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A30B0" w14:textId="2DC48F64" w:rsidR="00946EE2" w:rsidRPr="00946EE2" w:rsidRDefault="00C04866" w:rsidP="00C47044">
      <w:pPr>
        <w:pStyle w:val="Heading1"/>
        <w:rPr>
          <w:lang w:val="en"/>
        </w:rPr>
      </w:pPr>
      <w:bookmarkStart w:id="0" w:name="_Toc155776308"/>
      <w:r w:rsidRPr="00946EE2">
        <w:rPr>
          <w:lang w:val="en"/>
        </w:rPr>
        <w:t xml:space="preserve">Vocational Rehabilitation Standards for Providers Manual </w:t>
      </w:r>
      <w:r w:rsidR="000A5691" w:rsidRPr="00946EE2">
        <w:rPr>
          <w:lang w:val="en"/>
        </w:rPr>
        <w:t>Chapter</w:t>
      </w:r>
      <w:r w:rsidR="00872D5B">
        <w:rPr>
          <w:lang w:val="en"/>
        </w:rPr>
        <w:t xml:space="preserve"> 13</w:t>
      </w:r>
      <w:r w:rsidR="000A5691" w:rsidRPr="00946EE2">
        <w:rPr>
          <w:lang w:val="en"/>
        </w:rPr>
        <w:t>:</w:t>
      </w:r>
      <w:r w:rsidR="00872D5B">
        <w:rPr>
          <w:lang w:val="en"/>
        </w:rPr>
        <w:t xml:space="preserve"> Work Readiness Services</w:t>
      </w:r>
      <w:bookmarkEnd w:id="0"/>
    </w:p>
    <w:p w14:paraId="3E2A561C" w14:textId="25B64AA7" w:rsidR="00946EE2" w:rsidRPr="00946EE2" w:rsidRDefault="00946EE2" w:rsidP="00C47044">
      <w:pPr>
        <w:pStyle w:val="NormalWeb"/>
        <w:spacing w:before="0" w:beforeAutospacing="0" w:after="240" w:afterAutospacing="0"/>
        <w:rPr>
          <w:rFonts w:eastAsia="Times New Roman"/>
          <w:lang w:val="en"/>
        </w:rPr>
      </w:pPr>
      <w:r w:rsidRPr="00946EE2">
        <w:rPr>
          <w:rFonts w:ascii="Verdana" w:hAnsi="Verdana"/>
          <w:lang w:val="en"/>
        </w:rPr>
        <w:t>Contract Type:</w:t>
      </w:r>
      <w:r w:rsidR="00750326">
        <w:rPr>
          <w:rFonts w:ascii="Verdana" w:hAnsi="Verdana"/>
          <w:lang w:val="en"/>
        </w:rPr>
        <w:t xml:space="preserve"> </w:t>
      </w:r>
      <w:r w:rsidR="00B74B24">
        <w:rPr>
          <w:rFonts w:ascii="Verdana" w:hAnsi="Verdana"/>
          <w:lang w:val="en"/>
        </w:rPr>
        <w:t xml:space="preserve">Employment Services </w:t>
      </w:r>
    </w:p>
    <w:p w14:paraId="775EF42A" w14:textId="77777777" w:rsidR="0068127E" w:rsidRDefault="00946EE2" w:rsidP="0068127E">
      <w:pPr>
        <w:pStyle w:val="NormalWeb"/>
        <w:spacing w:before="0" w:beforeAutospacing="0" w:after="240" w:afterAutospacing="0"/>
        <w:rPr>
          <w:rFonts w:ascii="Verdana" w:hAnsi="Verdana"/>
          <w:lang w:val="en"/>
        </w:rPr>
      </w:pPr>
      <w:r w:rsidRPr="00946EE2">
        <w:rPr>
          <w:rFonts w:ascii="Verdana" w:hAnsi="Verdana"/>
          <w:lang w:val="en"/>
        </w:rPr>
        <w:t>The contractor and contractor staff that provide services described in this chapter also must comply with Chapters 1–3 of the VR Standards for Providers manual.</w:t>
      </w:r>
    </w:p>
    <w:sdt>
      <w:sdtPr>
        <w:rPr>
          <w:rFonts w:eastAsiaTheme="minorHAnsi" w:cstheme="minorBidi"/>
          <w:color w:val="000000" w:themeColor="text1"/>
          <w:sz w:val="24"/>
          <w:szCs w:val="22"/>
        </w:rPr>
        <w:id w:val="517360795"/>
        <w:docPartObj>
          <w:docPartGallery w:val="Table of Contents"/>
          <w:docPartUnique/>
        </w:docPartObj>
      </w:sdtPr>
      <w:sdtEndPr>
        <w:rPr>
          <w:b/>
          <w:bCs/>
          <w:noProof/>
        </w:rPr>
      </w:sdtEndPr>
      <w:sdtContent>
        <w:p w14:paraId="2795C240" w14:textId="49E5C961" w:rsidR="00801136" w:rsidRPr="009C038C" w:rsidRDefault="00801136" w:rsidP="00C47044">
          <w:pPr>
            <w:pStyle w:val="TOCHeading"/>
          </w:pPr>
          <w:r w:rsidRPr="00C47044">
            <w:t>Contents</w:t>
          </w:r>
        </w:p>
        <w:p w14:paraId="65FB0B4F" w14:textId="2F4C1147" w:rsidR="00372BC8" w:rsidRDefault="00801136">
          <w:pPr>
            <w:pStyle w:val="TOC1"/>
            <w:tabs>
              <w:tab w:val="right" w:leader="dot" w:pos="9926"/>
            </w:tabs>
            <w:rPr>
              <w:rFonts w:asciiTheme="minorHAnsi" w:eastAsiaTheme="minorEastAsia" w:hAnsiTheme="minorHAnsi"/>
              <w:noProof/>
              <w:color w:val="auto"/>
              <w:sz w:val="22"/>
            </w:rPr>
          </w:pPr>
          <w:r w:rsidRPr="00946EE2">
            <w:fldChar w:fldCharType="begin"/>
          </w:r>
          <w:r w:rsidRPr="00946EE2">
            <w:instrText xml:space="preserve"> TOC \o "1-3" \h \z \u </w:instrText>
          </w:r>
          <w:r w:rsidRPr="00946EE2">
            <w:fldChar w:fldCharType="separate"/>
          </w:r>
          <w:hyperlink w:anchor="_Toc155776308" w:history="1">
            <w:r w:rsidR="00372BC8" w:rsidRPr="00284304">
              <w:rPr>
                <w:rStyle w:val="Hyperlink"/>
                <w:noProof/>
                <w:lang w:val="en"/>
              </w:rPr>
              <w:t>Vocational Rehabilitation Standards for Providers Manual Chapter 13: Work Readiness Services</w:t>
            </w:r>
            <w:r w:rsidR="00372BC8">
              <w:rPr>
                <w:noProof/>
                <w:webHidden/>
              </w:rPr>
              <w:tab/>
            </w:r>
            <w:r w:rsidR="00372BC8">
              <w:rPr>
                <w:noProof/>
                <w:webHidden/>
              </w:rPr>
              <w:fldChar w:fldCharType="begin"/>
            </w:r>
            <w:r w:rsidR="00372BC8">
              <w:rPr>
                <w:noProof/>
                <w:webHidden/>
              </w:rPr>
              <w:instrText xml:space="preserve"> PAGEREF _Toc155776308 \h </w:instrText>
            </w:r>
            <w:r w:rsidR="00372BC8">
              <w:rPr>
                <w:noProof/>
                <w:webHidden/>
              </w:rPr>
            </w:r>
            <w:r w:rsidR="00372BC8">
              <w:rPr>
                <w:noProof/>
                <w:webHidden/>
              </w:rPr>
              <w:fldChar w:fldCharType="separate"/>
            </w:r>
            <w:r w:rsidR="00372BC8">
              <w:rPr>
                <w:noProof/>
                <w:webHidden/>
              </w:rPr>
              <w:t>1</w:t>
            </w:r>
            <w:r w:rsidR="00372BC8">
              <w:rPr>
                <w:noProof/>
                <w:webHidden/>
              </w:rPr>
              <w:fldChar w:fldCharType="end"/>
            </w:r>
          </w:hyperlink>
        </w:p>
        <w:p w14:paraId="6AEDCA10" w14:textId="3C379802" w:rsidR="00372BC8" w:rsidRDefault="00774637">
          <w:pPr>
            <w:pStyle w:val="TOC2"/>
            <w:tabs>
              <w:tab w:val="right" w:leader="dot" w:pos="9926"/>
            </w:tabs>
            <w:rPr>
              <w:rFonts w:asciiTheme="minorHAnsi" w:eastAsiaTheme="minorEastAsia" w:hAnsiTheme="minorHAnsi"/>
              <w:noProof/>
              <w:color w:val="auto"/>
              <w:sz w:val="22"/>
            </w:rPr>
          </w:pPr>
          <w:hyperlink w:anchor="_Toc155776309" w:history="1">
            <w:r w:rsidR="00372BC8" w:rsidRPr="00284304">
              <w:rPr>
                <w:rStyle w:val="Hyperlink"/>
                <w:noProof/>
              </w:rPr>
              <w:t>13.1 Overview of Work Readiness Services</w:t>
            </w:r>
            <w:r w:rsidR="00372BC8">
              <w:rPr>
                <w:noProof/>
                <w:webHidden/>
              </w:rPr>
              <w:tab/>
            </w:r>
            <w:r w:rsidR="00372BC8">
              <w:rPr>
                <w:noProof/>
                <w:webHidden/>
              </w:rPr>
              <w:fldChar w:fldCharType="begin"/>
            </w:r>
            <w:r w:rsidR="00372BC8">
              <w:rPr>
                <w:noProof/>
                <w:webHidden/>
              </w:rPr>
              <w:instrText xml:space="preserve"> PAGEREF _Toc155776309 \h </w:instrText>
            </w:r>
            <w:r w:rsidR="00372BC8">
              <w:rPr>
                <w:noProof/>
                <w:webHidden/>
              </w:rPr>
            </w:r>
            <w:r w:rsidR="00372BC8">
              <w:rPr>
                <w:noProof/>
                <w:webHidden/>
              </w:rPr>
              <w:fldChar w:fldCharType="separate"/>
            </w:r>
            <w:r w:rsidR="00372BC8">
              <w:rPr>
                <w:noProof/>
                <w:webHidden/>
              </w:rPr>
              <w:t>4</w:t>
            </w:r>
            <w:r w:rsidR="00372BC8">
              <w:rPr>
                <w:noProof/>
                <w:webHidden/>
              </w:rPr>
              <w:fldChar w:fldCharType="end"/>
            </w:r>
          </w:hyperlink>
        </w:p>
        <w:p w14:paraId="3F6DA506" w14:textId="571B3472" w:rsidR="00372BC8" w:rsidRDefault="00774637">
          <w:pPr>
            <w:pStyle w:val="TOC2"/>
            <w:tabs>
              <w:tab w:val="right" w:leader="dot" w:pos="9926"/>
            </w:tabs>
            <w:rPr>
              <w:rFonts w:asciiTheme="minorHAnsi" w:eastAsiaTheme="minorEastAsia" w:hAnsiTheme="minorHAnsi"/>
              <w:noProof/>
              <w:color w:val="auto"/>
              <w:sz w:val="22"/>
            </w:rPr>
          </w:pPr>
          <w:hyperlink w:anchor="_Toc155776310" w:history="1">
            <w:r w:rsidR="00372BC8" w:rsidRPr="00284304">
              <w:rPr>
                <w:rStyle w:val="Hyperlink"/>
                <w:noProof/>
              </w:rPr>
              <w:t>13.2 Staff Qualifications</w:t>
            </w:r>
            <w:r w:rsidR="00372BC8">
              <w:rPr>
                <w:noProof/>
                <w:webHidden/>
              </w:rPr>
              <w:tab/>
            </w:r>
            <w:r w:rsidR="00372BC8">
              <w:rPr>
                <w:noProof/>
                <w:webHidden/>
              </w:rPr>
              <w:fldChar w:fldCharType="begin"/>
            </w:r>
            <w:r w:rsidR="00372BC8">
              <w:rPr>
                <w:noProof/>
                <w:webHidden/>
              </w:rPr>
              <w:instrText xml:space="preserve"> PAGEREF _Toc155776310 \h </w:instrText>
            </w:r>
            <w:r w:rsidR="00372BC8">
              <w:rPr>
                <w:noProof/>
                <w:webHidden/>
              </w:rPr>
            </w:r>
            <w:r w:rsidR="00372BC8">
              <w:rPr>
                <w:noProof/>
                <w:webHidden/>
              </w:rPr>
              <w:fldChar w:fldCharType="separate"/>
            </w:r>
            <w:r w:rsidR="00372BC8">
              <w:rPr>
                <w:noProof/>
                <w:webHidden/>
              </w:rPr>
              <w:t>6</w:t>
            </w:r>
            <w:r w:rsidR="00372BC8">
              <w:rPr>
                <w:noProof/>
                <w:webHidden/>
              </w:rPr>
              <w:fldChar w:fldCharType="end"/>
            </w:r>
          </w:hyperlink>
        </w:p>
        <w:p w14:paraId="6C60AF85" w14:textId="4C744876" w:rsidR="00372BC8" w:rsidRDefault="00774637">
          <w:pPr>
            <w:pStyle w:val="TOC3"/>
            <w:tabs>
              <w:tab w:val="right" w:leader="dot" w:pos="9926"/>
            </w:tabs>
            <w:rPr>
              <w:rFonts w:asciiTheme="minorHAnsi" w:eastAsiaTheme="minorEastAsia" w:hAnsiTheme="minorHAnsi"/>
              <w:noProof/>
              <w:color w:val="auto"/>
              <w:sz w:val="22"/>
            </w:rPr>
          </w:pPr>
          <w:hyperlink w:anchor="_Toc155776311" w:history="1">
            <w:r w:rsidR="00372BC8" w:rsidRPr="00284304">
              <w:rPr>
                <w:rStyle w:val="Hyperlink"/>
                <w:noProof/>
              </w:rPr>
              <w:t>13.2.1 Personal Social Adjustment Training General Staff Qualifications</w:t>
            </w:r>
            <w:r w:rsidR="00372BC8">
              <w:rPr>
                <w:noProof/>
                <w:webHidden/>
              </w:rPr>
              <w:tab/>
            </w:r>
            <w:r w:rsidR="00372BC8">
              <w:rPr>
                <w:noProof/>
                <w:webHidden/>
              </w:rPr>
              <w:fldChar w:fldCharType="begin"/>
            </w:r>
            <w:r w:rsidR="00372BC8">
              <w:rPr>
                <w:noProof/>
                <w:webHidden/>
              </w:rPr>
              <w:instrText xml:space="preserve"> PAGEREF _Toc155776311 \h </w:instrText>
            </w:r>
            <w:r w:rsidR="00372BC8">
              <w:rPr>
                <w:noProof/>
                <w:webHidden/>
              </w:rPr>
            </w:r>
            <w:r w:rsidR="00372BC8">
              <w:rPr>
                <w:noProof/>
                <w:webHidden/>
              </w:rPr>
              <w:fldChar w:fldCharType="separate"/>
            </w:r>
            <w:r w:rsidR="00372BC8">
              <w:rPr>
                <w:noProof/>
                <w:webHidden/>
              </w:rPr>
              <w:t>6</w:t>
            </w:r>
            <w:r w:rsidR="00372BC8">
              <w:rPr>
                <w:noProof/>
                <w:webHidden/>
              </w:rPr>
              <w:fldChar w:fldCharType="end"/>
            </w:r>
          </w:hyperlink>
        </w:p>
        <w:p w14:paraId="543A6113" w14:textId="7BFE69AB" w:rsidR="00372BC8" w:rsidRDefault="00774637">
          <w:pPr>
            <w:pStyle w:val="TOC3"/>
            <w:tabs>
              <w:tab w:val="right" w:leader="dot" w:pos="9926"/>
            </w:tabs>
            <w:rPr>
              <w:rFonts w:asciiTheme="minorHAnsi" w:eastAsiaTheme="minorEastAsia" w:hAnsiTheme="minorHAnsi"/>
              <w:noProof/>
              <w:color w:val="auto"/>
              <w:sz w:val="22"/>
            </w:rPr>
          </w:pPr>
          <w:hyperlink w:anchor="_Toc155776312" w:history="1">
            <w:r w:rsidR="00372BC8" w:rsidRPr="00284304">
              <w:rPr>
                <w:rStyle w:val="Hyperlink"/>
                <w:noProof/>
              </w:rPr>
              <w:t>13.2.2 Work Adjustment Training General Staff Qualifications</w:t>
            </w:r>
            <w:r w:rsidR="00372BC8">
              <w:rPr>
                <w:noProof/>
                <w:webHidden/>
              </w:rPr>
              <w:tab/>
            </w:r>
            <w:r w:rsidR="00372BC8">
              <w:rPr>
                <w:noProof/>
                <w:webHidden/>
              </w:rPr>
              <w:fldChar w:fldCharType="begin"/>
            </w:r>
            <w:r w:rsidR="00372BC8">
              <w:rPr>
                <w:noProof/>
                <w:webHidden/>
              </w:rPr>
              <w:instrText xml:space="preserve"> PAGEREF _Toc155776312 \h </w:instrText>
            </w:r>
            <w:r w:rsidR="00372BC8">
              <w:rPr>
                <w:noProof/>
                <w:webHidden/>
              </w:rPr>
            </w:r>
            <w:r w:rsidR="00372BC8">
              <w:rPr>
                <w:noProof/>
                <w:webHidden/>
              </w:rPr>
              <w:fldChar w:fldCharType="separate"/>
            </w:r>
            <w:r w:rsidR="00372BC8">
              <w:rPr>
                <w:noProof/>
                <w:webHidden/>
              </w:rPr>
              <w:t>7</w:t>
            </w:r>
            <w:r w:rsidR="00372BC8">
              <w:rPr>
                <w:noProof/>
                <w:webHidden/>
              </w:rPr>
              <w:fldChar w:fldCharType="end"/>
            </w:r>
          </w:hyperlink>
        </w:p>
        <w:p w14:paraId="5EAAF522" w14:textId="6A20E16F" w:rsidR="00372BC8" w:rsidRDefault="00774637">
          <w:pPr>
            <w:pStyle w:val="TOC3"/>
            <w:tabs>
              <w:tab w:val="right" w:leader="dot" w:pos="9926"/>
            </w:tabs>
            <w:rPr>
              <w:rFonts w:asciiTheme="minorHAnsi" w:eastAsiaTheme="minorEastAsia" w:hAnsiTheme="minorHAnsi"/>
              <w:noProof/>
              <w:color w:val="auto"/>
              <w:sz w:val="22"/>
            </w:rPr>
          </w:pPr>
          <w:hyperlink w:anchor="_Toc155776313" w:history="1">
            <w:r w:rsidR="00372BC8" w:rsidRPr="00284304">
              <w:rPr>
                <w:rStyle w:val="Hyperlink"/>
                <w:noProof/>
              </w:rPr>
              <w:t>13.2.3 Vocational Adjustment Trainer Staff Qualifications</w:t>
            </w:r>
            <w:r w:rsidR="00372BC8">
              <w:rPr>
                <w:noProof/>
                <w:webHidden/>
              </w:rPr>
              <w:tab/>
            </w:r>
            <w:r w:rsidR="00372BC8">
              <w:rPr>
                <w:noProof/>
                <w:webHidden/>
              </w:rPr>
              <w:fldChar w:fldCharType="begin"/>
            </w:r>
            <w:r w:rsidR="00372BC8">
              <w:rPr>
                <w:noProof/>
                <w:webHidden/>
              </w:rPr>
              <w:instrText xml:space="preserve"> PAGEREF _Toc155776313 \h </w:instrText>
            </w:r>
            <w:r w:rsidR="00372BC8">
              <w:rPr>
                <w:noProof/>
                <w:webHidden/>
              </w:rPr>
            </w:r>
            <w:r w:rsidR="00372BC8">
              <w:rPr>
                <w:noProof/>
                <w:webHidden/>
              </w:rPr>
              <w:fldChar w:fldCharType="separate"/>
            </w:r>
            <w:r w:rsidR="00372BC8">
              <w:rPr>
                <w:noProof/>
                <w:webHidden/>
              </w:rPr>
              <w:t>8</w:t>
            </w:r>
            <w:r w:rsidR="00372BC8">
              <w:rPr>
                <w:noProof/>
                <w:webHidden/>
              </w:rPr>
              <w:fldChar w:fldCharType="end"/>
            </w:r>
          </w:hyperlink>
        </w:p>
        <w:p w14:paraId="5F8B1462" w14:textId="362CF0C5" w:rsidR="00372BC8" w:rsidRDefault="00774637">
          <w:pPr>
            <w:pStyle w:val="TOC2"/>
            <w:tabs>
              <w:tab w:val="right" w:leader="dot" w:pos="9926"/>
            </w:tabs>
            <w:rPr>
              <w:rFonts w:asciiTheme="minorHAnsi" w:eastAsiaTheme="minorEastAsia" w:hAnsiTheme="minorHAnsi"/>
              <w:noProof/>
              <w:color w:val="auto"/>
              <w:sz w:val="22"/>
            </w:rPr>
          </w:pPr>
          <w:hyperlink w:anchor="_Toc155776314" w:history="1">
            <w:r w:rsidR="00372BC8" w:rsidRPr="00284304">
              <w:rPr>
                <w:rStyle w:val="Hyperlink"/>
                <w:noProof/>
              </w:rPr>
              <w:t>13.3 Personal Social Adjustment Training Evaluation</w:t>
            </w:r>
            <w:r w:rsidR="00372BC8">
              <w:rPr>
                <w:noProof/>
                <w:webHidden/>
              </w:rPr>
              <w:tab/>
            </w:r>
            <w:r w:rsidR="00372BC8">
              <w:rPr>
                <w:noProof/>
                <w:webHidden/>
              </w:rPr>
              <w:fldChar w:fldCharType="begin"/>
            </w:r>
            <w:r w:rsidR="00372BC8">
              <w:rPr>
                <w:noProof/>
                <w:webHidden/>
              </w:rPr>
              <w:instrText xml:space="preserve"> PAGEREF _Toc155776314 \h </w:instrText>
            </w:r>
            <w:r w:rsidR="00372BC8">
              <w:rPr>
                <w:noProof/>
                <w:webHidden/>
              </w:rPr>
            </w:r>
            <w:r w:rsidR="00372BC8">
              <w:rPr>
                <w:noProof/>
                <w:webHidden/>
              </w:rPr>
              <w:fldChar w:fldCharType="separate"/>
            </w:r>
            <w:r w:rsidR="00372BC8">
              <w:rPr>
                <w:noProof/>
                <w:webHidden/>
              </w:rPr>
              <w:t>8</w:t>
            </w:r>
            <w:r w:rsidR="00372BC8">
              <w:rPr>
                <w:noProof/>
                <w:webHidden/>
              </w:rPr>
              <w:fldChar w:fldCharType="end"/>
            </w:r>
          </w:hyperlink>
        </w:p>
        <w:p w14:paraId="7599D72E" w14:textId="7A3AF816" w:rsidR="00372BC8" w:rsidRDefault="00774637">
          <w:pPr>
            <w:pStyle w:val="TOC3"/>
            <w:tabs>
              <w:tab w:val="right" w:leader="dot" w:pos="9926"/>
            </w:tabs>
            <w:rPr>
              <w:rFonts w:asciiTheme="minorHAnsi" w:eastAsiaTheme="minorEastAsia" w:hAnsiTheme="minorHAnsi"/>
              <w:noProof/>
              <w:color w:val="auto"/>
              <w:sz w:val="22"/>
            </w:rPr>
          </w:pPr>
          <w:hyperlink w:anchor="_Toc155776315" w:history="1">
            <w:r w:rsidR="00372BC8" w:rsidRPr="00284304">
              <w:rPr>
                <w:rStyle w:val="Hyperlink"/>
                <w:noProof/>
              </w:rPr>
              <w:t>13.3.1 Personal Social Adjustment Training Service Description</w:t>
            </w:r>
            <w:r w:rsidR="00372BC8">
              <w:rPr>
                <w:noProof/>
                <w:webHidden/>
              </w:rPr>
              <w:tab/>
            </w:r>
            <w:r w:rsidR="00372BC8">
              <w:rPr>
                <w:noProof/>
                <w:webHidden/>
              </w:rPr>
              <w:fldChar w:fldCharType="begin"/>
            </w:r>
            <w:r w:rsidR="00372BC8">
              <w:rPr>
                <w:noProof/>
                <w:webHidden/>
              </w:rPr>
              <w:instrText xml:space="preserve"> PAGEREF _Toc155776315 \h </w:instrText>
            </w:r>
            <w:r w:rsidR="00372BC8">
              <w:rPr>
                <w:noProof/>
                <w:webHidden/>
              </w:rPr>
            </w:r>
            <w:r w:rsidR="00372BC8">
              <w:rPr>
                <w:noProof/>
                <w:webHidden/>
              </w:rPr>
              <w:fldChar w:fldCharType="separate"/>
            </w:r>
            <w:r w:rsidR="00372BC8">
              <w:rPr>
                <w:noProof/>
                <w:webHidden/>
              </w:rPr>
              <w:t>8</w:t>
            </w:r>
            <w:r w:rsidR="00372BC8">
              <w:rPr>
                <w:noProof/>
                <w:webHidden/>
              </w:rPr>
              <w:fldChar w:fldCharType="end"/>
            </w:r>
          </w:hyperlink>
        </w:p>
        <w:p w14:paraId="29E0E8E9" w14:textId="4AA5B153" w:rsidR="00372BC8" w:rsidRDefault="00774637">
          <w:pPr>
            <w:pStyle w:val="TOC3"/>
            <w:tabs>
              <w:tab w:val="right" w:leader="dot" w:pos="9926"/>
            </w:tabs>
            <w:rPr>
              <w:rFonts w:asciiTheme="minorHAnsi" w:eastAsiaTheme="minorEastAsia" w:hAnsiTheme="minorHAnsi"/>
              <w:noProof/>
              <w:color w:val="auto"/>
              <w:sz w:val="22"/>
            </w:rPr>
          </w:pPr>
          <w:hyperlink w:anchor="_Toc155776316" w:history="1">
            <w:r w:rsidR="00372BC8" w:rsidRPr="00284304">
              <w:rPr>
                <w:rStyle w:val="Hyperlink"/>
                <w:noProof/>
              </w:rPr>
              <w:t>13.3.2 Process and Procedures</w:t>
            </w:r>
            <w:r w:rsidR="00372BC8">
              <w:rPr>
                <w:noProof/>
                <w:webHidden/>
              </w:rPr>
              <w:tab/>
            </w:r>
            <w:r w:rsidR="00372BC8">
              <w:rPr>
                <w:noProof/>
                <w:webHidden/>
              </w:rPr>
              <w:fldChar w:fldCharType="begin"/>
            </w:r>
            <w:r w:rsidR="00372BC8">
              <w:rPr>
                <w:noProof/>
                <w:webHidden/>
              </w:rPr>
              <w:instrText xml:space="preserve"> PAGEREF _Toc155776316 \h </w:instrText>
            </w:r>
            <w:r w:rsidR="00372BC8">
              <w:rPr>
                <w:noProof/>
                <w:webHidden/>
              </w:rPr>
            </w:r>
            <w:r w:rsidR="00372BC8">
              <w:rPr>
                <w:noProof/>
                <w:webHidden/>
              </w:rPr>
              <w:fldChar w:fldCharType="separate"/>
            </w:r>
            <w:r w:rsidR="00372BC8">
              <w:rPr>
                <w:noProof/>
                <w:webHidden/>
              </w:rPr>
              <w:t>9</w:t>
            </w:r>
            <w:r w:rsidR="00372BC8">
              <w:rPr>
                <w:noProof/>
                <w:webHidden/>
              </w:rPr>
              <w:fldChar w:fldCharType="end"/>
            </w:r>
          </w:hyperlink>
        </w:p>
        <w:p w14:paraId="34540D62" w14:textId="0DFDA747" w:rsidR="00372BC8" w:rsidRDefault="00774637">
          <w:pPr>
            <w:pStyle w:val="TOC3"/>
            <w:tabs>
              <w:tab w:val="right" w:leader="dot" w:pos="9926"/>
            </w:tabs>
            <w:rPr>
              <w:rFonts w:asciiTheme="minorHAnsi" w:eastAsiaTheme="minorEastAsia" w:hAnsiTheme="minorHAnsi"/>
              <w:noProof/>
              <w:color w:val="auto"/>
              <w:sz w:val="22"/>
            </w:rPr>
          </w:pPr>
          <w:hyperlink w:anchor="_Toc155776317" w:history="1">
            <w:r w:rsidR="00372BC8" w:rsidRPr="00284304">
              <w:rPr>
                <w:rStyle w:val="Hyperlink"/>
                <w:noProof/>
              </w:rPr>
              <w:t>13.3.3 Outcomes Required for Payment</w:t>
            </w:r>
            <w:r w:rsidR="00372BC8">
              <w:rPr>
                <w:noProof/>
                <w:webHidden/>
              </w:rPr>
              <w:tab/>
            </w:r>
            <w:r w:rsidR="00372BC8">
              <w:rPr>
                <w:noProof/>
                <w:webHidden/>
              </w:rPr>
              <w:fldChar w:fldCharType="begin"/>
            </w:r>
            <w:r w:rsidR="00372BC8">
              <w:rPr>
                <w:noProof/>
                <w:webHidden/>
              </w:rPr>
              <w:instrText xml:space="preserve"> PAGEREF _Toc155776317 \h </w:instrText>
            </w:r>
            <w:r w:rsidR="00372BC8">
              <w:rPr>
                <w:noProof/>
                <w:webHidden/>
              </w:rPr>
            </w:r>
            <w:r w:rsidR="00372BC8">
              <w:rPr>
                <w:noProof/>
                <w:webHidden/>
              </w:rPr>
              <w:fldChar w:fldCharType="separate"/>
            </w:r>
            <w:r w:rsidR="00372BC8">
              <w:rPr>
                <w:noProof/>
                <w:webHidden/>
              </w:rPr>
              <w:t>10</w:t>
            </w:r>
            <w:r w:rsidR="00372BC8">
              <w:rPr>
                <w:noProof/>
                <w:webHidden/>
              </w:rPr>
              <w:fldChar w:fldCharType="end"/>
            </w:r>
          </w:hyperlink>
        </w:p>
        <w:p w14:paraId="1792412B" w14:textId="301E4BDA" w:rsidR="00372BC8" w:rsidRDefault="00774637">
          <w:pPr>
            <w:pStyle w:val="TOC2"/>
            <w:tabs>
              <w:tab w:val="right" w:leader="dot" w:pos="9926"/>
            </w:tabs>
            <w:rPr>
              <w:rFonts w:asciiTheme="minorHAnsi" w:eastAsiaTheme="minorEastAsia" w:hAnsiTheme="minorHAnsi"/>
              <w:noProof/>
              <w:color w:val="auto"/>
              <w:sz w:val="22"/>
            </w:rPr>
          </w:pPr>
          <w:hyperlink w:anchor="_Toc155776318" w:history="1">
            <w:r w:rsidR="00372BC8" w:rsidRPr="00284304">
              <w:rPr>
                <w:rStyle w:val="Hyperlink"/>
                <w:noProof/>
              </w:rPr>
              <w:t>13.4 Personal Social Adjustment Training</w:t>
            </w:r>
            <w:r w:rsidR="00372BC8">
              <w:rPr>
                <w:noProof/>
                <w:webHidden/>
              </w:rPr>
              <w:tab/>
            </w:r>
            <w:r w:rsidR="00372BC8">
              <w:rPr>
                <w:noProof/>
                <w:webHidden/>
              </w:rPr>
              <w:fldChar w:fldCharType="begin"/>
            </w:r>
            <w:r w:rsidR="00372BC8">
              <w:rPr>
                <w:noProof/>
                <w:webHidden/>
              </w:rPr>
              <w:instrText xml:space="preserve"> PAGEREF _Toc155776318 \h </w:instrText>
            </w:r>
            <w:r w:rsidR="00372BC8">
              <w:rPr>
                <w:noProof/>
                <w:webHidden/>
              </w:rPr>
            </w:r>
            <w:r w:rsidR="00372BC8">
              <w:rPr>
                <w:noProof/>
                <w:webHidden/>
              </w:rPr>
              <w:fldChar w:fldCharType="separate"/>
            </w:r>
            <w:r w:rsidR="00372BC8">
              <w:rPr>
                <w:noProof/>
                <w:webHidden/>
              </w:rPr>
              <w:t>11</w:t>
            </w:r>
            <w:r w:rsidR="00372BC8">
              <w:rPr>
                <w:noProof/>
                <w:webHidden/>
              </w:rPr>
              <w:fldChar w:fldCharType="end"/>
            </w:r>
          </w:hyperlink>
        </w:p>
        <w:p w14:paraId="60DADCEB" w14:textId="5A5F54DE" w:rsidR="00372BC8" w:rsidRDefault="00774637">
          <w:pPr>
            <w:pStyle w:val="TOC3"/>
            <w:tabs>
              <w:tab w:val="right" w:leader="dot" w:pos="9926"/>
            </w:tabs>
            <w:rPr>
              <w:rFonts w:asciiTheme="minorHAnsi" w:eastAsiaTheme="minorEastAsia" w:hAnsiTheme="minorHAnsi"/>
              <w:noProof/>
              <w:color w:val="auto"/>
              <w:sz w:val="22"/>
            </w:rPr>
          </w:pPr>
          <w:hyperlink w:anchor="_Toc155776319" w:history="1">
            <w:r w:rsidR="00372BC8" w:rsidRPr="00284304">
              <w:rPr>
                <w:rStyle w:val="Hyperlink"/>
                <w:noProof/>
              </w:rPr>
              <w:t>13.4.1 Personal Social Adjustment Training Service Description</w:t>
            </w:r>
            <w:r w:rsidR="00372BC8">
              <w:rPr>
                <w:noProof/>
                <w:webHidden/>
              </w:rPr>
              <w:tab/>
            </w:r>
            <w:r w:rsidR="00372BC8">
              <w:rPr>
                <w:noProof/>
                <w:webHidden/>
              </w:rPr>
              <w:fldChar w:fldCharType="begin"/>
            </w:r>
            <w:r w:rsidR="00372BC8">
              <w:rPr>
                <w:noProof/>
                <w:webHidden/>
              </w:rPr>
              <w:instrText xml:space="preserve"> PAGEREF _Toc155776319 \h </w:instrText>
            </w:r>
            <w:r w:rsidR="00372BC8">
              <w:rPr>
                <w:noProof/>
                <w:webHidden/>
              </w:rPr>
            </w:r>
            <w:r w:rsidR="00372BC8">
              <w:rPr>
                <w:noProof/>
                <w:webHidden/>
              </w:rPr>
              <w:fldChar w:fldCharType="separate"/>
            </w:r>
            <w:r w:rsidR="00372BC8">
              <w:rPr>
                <w:noProof/>
                <w:webHidden/>
              </w:rPr>
              <w:t>11</w:t>
            </w:r>
            <w:r w:rsidR="00372BC8">
              <w:rPr>
                <w:noProof/>
                <w:webHidden/>
              </w:rPr>
              <w:fldChar w:fldCharType="end"/>
            </w:r>
          </w:hyperlink>
        </w:p>
        <w:p w14:paraId="475A1C75" w14:textId="5B91BCA8" w:rsidR="00372BC8" w:rsidRDefault="00774637">
          <w:pPr>
            <w:pStyle w:val="TOC3"/>
            <w:tabs>
              <w:tab w:val="right" w:leader="dot" w:pos="9926"/>
            </w:tabs>
            <w:rPr>
              <w:rFonts w:asciiTheme="minorHAnsi" w:eastAsiaTheme="minorEastAsia" w:hAnsiTheme="minorHAnsi"/>
              <w:noProof/>
              <w:color w:val="auto"/>
              <w:sz w:val="22"/>
            </w:rPr>
          </w:pPr>
          <w:hyperlink w:anchor="_Toc155776320" w:history="1">
            <w:r w:rsidR="00372BC8" w:rsidRPr="00284304">
              <w:rPr>
                <w:rStyle w:val="Hyperlink"/>
                <w:noProof/>
              </w:rPr>
              <w:t>13.4.2 Process and Procedures</w:t>
            </w:r>
            <w:r w:rsidR="00372BC8">
              <w:rPr>
                <w:noProof/>
                <w:webHidden/>
              </w:rPr>
              <w:tab/>
            </w:r>
            <w:r w:rsidR="00372BC8">
              <w:rPr>
                <w:noProof/>
                <w:webHidden/>
              </w:rPr>
              <w:fldChar w:fldCharType="begin"/>
            </w:r>
            <w:r w:rsidR="00372BC8">
              <w:rPr>
                <w:noProof/>
                <w:webHidden/>
              </w:rPr>
              <w:instrText xml:space="preserve"> PAGEREF _Toc155776320 \h </w:instrText>
            </w:r>
            <w:r w:rsidR="00372BC8">
              <w:rPr>
                <w:noProof/>
                <w:webHidden/>
              </w:rPr>
            </w:r>
            <w:r w:rsidR="00372BC8">
              <w:rPr>
                <w:noProof/>
                <w:webHidden/>
              </w:rPr>
              <w:fldChar w:fldCharType="separate"/>
            </w:r>
            <w:r w:rsidR="00372BC8">
              <w:rPr>
                <w:noProof/>
                <w:webHidden/>
              </w:rPr>
              <w:t>13</w:t>
            </w:r>
            <w:r w:rsidR="00372BC8">
              <w:rPr>
                <w:noProof/>
                <w:webHidden/>
              </w:rPr>
              <w:fldChar w:fldCharType="end"/>
            </w:r>
          </w:hyperlink>
        </w:p>
        <w:p w14:paraId="67027C5C" w14:textId="6F68891E" w:rsidR="00372BC8" w:rsidRDefault="00774637">
          <w:pPr>
            <w:pStyle w:val="TOC3"/>
            <w:tabs>
              <w:tab w:val="right" w:leader="dot" w:pos="9926"/>
            </w:tabs>
            <w:rPr>
              <w:rFonts w:asciiTheme="minorHAnsi" w:eastAsiaTheme="minorEastAsia" w:hAnsiTheme="minorHAnsi"/>
              <w:noProof/>
              <w:color w:val="auto"/>
              <w:sz w:val="22"/>
            </w:rPr>
          </w:pPr>
          <w:hyperlink w:anchor="_Toc155776321" w:history="1">
            <w:r w:rsidR="00372BC8" w:rsidRPr="00284304">
              <w:rPr>
                <w:rStyle w:val="Hyperlink"/>
                <w:noProof/>
              </w:rPr>
              <w:t>13.4.3 Outcomes Required for Payment</w:t>
            </w:r>
            <w:r w:rsidR="00372BC8">
              <w:rPr>
                <w:noProof/>
                <w:webHidden/>
              </w:rPr>
              <w:tab/>
            </w:r>
            <w:r w:rsidR="00372BC8">
              <w:rPr>
                <w:noProof/>
                <w:webHidden/>
              </w:rPr>
              <w:fldChar w:fldCharType="begin"/>
            </w:r>
            <w:r w:rsidR="00372BC8">
              <w:rPr>
                <w:noProof/>
                <w:webHidden/>
              </w:rPr>
              <w:instrText xml:space="preserve"> PAGEREF _Toc155776321 \h </w:instrText>
            </w:r>
            <w:r w:rsidR="00372BC8">
              <w:rPr>
                <w:noProof/>
                <w:webHidden/>
              </w:rPr>
            </w:r>
            <w:r w:rsidR="00372BC8">
              <w:rPr>
                <w:noProof/>
                <w:webHidden/>
              </w:rPr>
              <w:fldChar w:fldCharType="separate"/>
            </w:r>
            <w:r w:rsidR="00372BC8">
              <w:rPr>
                <w:noProof/>
                <w:webHidden/>
              </w:rPr>
              <w:t>14</w:t>
            </w:r>
            <w:r w:rsidR="00372BC8">
              <w:rPr>
                <w:noProof/>
                <w:webHidden/>
              </w:rPr>
              <w:fldChar w:fldCharType="end"/>
            </w:r>
          </w:hyperlink>
        </w:p>
        <w:p w14:paraId="6569B6AD" w14:textId="6613AC26" w:rsidR="00372BC8" w:rsidRDefault="00774637">
          <w:pPr>
            <w:pStyle w:val="TOC2"/>
            <w:tabs>
              <w:tab w:val="right" w:leader="dot" w:pos="9926"/>
            </w:tabs>
            <w:rPr>
              <w:rFonts w:asciiTheme="minorHAnsi" w:eastAsiaTheme="minorEastAsia" w:hAnsiTheme="minorHAnsi"/>
              <w:noProof/>
              <w:color w:val="auto"/>
              <w:sz w:val="22"/>
            </w:rPr>
          </w:pPr>
          <w:hyperlink w:anchor="_Toc155776322" w:history="1">
            <w:r w:rsidR="00372BC8" w:rsidRPr="00284304">
              <w:rPr>
                <w:rStyle w:val="Hyperlink"/>
                <w:noProof/>
              </w:rPr>
              <w:t>13.5 Work Adjustment Training Evaluation</w:t>
            </w:r>
            <w:r w:rsidR="00372BC8">
              <w:rPr>
                <w:noProof/>
                <w:webHidden/>
              </w:rPr>
              <w:tab/>
            </w:r>
            <w:r w:rsidR="00372BC8">
              <w:rPr>
                <w:noProof/>
                <w:webHidden/>
              </w:rPr>
              <w:fldChar w:fldCharType="begin"/>
            </w:r>
            <w:r w:rsidR="00372BC8">
              <w:rPr>
                <w:noProof/>
                <w:webHidden/>
              </w:rPr>
              <w:instrText xml:space="preserve"> PAGEREF _Toc155776322 \h </w:instrText>
            </w:r>
            <w:r w:rsidR="00372BC8">
              <w:rPr>
                <w:noProof/>
                <w:webHidden/>
              </w:rPr>
            </w:r>
            <w:r w:rsidR="00372BC8">
              <w:rPr>
                <w:noProof/>
                <w:webHidden/>
              </w:rPr>
              <w:fldChar w:fldCharType="separate"/>
            </w:r>
            <w:r w:rsidR="00372BC8">
              <w:rPr>
                <w:noProof/>
                <w:webHidden/>
              </w:rPr>
              <w:t>15</w:t>
            </w:r>
            <w:r w:rsidR="00372BC8">
              <w:rPr>
                <w:noProof/>
                <w:webHidden/>
              </w:rPr>
              <w:fldChar w:fldCharType="end"/>
            </w:r>
          </w:hyperlink>
        </w:p>
        <w:p w14:paraId="23920236" w14:textId="7B05C267" w:rsidR="00372BC8" w:rsidRDefault="00774637">
          <w:pPr>
            <w:pStyle w:val="TOC3"/>
            <w:tabs>
              <w:tab w:val="right" w:leader="dot" w:pos="9926"/>
            </w:tabs>
            <w:rPr>
              <w:rFonts w:asciiTheme="minorHAnsi" w:eastAsiaTheme="minorEastAsia" w:hAnsiTheme="minorHAnsi"/>
              <w:noProof/>
              <w:color w:val="auto"/>
              <w:sz w:val="22"/>
            </w:rPr>
          </w:pPr>
          <w:hyperlink w:anchor="_Toc155776323" w:history="1">
            <w:r w:rsidR="00372BC8" w:rsidRPr="00284304">
              <w:rPr>
                <w:rStyle w:val="Hyperlink"/>
                <w:noProof/>
              </w:rPr>
              <w:t>13.5.1 Work Adjustment Training Evaluation Service Description</w:t>
            </w:r>
            <w:r w:rsidR="00372BC8">
              <w:rPr>
                <w:noProof/>
                <w:webHidden/>
              </w:rPr>
              <w:tab/>
            </w:r>
            <w:r w:rsidR="00372BC8">
              <w:rPr>
                <w:noProof/>
                <w:webHidden/>
              </w:rPr>
              <w:fldChar w:fldCharType="begin"/>
            </w:r>
            <w:r w:rsidR="00372BC8">
              <w:rPr>
                <w:noProof/>
                <w:webHidden/>
              </w:rPr>
              <w:instrText xml:space="preserve"> PAGEREF _Toc155776323 \h </w:instrText>
            </w:r>
            <w:r w:rsidR="00372BC8">
              <w:rPr>
                <w:noProof/>
                <w:webHidden/>
              </w:rPr>
            </w:r>
            <w:r w:rsidR="00372BC8">
              <w:rPr>
                <w:noProof/>
                <w:webHidden/>
              </w:rPr>
              <w:fldChar w:fldCharType="separate"/>
            </w:r>
            <w:r w:rsidR="00372BC8">
              <w:rPr>
                <w:noProof/>
                <w:webHidden/>
              </w:rPr>
              <w:t>15</w:t>
            </w:r>
            <w:r w:rsidR="00372BC8">
              <w:rPr>
                <w:noProof/>
                <w:webHidden/>
              </w:rPr>
              <w:fldChar w:fldCharType="end"/>
            </w:r>
          </w:hyperlink>
        </w:p>
        <w:p w14:paraId="336B92A8" w14:textId="2D1F9C42" w:rsidR="00372BC8" w:rsidRDefault="00774637">
          <w:pPr>
            <w:pStyle w:val="TOC3"/>
            <w:tabs>
              <w:tab w:val="right" w:leader="dot" w:pos="9926"/>
            </w:tabs>
            <w:rPr>
              <w:rFonts w:asciiTheme="minorHAnsi" w:eastAsiaTheme="minorEastAsia" w:hAnsiTheme="minorHAnsi"/>
              <w:noProof/>
              <w:color w:val="auto"/>
              <w:sz w:val="22"/>
            </w:rPr>
          </w:pPr>
          <w:hyperlink w:anchor="_Toc155776324" w:history="1">
            <w:r w:rsidR="00372BC8" w:rsidRPr="00284304">
              <w:rPr>
                <w:rStyle w:val="Hyperlink"/>
                <w:noProof/>
              </w:rPr>
              <w:t>13.5.2 Process and Procedure</w:t>
            </w:r>
            <w:r w:rsidR="00372BC8">
              <w:rPr>
                <w:noProof/>
                <w:webHidden/>
              </w:rPr>
              <w:tab/>
            </w:r>
            <w:r w:rsidR="00372BC8">
              <w:rPr>
                <w:noProof/>
                <w:webHidden/>
              </w:rPr>
              <w:fldChar w:fldCharType="begin"/>
            </w:r>
            <w:r w:rsidR="00372BC8">
              <w:rPr>
                <w:noProof/>
                <w:webHidden/>
              </w:rPr>
              <w:instrText xml:space="preserve"> PAGEREF _Toc155776324 \h </w:instrText>
            </w:r>
            <w:r w:rsidR="00372BC8">
              <w:rPr>
                <w:noProof/>
                <w:webHidden/>
              </w:rPr>
            </w:r>
            <w:r w:rsidR="00372BC8">
              <w:rPr>
                <w:noProof/>
                <w:webHidden/>
              </w:rPr>
              <w:fldChar w:fldCharType="separate"/>
            </w:r>
            <w:r w:rsidR="00372BC8">
              <w:rPr>
                <w:noProof/>
                <w:webHidden/>
              </w:rPr>
              <w:t>16</w:t>
            </w:r>
            <w:r w:rsidR="00372BC8">
              <w:rPr>
                <w:noProof/>
                <w:webHidden/>
              </w:rPr>
              <w:fldChar w:fldCharType="end"/>
            </w:r>
          </w:hyperlink>
        </w:p>
        <w:p w14:paraId="40E603FC" w14:textId="6DB203EF" w:rsidR="00372BC8" w:rsidRDefault="00774637">
          <w:pPr>
            <w:pStyle w:val="TOC3"/>
            <w:tabs>
              <w:tab w:val="right" w:leader="dot" w:pos="9926"/>
            </w:tabs>
            <w:rPr>
              <w:rFonts w:asciiTheme="minorHAnsi" w:eastAsiaTheme="minorEastAsia" w:hAnsiTheme="minorHAnsi"/>
              <w:noProof/>
              <w:color w:val="auto"/>
              <w:sz w:val="22"/>
            </w:rPr>
          </w:pPr>
          <w:hyperlink w:anchor="_Toc155776325" w:history="1">
            <w:r w:rsidR="00372BC8" w:rsidRPr="00284304">
              <w:rPr>
                <w:rStyle w:val="Hyperlink"/>
                <w:noProof/>
              </w:rPr>
              <w:t>13.5.3 Outcomes Required for Payment</w:t>
            </w:r>
            <w:r w:rsidR="00372BC8">
              <w:rPr>
                <w:noProof/>
                <w:webHidden/>
              </w:rPr>
              <w:tab/>
            </w:r>
            <w:r w:rsidR="00372BC8">
              <w:rPr>
                <w:noProof/>
                <w:webHidden/>
              </w:rPr>
              <w:fldChar w:fldCharType="begin"/>
            </w:r>
            <w:r w:rsidR="00372BC8">
              <w:rPr>
                <w:noProof/>
                <w:webHidden/>
              </w:rPr>
              <w:instrText xml:space="preserve"> PAGEREF _Toc155776325 \h </w:instrText>
            </w:r>
            <w:r w:rsidR="00372BC8">
              <w:rPr>
                <w:noProof/>
                <w:webHidden/>
              </w:rPr>
            </w:r>
            <w:r w:rsidR="00372BC8">
              <w:rPr>
                <w:noProof/>
                <w:webHidden/>
              </w:rPr>
              <w:fldChar w:fldCharType="separate"/>
            </w:r>
            <w:r w:rsidR="00372BC8">
              <w:rPr>
                <w:noProof/>
                <w:webHidden/>
              </w:rPr>
              <w:t>17</w:t>
            </w:r>
            <w:r w:rsidR="00372BC8">
              <w:rPr>
                <w:noProof/>
                <w:webHidden/>
              </w:rPr>
              <w:fldChar w:fldCharType="end"/>
            </w:r>
          </w:hyperlink>
        </w:p>
        <w:p w14:paraId="5333A2ED" w14:textId="1A3B42EE" w:rsidR="00372BC8" w:rsidRDefault="00774637">
          <w:pPr>
            <w:pStyle w:val="TOC2"/>
            <w:tabs>
              <w:tab w:val="right" w:leader="dot" w:pos="9926"/>
            </w:tabs>
            <w:rPr>
              <w:rFonts w:asciiTheme="minorHAnsi" w:eastAsiaTheme="minorEastAsia" w:hAnsiTheme="minorHAnsi"/>
              <w:noProof/>
              <w:color w:val="auto"/>
              <w:sz w:val="22"/>
            </w:rPr>
          </w:pPr>
          <w:hyperlink w:anchor="_Toc155776326" w:history="1">
            <w:r w:rsidR="00372BC8" w:rsidRPr="00284304">
              <w:rPr>
                <w:rStyle w:val="Hyperlink"/>
                <w:noProof/>
              </w:rPr>
              <w:t>13.6 Work Adjustment Training</w:t>
            </w:r>
            <w:r w:rsidR="00372BC8">
              <w:rPr>
                <w:noProof/>
                <w:webHidden/>
              </w:rPr>
              <w:tab/>
            </w:r>
            <w:r w:rsidR="00372BC8">
              <w:rPr>
                <w:noProof/>
                <w:webHidden/>
              </w:rPr>
              <w:fldChar w:fldCharType="begin"/>
            </w:r>
            <w:r w:rsidR="00372BC8">
              <w:rPr>
                <w:noProof/>
                <w:webHidden/>
              </w:rPr>
              <w:instrText xml:space="preserve"> PAGEREF _Toc155776326 \h </w:instrText>
            </w:r>
            <w:r w:rsidR="00372BC8">
              <w:rPr>
                <w:noProof/>
                <w:webHidden/>
              </w:rPr>
            </w:r>
            <w:r w:rsidR="00372BC8">
              <w:rPr>
                <w:noProof/>
                <w:webHidden/>
              </w:rPr>
              <w:fldChar w:fldCharType="separate"/>
            </w:r>
            <w:r w:rsidR="00372BC8">
              <w:rPr>
                <w:noProof/>
                <w:webHidden/>
              </w:rPr>
              <w:t>18</w:t>
            </w:r>
            <w:r w:rsidR="00372BC8">
              <w:rPr>
                <w:noProof/>
                <w:webHidden/>
              </w:rPr>
              <w:fldChar w:fldCharType="end"/>
            </w:r>
          </w:hyperlink>
        </w:p>
        <w:p w14:paraId="7EFE49C4" w14:textId="767E27B7" w:rsidR="00372BC8" w:rsidRDefault="00774637">
          <w:pPr>
            <w:pStyle w:val="TOC3"/>
            <w:tabs>
              <w:tab w:val="right" w:leader="dot" w:pos="9926"/>
            </w:tabs>
            <w:rPr>
              <w:rFonts w:asciiTheme="minorHAnsi" w:eastAsiaTheme="minorEastAsia" w:hAnsiTheme="minorHAnsi"/>
              <w:noProof/>
              <w:color w:val="auto"/>
              <w:sz w:val="22"/>
            </w:rPr>
          </w:pPr>
          <w:hyperlink w:anchor="_Toc155776327" w:history="1">
            <w:r w:rsidR="00372BC8" w:rsidRPr="00284304">
              <w:rPr>
                <w:rStyle w:val="Hyperlink"/>
                <w:noProof/>
              </w:rPr>
              <w:t>13.6.1 Work Adjustment Training Service Description</w:t>
            </w:r>
            <w:r w:rsidR="00372BC8">
              <w:rPr>
                <w:noProof/>
                <w:webHidden/>
              </w:rPr>
              <w:tab/>
            </w:r>
            <w:r w:rsidR="00372BC8">
              <w:rPr>
                <w:noProof/>
                <w:webHidden/>
              </w:rPr>
              <w:fldChar w:fldCharType="begin"/>
            </w:r>
            <w:r w:rsidR="00372BC8">
              <w:rPr>
                <w:noProof/>
                <w:webHidden/>
              </w:rPr>
              <w:instrText xml:space="preserve"> PAGEREF _Toc155776327 \h </w:instrText>
            </w:r>
            <w:r w:rsidR="00372BC8">
              <w:rPr>
                <w:noProof/>
                <w:webHidden/>
              </w:rPr>
            </w:r>
            <w:r w:rsidR="00372BC8">
              <w:rPr>
                <w:noProof/>
                <w:webHidden/>
              </w:rPr>
              <w:fldChar w:fldCharType="separate"/>
            </w:r>
            <w:r w:rsidR="00372BC8">
              <w:rPr>
                <w:noProof/>
                <w:webHidden/>
              </w:rPr>
              <w:t>18</w:t>
            </w:r>
            <w:r w:rsidR="00372BC8">
              <w:rPr>
                <w:noProof/>
                <w:webHidden/>
              </w:rPr>
              <w:fldChar w:fldCharType="end"/>
            </w:r>
          </w:hyperlink>
        </w:p>
        <w:p w14:paraId="7C60E514" w14:textId="37755801" w:rsidR="00372BC8" w:rsidRDefault="00774637">
          <w:pPr>
            <w:pStyle w:val="TOC3"/>
            <w:tabs>
              <w:tab w:val="right" w:leader="dot" w:pos="9926"/>
            </w:tabs>
            <w:rPr>
              <w:rFonts w:asciiTheme="minorHAnsi" w:eastAsiaTheme="minorEastAsia" w:hAnsiTheme="minorHAnsi"/>
              <w:noProof/>
              <w:color w:val="auto"/>
              <w:sz w:val="22"/>
            </w:rPr>
          </w:pPr>
          <w:hyperlink w:anchor="_Toc155776328" w:history="1">
            <w:r w:rsidR="00372BC8" w:rsidRPr="00284304">
              <w:rPr>
                <w:rStyle w:val="Hyperlink"/>
                <w:noProof/>
              </w:rPr>
              <w:t>13.6.2 Process and Procedures</w:t>
            </w:r>
            <w:r w:rsidR="00372BC8">
              <w:rPr>
                <w:noProof/>
                <w:webHidden/>
              </w:rPr>
              <w:tab/>
            </w:r>
            <w:r w:rsidR="00372BC8">
              <w:rPr>
                <w:noProof/>
                <w:webHidden/>
              </w:rPr>
              <w:fldChar w:fldCharType="begin"/>
            </w:r>
            <w:r w:rsidR="00372BC8">
              <w:rPr>
                <w:noProof/>
                <w:webHidden/>
              </w:rPr>
              <w:instrText xml:space="preserve"> PAGEREF _Toc155776328 \h </w:instrText>
            </w:r>
            <w:r w:rsidR="00372BC8">
              <w:rPr>
                <w:noProof/>
                <w:webHidden/>
              </w:rPr>
            </w:r>
            <w:r w:rsidR="00372BC8">
              <w:rPr>
                <w:noProof/>
                <w:webHidden/>
              </w:rPr>
              <w:fldChar w:fldCharType="separate"/>
            </w:r>
            <w:r w:rsidR="00372BC8">
              <w:rPr>
                <w:noProof/>
                <w:webHidden/>
              </w:rPr>
              <w:t>20</w:t>
            </w:r>
            <w:r w:rsidR="00372BC8">
              <w:rPr>
                <w:noProof/>
                <w:webHidden/>
              </w:rPr>
              <w:fldChar w:fldCharType="end"/>
            </w:r>
          </w:hyperlink>
        </w:p>
        <w:p w14:paraId="2C411A4A" w14:textId="6FC6F49B" w:rsidR="00372BC8" w:rsidRDefault="00774637">
          <w:pPr>
            <w:pStyle w:val="TOC3"/>
            <w:tabs>
              <w:tab w:val="right" w:leader="dot" w:pos="9926"/>
            </w:tabs>
            <w:rPr>
              <w:rFonts w:asciiTheme="minorHAnsi" w:eastAsiaTheme="minorEastAsia" w:hAnsiTheme="minorHAnsi"/>
              <w:noProof/>
              <w:color w:val="auto"/>
              <w:sz w:val="22"/>
            </w:rPr>
          </w:pPr>
          <w:hyperlink w:anchor="_Toc155776329" w:history="1">
            <w:r w:rsidR="00372BC8" w:rsidRPr="00284304">
              <w:rPr>
                <w:rStyle w:val="Hyperlink"/>
                <w:noProof/>
              </w:rPr>
              <w:t>13.6.3 Outcomes Required for Payment</w:t>
            </w:r>
            <w:r w:rsidR="00372BC8">
              <w:rPr>
                <w:noProof/>
                <w:webHidden/>
              </w:rPr>
              <w:tab/>
            </w:r>
            <w:r w:rsidR="00372BC8">
              <w:rPr>
                <w:noProof/>
                <w:webHidden/>
              </w:rPr>
              <w:fldChar w:fldCharType="begin"/>
            </w:r>
            <w:r w:rsidR="00372BC8">
              <w:rPr>
                <w:noProof/>
                <w:webHidden/>
              </w:rPr>
              <w:instrText xml:space="preserve"> PAGEREF _Toc155776329 \h </w:instrText>
            </w:r>
            <w:r w:rsidR="00372BC8">
              <w:rPr>
                <w:noProof/>
                <w:webHidden/>
              </w:rPr>
            </w:r>
            <w:r w:rsidR="00372BC8">
              <w:rPr>
                <w:noProof/>
                <w:webHidden/>
              </w:rPr>
              <w:fldChar w:fldCharType="separate"/>
            </w:r>
            <w:r w:rsidR="00372BC8">
              <w:rPr>
                <w:noProof/>
                <w:webHidden/>
              </w:rPr>
              <w:t>21</w:t>
            </w:r>
            <w:r w:rsidR="00372BC8">
              <w:rPr>
                <w:noProof/>
                <w:webHidden/>
              </w:rPr>
              <w:fldChar w:fldCharType="end"/>
            </w:r>
          </w:hyperlink>
        </w:p>
        <w:p w14:paraId="589A639F" w14:textId="19DD49F4" w:rsidR="00372BC8" w:rsidRDefault="00774637">
          <w:pPr>
            <w:pStyle w:val="TOC2"/>
            <w:tabs>
              <w:tab w:val="right" w:leader="dot" w:pos="9926"/>
            </w:tabs>
            <w:rPr>
              <w:rFonts w:asciiTheme="minorHAnsi" w:eastAsiaTheme="minorEastAsia" w:hAnsiTheme="minorHAnsi"/>
              <w:noProof/>
              <w:color w:val="auto"/>
              <w:sz w:val="22"/>
            </w:rPr>
          </w:pPr>
          <w:hyperlink w:anchor="_Toc155776330" w:history="1">
            <w:r w:rsidR="00372BC8" w:rsidRPr="00284304">
              <w:rPr>
                <w:rStyle w:val="Hyperlink"/>
                <w:noProof/>
              </w:rPr>
              <w:t>13.7 VAT Explore the "You" in Work</w:t>
            </w:r>
            <w:r w:rsidR="00372BC8">
              <w:rPr>
                <w:noProof/>
                <w:webHidden/>
              </w:rPr>
              <w:tab/>
            </w:r>
            <w:r w:rsidR="00372BC8">
              <w:rPr>
                <w:noProof/>
                <w:webHidden/>
              </w:rPr>
              <w:fldChar w:fldCharType="begin"/>
            </w:r>
            <w:r w:rsidR="00372BC8">
              <w:rPr>
                <w:noProof/>
                <w:webHidden/>
              </w:rPr>
              <w:instrText xml:space="preserve"> PAGEREF _Toc155776330 \h </w:instrText>
            </w:r>
            <w:r w:rsidR="00372BC8">
              <w:rPr>
                <w:noProof/>
                <w:webHidden/>
              </w:rPr>
            </w:r>
            <w:r w:rsidR="00372BC8">
              <w:rPr>
                <w:noProof/>
                <w:webHidden/>
              </w:rPr>
              <w:fldChar w:fldCharType="separate"/>
            </w:r>
            <w:r w:rsidR="00372BC8">
              <w:rPr>
                <w:noProof/>
                <w:webHidden/>
              </w:rPr>
              <w:t>22</w:t>
            </w:r>
            <w:r w:rsidR="00372BC8">
              <w:rPr>
                <w:noProof/>
                <w:webHidden/>
              </w:rPr>
              <w:fldChar w:fldCharType="end"/>
            </w:r>
          </w:hyperlink>
        </w:p>
        <w:p w14:paraId="35ECA354" w14:textId="50E665D8" w:rsidR="00372BC8" w:rsidRDefault="00774637">
          <w:pPr>
            <w:pStyle w:val="TOC3"/>
            <w:tabs>
              <w:tab w:val="right" w:leader="dot" w:pos="9926"/>
            </w:tabs>
            <w:rPr>
              <w:rFonts w:asciiTheme="minorHAnsi" w:eastAsiaTheme="minorEastAsia" w:hAnsiTheme="minorHAnsi"/>
              <w:noProof/>
              <w:color w:val="auto"/>
              <w:sz w:val="22"/>
            </w:rPr>
          </w:pPr>
          <w:hyperlink w:anchor="_Toc155776331" w:history="1">
            <w:r w:rsidR="00372BC8" w:rsidRPr="00284304">
              <w:rPr>
                <w:rStyle w:val="Hyperlink"/>
                <w:noProof/>
              </w:rPr>
              <w:t>13.7.1 VAT Explore the "You" in Work Service Description</w:t>
            </w:r>
            <w:r w:rsidR="00372BC8">
              <w:rPr>
                <w:noProof/>
                <w:webHidden/>
              </w:rPr>
              <w:tab/>
            </w:r>
            <w:r w:rsidR="00372BC8">
              <w:rPr>
                <w:noProof/>
                <w:webHidden/>
              </w:rPr>
              <w:fldChar w:fldCharType="begin"/>
            </w:r>
            <w:r w:rsidR="00372BC8">
              <w:rPr>
                <w:noProof/>
                <w:webHidden/>
              </w:rPr>
              <w:instrText xml:space="preserve"> PAGEREF _Toc155776331 \h </w:instrText>
            </w:r>
            <w:r w:rsidR="00372BC8">
              <w:rPr>
                <w:noProof/>
                <w:webHidden/>
              </w:rPr>
            </w:r>
            <w:r w:rsidR="00372BC8">
              <w:rPr>
                <w:noProof/>
                <w:webHidden/>
              </w:rPr>
              <w:fldChar w:fldCharType="separate"/>
            </w:r>
            <w:r w:rsidR="00372BC8">
              <w:rPr>
                <w:noProof/>
                <w:webHidden/>
              </w:rPr>
              <w:t>22</w:t>
            </w:r>
            <w:r w:rsidR="00372BC8">
              <w:rPr>
                <w:noProof/>
                <w:webHidden/>
              </w:rPr>
              <w:fldChar w:fldCharType="end"/>
            </w:r>
          </w:hyperlink>
        </w:p>
        <w:p w14:paraId="52429BD1" w14:textId="7D0DBFC6" w:rsidR="00372BC8" w:rsidRDefault="00774637">
          <w:pPr>
            <w:pStyle w:val="TOC3"/>
            <w:tabs>
              <w:tab w:val="right" w:leader="dot" w:pos="9926"/>
            </w:tabs>
            <w:rPr>
              <w:rFonts w:asciiTheme="minorHAnsi" w:eastAsiaTheme="minorEastAsia" w:hAnsiTheme="minorHAnsi"/>
              <w:noProof/>
              <w:color w:val="auto"/>
              <w:sz w:val="22"/>
            </w:rPr>
          </w:pPr>
          <w:hyperlink w:anchor="_Toc155776332" w:history="1">
            <w:r w:rsidR="00372BC8" w:rsidRPr="00284304">
              <w:rPr>
                <w:rStyle w:val="Hyperlink"/>
                <w:noProof/>
              </w:rPr>
              <w:t>13.7.2 Process and Procedure</w:t>
            </w:r>
            <w:r w:rsidR="00372BC8">
              <w:rPr>
                <w:noProof/>
                <w:webHidden/>
              </w:rPr>
              <w:tab/>
            </w:r>
            <w:r w:rsidR="00372BC8">
              <w:rPr>
                <w:noProof/>
                <w:webHidden/>
              </w:rPr>
              <w:fldChar w:fldCharType="begin"/>
            </w:r>
            <w:r w:rsidR="00372BC8">
              <w:rPr>
                <w:noProof/>
                <w:webHidden/>
              </w:rPr>
              <w:instrText xml:space="preserve"> PAGEREF _Toc155776332 \h </w:instrText>
            </w:r>
            <w:r w:rsidR="00372BC8">
              <w:rPr>
                <w:noProof/>
                <w:webHidden/>
              </w:rPr>
            </w:r>
            <w:r w:rsidR="00372BC8">
              <w:rPr>
                <w:noProof/>
                <w:webHidden/>
              </w:rPr>
              <w:fldChar w:fldCharType="separate"/>
            </w:r>
            <w:r w:rsidR="00372BC8">
              <w:rPr>
                <w:noProof/>
                <w:webHidden/>
              </w:rPr>
              <w:t>23</w:t>
            </w:r>
            <w:r w:rsidR="00372BC8">
              <w:rPr>
                <w:noProof/>
                <w:webHidden/>
              </w:rPr>
              <w:fldChar w:fldCharType="end"/>
            </w:r>
          </w:hyperlink>
        </w:p>
        <w:p w14:paraId="606073A5" w14:textId="5EA2DFE3" w:rsidR="00372BC8" w:rsidRDefault="00774637">
          <w:pPr>
            <w:pStyle w:val="TOC3"/>
            <w:tabs>
              <w:tab w:val="right" w:leader="dot" w:pos="9926"/>
            </w:tabs>
            <w:rPr>
              <w:rFonts w:asciiTheme="minorHAnsi" w:eastAsiaTheme="minorEastAsia" w:hAnsiTheme="minorHAnsi"/>
              <w:noProof/>
              <w:color w:val="auto"/>
              <w:sz w:val="22"/>
            </w:rPr>
          </w:pPr>
          <w:hyperlink w:anchor="_Toc155776333" w:history="1">
            <w:r w:rsidR="00372BC8" w:rsidRPr="00284304">
              <w:rPr>
                <w:rStyle w:val="Hyperlink"/>
                <w:noProof/>
              </w:rPr>
              <w:t>13.7.3 VAT Explore the "You" in Work Outcomes Required for Payment</w:t>
            </w:r>
            <w:r w:rsidR="00372BC8">
              <w:rPr>
                <w:noProof/>
                <w:webHidden/>
              </w:rPr>
              <w:tab/>
            </w:r>
            <w:r w:rsidR="00372BC8">
              <w:rPr>
                <w:noProof/>
                <w:webHidden/>
              </w:rPr>
              <w:fldChar w:fldCharType="begin"/>
            </w:r>
            <w:r w:rsidR="00372BC8">
              <w:rPr>
                <w:noProof/>
                <w:webHidden/>
              </w:rPr>
              <w:instrText xml:space="preserve"> PAGEREF _Toc155776333 \h </w:instrText>
            </w:r>
            <w:r w:rsidR="00372BC8">
              <w:rPr>
                <w:noProof/>
                <w:webHidden/>
              </w:rPr>
            </w:r>
            <w:r w:rsidR="00372BC8">
              <w:rPr>
                <w:noProof/>
                <w:webHidden/>
              </w:rPr>
              <w:fldChar w:fldCharType="separate"/>
            </w:r>
            <w:r w:rsidR="00372BC8">
              <w:rPr>
                <w:noProof/>
                <w:webHidden/>
              </w:rPr>
              <w:t>24</w:t>
            </w:r>
            <w:r w:rsidR="00372BC8">
              <w:rPr>
                <w:noProof/>
                <w:webHidden/>
              </w:rPr>
              <w:fldChar w:fldCharType="end"/>
            </w:r>
          </w:hyperlink>
        </w:p>
        <w:p w14:paraId="6F416F29" w14:textId="7204F8B9" w:rsidR="00372BC8" w:rsidRDefault="00774637">
          <w:pPr>
            <w:pStyle w:val="TOC2"/>
            <w:tabs>
              <w:tab w:val="right" w:leader="dot" w:pos="9926"/>
            </w:tabs>
            <w:rPr>
              <w:rFonts w:asciiTheme="minorHAnsi" w:eastAsiaTheme="minorEastAsia" w:hAnsiTheme="minorHAnsi"/>
              <w:noProof/>
              <w:color w:val="auto"/>
              <w:sz w:val="22"/>
            </w:rPr>
          </w:pPr>
          <w:hyperlink w:anchor="_Toc155776334" w:history="1">
            <w:r w:rsidR="00372BC8" w:rsidRPr="00284304">
              <w:rPr>
                <w:rStyle w:val="Hyperlink"/>
                <w:noProof/>
              </w:rPr>
              <w:t>13.8 VAT Skills to Pay the Bills—Mastering Soft Skills for Workplace Success</w:t>
            </w:r>
            <w:r w:rsidR="00372BC8">
              <w:rPr>
                <w:noProof/>
                <w:webHidden/>
              </w:rPr>
              <w:tab/>
            </w:r>
            <w:r w:rsidR="00372BC8">
              <w:rPr>
                <w:noProof/>
                <w:webHidden/>
              </w:rPr>
              <w:fldChar w:fldCharType="begin"/>
            </w:r>
            <w:r w:rsidR="00372BC8">
              <w:rPr>
                <w:noProof/>
                <w:webHidden/>
              </w:rPr>
              <w:instrText xml:space="preserve"> PAGEREF _Toc155776334 \h </w:instrText>
            </w:r>
            <w:r w:rsidR="00372BC8">
              <w:rPr>
                <w:noProof/>
                <w:webHidden/>
              </w:rPr>
            </w:r>
            <w:r w:rsidR="00372BC8">
              <w:rPr>
                <w:noProof/>
                <w:webHidden/>
              </w:rPr>
              <w:fldChar w:fldCharType="separate"/>
            </w:r>
            <w:r w:rsidR="00372BC8">
              <w:rPr>
                <w:noProof/>
                <w:webHidden/>
              </w:rPr>
              <w:t>25</w:t>
            </w:r>
            <w:r w:rsidR="00372BC8">
              <w:rPr>
                <w:noProof/>
                <w:webHidden/>
              </w:rPr>
              <w:fldChar w:fldCharType="end"/>
            </w:r>
          </w:hyperlink>
        </w:p>
        <w:p w14:paraId="3C525927" w14:textId="1A50ADF9" w:rsidR="00372BC8" w:rsidRDefault="00774637">
          <w:pPr>
            <w:pStyle w:val="TOC3"/>
            <w:tabs>
              <w:tab w:val="right" w:leader="dot" w:pos="9926"/>
            </w:tabs>
            <w:rPr>
              <w:rFonts w:asciiTheme="minorHAnsi" w:eastAsiaTheme="minorEastAsia" w:hAnsiTheme="minorHAnsi"/>
              <w:noProof/>
              <w:color w:val="auto"/>
              <w:sz w:val="22"/>
            </w:rPr>
          </w:pPr>
          <w:hyperlink w:anchor="_Toc155776335" w:history="1">
            <w:r w:rsidR="00372BC8" w:rsidRPr="00284304">
              <w:rPr>
                <w:rStyle w:val="Hyperlink"/>
                <w:noProof/>
              </w:rPr>
              <w:t>13.8.1 VAT Skills to Pay the Bills—Mastering Soft Skills for Workplace Success Service Description</w:t>
            </w:r>
            <w:r w:rsidR="00372BC8">
              <w:rPr>
                <w:noProof/>
                <w:webHidden/>
              </w:rPr>
              <w:tab/>
            </w:r>
            <w:r w:rsidR="00372BC8">
              <w:rPr>
                <w:noProof/>
                <w:webHidden/>
              </w:rPr>
              <w:fldChar w:fldCharType="begin"/>
            </w:r>
            <w:r w:rsidR="00372BC8">
              <w:rPr>
                <w:noProof/>
                <w:webHidden/>
              </w:rPr>
              <w:instrText xml:space="preserve"> PAGEREF _Toc155776335 \h </w:instrText>
            </w:r>
            <w:r w:rsidR="00372BC8">
              <w:rPr>
                <w:noProof/>
                <w:webHidden/>
              </w:rPr>
            </w:r>
            <w:r w:rsidR="00372BC8">
              <w:rPr>
                <w:noProof/>
                <w:webHidden/>
              </w:rPr>
              <w:fldChar w:fldCharType="separate"/>
            </w:r>
            <w:r w:rsidR="00372BC8">
              <w:rPr>
                <w:noProof/>
                <w:webHidden/>
              </w:rPr>
              <w:t>25</w:t>
            </w:r>
            <w:r w:rsidR="00372BC8">
              <w:rPr>
                <w:noProof/>
                <w:webHidden/>
              </w:rPr>
              <w:fldChar w:fldCharType="end"/>
            </w:r>
          </w:hyperlink>
        </w:p>
        <w:p w14:paraId="3E32FE51" w14:textId="3CB96723" w:rsidR="00372BC8" w:rsidRDefault="00774637">
          <w:pPr>
            <w:pStyle w:val="TOC3"/>
            <w:tabs>
              <w:tab w:val="right" w:leader="dot" w:pos="9926"/>
            </w:tabs>
            <w:rPr>
              <w:rFonts w:asciiTheme="minorHAnsi" w:eastAsiaTheme="minorEastAsia" w:hAnsiTheme="minorHAnsi"/>
              <w:noProof/>
              <w:color w:val="auto"/>
              <w:sz w:val="22"/>
            </w:rPr>
          </w:pPr>
          <w:hyperlink w:anchor="_Toc155776336" w:history="1">
            <w:r w:rsidR="00372BC8" w:rsidRPr="00284304">
              <w:rPr>
                <w:rStyle w:val="Hyperlink"/>
                <w:noProof/>
              </w:rPr>
              <w:t>13.8.2 Process and Procedure</w:t>
            </w:r>
            <w:r w:rsidR="00372BC8">
              <w:rPr>
                <w:noProof/>
                <w:webHidden/>
              </w:rPr>
              <w:tab/>
            </w:r>
            <w:r w:rsidR="00372BC8">
              <w:rPr>
                <w:noProof/>
                <w:webHidden/>
              </w:rPr>
              <w:fldChar w:fldCharType="begin"/>
            </w:r>
            <w:r w:rsidR="00372BC8">
              <w:rPr>
                <w:noProof/>
                <w:webHidden/>
              </w:rPr>
              <w:instrText xml:space="preserve"> PAGEREF _Toc155776336 \h </w:instrText>
            </w:r>
            <w:r w:rsidR="00372BC8">
              <w:rPr>
                <w:noProof/>
                <w:webHidden/>
              </w:rPr>
            </w:r>
            <w:r w:rsidR="00372BC8">
              <w:rPr>
                <w:noProof/>
                <w:webHidden/>
              </w:rPr>
              <w:fldChar w:fldCharType="separate"/>
            </w:r>
            <w:r w:rsidR="00372BC8">
              <w:rPr>
                <w:noProof/>
                <w:webHidden/>
              </w:rPr>
              <w:t>25</w:t>
            </w:r>
            <w:r w:rsidR="00372BC8">
              <w:rPr>
                <w:noProof/>
                <w:webHidden/>
              </w:rPr>
              <w:fldChar w:fldCharType="end"/>
            </w:r>
          </w:hyperlink>
        </w:p>
        <w:p w14:paraId="45533866" w14:textId="729E1E47" w:rsidR="00372BC8" w:rsidRDefault="00774637">
          <w:pPr>
            <w:pStyle w:val="TOC3"/>
            <w:tabs>
              <w:tab w:val="right" w:leader="dot" w:pos="9926"/>
            </w:tabs>
            <w:rPr>
              <w:rFonts w:asciiTheme="minorHAnsi" w:eastAsiaTheme="minorEastAsia" w:hAnsiTheme="minorHAnsi"/>
              <w:noProof/>
              <w:color w:val="auto"/>
              <w:sz w:val="22"/>
            </w:rPr>
          </w:pPr>
          <w:hyperlink w:anchor="_Toc155776337" w:history="1">
            <w:r w:rsidR="00372BC8" w:rsidRPr="00284304">
              <w:rPr>
                <w:rStyle w:val="Hyperlink"/>
                <w:noProof/>
              </w:rPr>
              <w:t>13.8.3 VAT Skills to Pay the Bills—Mastering Soft Skills for Workplace Success Outcomes Required for Payment</w:t>
            </w:r>
            <w:r w:rsidR="00372BC8">
              <w:rPr>
                <w:noProof/>
                <w:webHidden/>
              </w:rPr>
              <w:tab/>
            </w:r>
            <w:r w:rsidR="00372BC8">
              <w:rPr>
                <w:noProof/>
                <w:webHidden/>
              </w:rPr>
              <w:fldChar w:fldCharType="begin"/>
            </w:r>
            <w:r w:rsidR="00372BC8">
              <w:rPr>
                <w:noProof/>
                <w:webHidden/>
              </w:rPr>
              <w:instrText xml:space="preserve"> PAGEREF _Toc155776337 \h </w:instrText>
            </w:r>
            <w:r w:rsidR="00372BC8">
              <w:rPr>
                <w:noProof/>
                <w:webHidden/>
              </w:rPr>
            </w:r>
            <w:r w:rsidR="00372BC8">
              <w:rPr>
                <w:noProof/>
                <w:webHidden/>
              </w:rPr>
              <w:fldChar w:fldCharType="separate"/>
            </w:r>
            <w:r w:rsidR="00372BC8">
              <w:rPr>
                <w:noProof/>
                <w:webHidden/>
              </w:rPr>
              <w:t>26</w:t>
            </w:r>
            <w:r w:rsidR="00372BC8">
              <w:rPr>
                <w:noProof/>
                <w:webHidden/>
              </w:rPr>
              <w:fldChar w:fldCharType="end"/>
            </w:r>
          </w:hyperlink>
        </w:p>
        <w:p w14:paraId="24A78C21" w14:textId="1D5BB086" w:rsidR="00372BC8" w:rsidRDefault="00774637">
          <w:pPr>
            <w:pStyle w:val="TOC2"/>
            <w:tabs>
              <w:tab w:val="right" w:leader="dot" w:pos="9926"/>
            </w:tabs>
            <w:rPr>
              <w:rFonts w:asciiTheme="minorHAnsi" w:eastAsiaTheme="minorEastAsia" w:hAnsiTheme="minorHAnsi"/>
              <w:noProof/>
              <w:color w:val="auto"/>
              <w:sz w:val="22"/>
            </w:rPr>
          </w:pPr>
          <w:hyperlink w:anchor="_Toc155776338" w:history="1">
            <w:r w:rsidR="00372BC8" w:rsidRPr="00284304">
              <w:rPr>
                <w:rStyle w:val="Hyperlink"/>
                <w:noProof/>
              </w:rPr>
              <w:t>13.9 VAT Soft Skills for Work Success</w:t>
            </w:r>
            <w:r w:rsidR="00372BC8">
              <w:rPr>
                <w:noProof/>
                <w:webHidden/>
              </w:rPr>
              <w:tab/>
            </w:r>
            <w:r w:rsidR="00372BC8">
              <w:rPr>
                <w:noProof/>
                <w:webHidden/>
              </w:rPr>
              <w:fldChar w:fldCharType="begin"/>
            </w:r>
            <w:r w:rsidR="00372BC8">
              <w:rPr>
                <w:noProof/>
                <w:webHidden/>
              </w:rPr>
              <w:instrText xml:space="preserve"> PAGEREF _Toc155776338 \h </w:instrText>
            </w:r>
            <w:r w:rsidR="00372BC8">
              <w:rPr>
                <w:noProof/>
                <w:webHidden/>
              </w:rPr>
            </w:r>
            <w:r w:rsidR="00372BC8">
              <w:rPr>
                <w:noProof/>
                <w:webHidden/>
              </w:rPr>
              <w:fldChar w:fldCharType="separate"/>
            </w:r>
            <w:r w:rsidR="00372BC8">
              <w:rPr>
                <w:noProof/>
                <w:webHidden/>
              </w:rPr>
              <w:t>27</w:t>
            </w:r>
            <w:r w:rsidR="00372BC8">
              <w:rPr>
                <w:noProof/>
                <w:webHidden/>
              </w:rPr>
              <w:fldChar w:fldCharType="end"/>
            </w:r>
          </w:hyperlink>
        </w:p>
        <w:p w14:paraId="4AB7971E" w14:textId="6D0ADD12" w:rsidR="00372BC8" w:rsidRDefault="00774637">
          <w:pPr>
            <w:pStyle w:val="TOC3"/>
            <w:tabs>
              <w:tab w:val="right" w:leader="dot" w:pos="9926"/>
            </w:tabs>
            <w:rPr>
              <w:rFonts w:asciiTheme="minorHAnsi" w:eastAsiaTheme="minorEastAsia" w:hAnsiTheme="minorHAnsi"/>
              <w:noProof/>
              <w:color w:val="auto"/>
              <w:sz w:val="22"/>
            </w:rPr>
          </w:pPr>
          <w:hyperlink w:anchor="_Toc155776339" w:history="1">
            <w:r w:rsidR="00372BC8" w:rsidRPr="00284304">
              <w:rPr>
                <w:rStyle w:val="Hyperlink"/>
                <w:noProof/>
              </w:rPr>
              <w:t>13.9.1 VAT Soft Skills for Work Success Service Description</w:t>
            </w:r>
            <w:r w:rsidR="00372BC8">
              <w:rPr>
                <w:noProof/>
                <w:webHidden/>
              </w:rPr>
              <w:tab/>
            </w:r>
            <w:r w:rsidR="00372BC8">
              <w:rPr>
                <w:noProof/>
                <w:webHidden/>
              </w:rPr>
              <w:fldChar w:fldCharType="begin"/>
            </w:r>
            <w:r w:rsidR="00372BC8">
              <w:rPr>
                <w:noProof/>
                <w:webHidden/>
              </w:rPr>
              <w:instrText xml:space="preserve"> PAGEREF _Toc155776339 \h </w:instrText>
            </w:r>
            <w:r w:rsidR="00372BC8">
              <w:rPr>
                <w:noProof/>
                <w:webHidden/>
              </w:rPr>
            </w:r>
            <w:r w:rsidR="00372BC8">
              <w:rPr>
                <w:noProof/>
                <w:webHidden/>
              </w:rPr>
              <w:fldChar w:fldCharType="separate"/>
            </w:r>
            <w:r w:rsidR="00372BC8">
              <w:rPr>
                <w:noProof/>
                <w:webHidden/>
              </w:rPr>
              <w:t>27</w:t>
            </w:r>
            <w:r w:rsidR="00372BC8">
              <w:rPr>
                <w:noProof/>
                <w:webHidden/>
              </w:rPr>
              <w:fldChar w:fldCharType="end"/>
            </w:r>
          </w:hyperlink>
        </w:p>
        <w:p w14:paraId="002D3E88" w14:textId="1E7CB9A7" w:rsidR="00372BC8" w:rsidRDefault="00774637">
          <w:pPr>
            <w:pStyle w:val="TOC3"/>
            <w:tabs>
              <w:tab w:val="right" w:leader="dot" w:pos="9926"/>
            </w:tabs>
            <w:rPr>
              <w:rFonts w:asciiTheme="minorHAnsi" w:eastAsiaTheme="minorEastAsia" w:hAnsiTheme="minorHAnsi"/>
              <w:noProof/>
              <w:color w:val="auto"/>
              <w:sz w:val="22"/>
            </w:rPr>
          </w:pPr>
          <w:hyperlink w:anchor="_Toc155776340" w:history="1">
            <w:r w:rsidR="00372BC8" w:rsidRPr="00284304">
              <w:rPr>
                <w:rStyle w:val="Hyperlink"/>
                <w:noProof/>
              </w:rPr>
              <w:t>13.9.2 Process and Procedure</w:t>
            </w:r>
            <w:r w:rsidR="00372BC8">
              <w:rPr>
                <w:noProof/>
                <w:webHidden/>
              </w:rPr>
              <w:tab/>
            </w:r>
            <w:r w:rsidR="00372BC8">
              <w:rPr>
                <w:noProof/>
                <w:webHidden/>
              </w:rPr>
              <w:fldChar w:fldCharType="begin"/>
            </w:r>
            <w:r w:rsidR="00372BC8">
              <w:rPr>
                <w:noProof/>
                <w:webHidden/>
              </w:rPr>
              <w:instrText xml:space="preserve"> PAGEREF _Toc155776340 \h </w:instrText>
            </w:r>
            <w:r w:rsidR="00372BC8">
              <w:rPr>
                <w:noProof/>
                <w:webHidden/>
              </w:rPr>
            </w:r>
            <w:r w:rsidR="00372BC8">
              <w:rPr>
                <w:noProof/>
                <w:webHidden/>
              </w:rPr>
              <w:fldChar w:fldCharType="separate"/>
            </w:r>
            <w:r w:rsidR="00372BC8">
              <w:rPr>
                <w:noProof/>
                <w:webHidden/>
              </w:rPr>
              <w:t>29</w:t>
            </w:r>
            <w:r w:rsidR="00372BC8">
              <w:rPr>
                <w:noProof/>
                <w:webHidden/>
              </w:rPr>
              <w:fldChar w:fldCharType="end"/>
            </w:r>
          </w:hyperlink>
        </w:p>
        <w:p w14:paraId="62C498B5" w14:textId="1CD20F39" w:rsidR="00372BC8" w:rsidRDefault="00774637">
          <w:pPr>
            <w:pStyle w:val="TOC3"/>
            <w:tabs>
              <w:tab w:val="right" w:leader="dot" w:pos="9926"/>
            </w:tabs>
            <w:rPr>
              <w:rFonts w:asciiTheme="minorHAnsi" w:eastAsiaTheme="minorEastAsia" w:hAnsiTheme="minorHAnsi"/>
              <w:noProof/>
              <w:color w:val="auto"/>
              <w:sz w:val="22"/>
            </w:rPr>
          </w:pPr>
          <w:hyperlink w:anchor="_Toc155776341" w:history="1">
            <w:r w:rsidR="00372BC8" w:rsidRPr="00284304">
              <w:rPr>
                <w:rStyle w:val="Hyperlink"/>
                <w:noProof/>
              </w:rPr>
              <w:t>13.9.3 VAT Soft Skills for Work Success Outcomes Required for Payment</w:t>
            </w:r>
            <w:r w:rsidR="00372BC8">
              <w:rPr>
                <w:noProof/>
                <w:webHidden/>
              </w:rPr>
              <w:tab/>
            </w:r>
            <w:r w:rsidR="00372BC8">
              <w:rPr>
                <w:noProof/>
                <w:webHidden/>
              </w:rPr>
              <w:fldChar w:fldCharType="begin"/>
            </w:r>
            <w:r w:rsidR="00372BC8">
              <w:rPr>
                <w:noProof/>
                <w:webHidden/>
              </w:rPr>
              <w:instrText xml:space="preserve"> PAGEREF _Toc155776341 \h </w:instrText>
            </w:r>
            <w:r w:rsidR="00372BC8">
              <w:rPr>
                <w:noProof/>
                <w:webHidden/>
              </w:rPr>
            </w:r>
            <w:r w:rsidR="00372BC8">
              <w:rPr>
                <w:noProof/>
                <w:webHidden/>
              </w:rPr>
              <w:fldChar w:fldCharType="separate"/>
            </w:r>
            <w:r w:rsidR="00372BC8">
              <w:rPr>
                <w:noProof/>
                <w:webHidden/>
              </w:rPr>
              <w:t>30</w:t>
            </w:r>
            <w:r w:rsidR="00372BC8">
              <w:rPr>
                <w:noProof/>
                <w:webHidden/>
              </w:rPr>
              <w:fldChar w:fldCharType="end"/>
            </w:r>
          </w:hyperlink>
        </w:p>
        <w:p w14:paraId="2B234587" w14:textId="29090B24" w:rsidR="00372BC8" w:rsidRDefault="00774637">
          <w:pPr>
            <w:pStyle w:val="TOC2"/>
            <w:tabs>
              <w:tab w:val="right" w:leader="dot" w:pos="9926"/>
            </w:tabs>
            <w:rPr>
              <w:rFonts w:asciiTheme="minorHAnsi" w:eastAsiaTheme="minorEastAsia" w:hAnsiTheme="minorHAnsi"/>
              <w:noProof/>
              <w:color w:val="auto"/>
              <w:sz w:val="22"/>
            </w:rPr>
          </w:pPr>
          <w:hyperlink w:anchor="_Toc155776342" w:history="1">
            <w:r w:rsidR="00372BC8" w:rsidRPr="00284304">
              <w:rPr>
                <w:rStyle w:val="Hyperlink"/>
                <w:noProof/>
              </w:rPr>
              <w:t>13.10 VAT Entering the World of Work</w:t>
            </w:r>
            <w:r w:rsidR="00372BC8">
              <w:rPr>
                <w:noProof/>
                <w:webHidden/>
              </w:rPr>
              <w:tab/>
            </w:r>
            <w:r w:rsidR="00372BC8">
              <w:rPr>
                <w:noProof/>
                <w:webHidden/>
              </w:rPr>
              <w:fldChar w:fldCharType="begin"/>
            </w:r>
            <w:r w:rsidR="00372BC8">
              <w:rPr>
                <w:noProof/>
                <w:webHidden/>
              </w:rPr>
              <w:instrText xml:space="preserve"> PAGEREF _Toc155776342 \h </w:instrText>
            </w:r>
            <w:r w:rsidR="00372BC8">
              <w:rPr>
                <w:noProof/>
                <w:webHidden/>
              </w:rPr>
            </w:r>
            <w:r w:rsidR="00372BC8">
              <w:rPr>
                <w:noProof/>
                <w:webHidden/>
              </w:rPr>
              <w:fldChar w:fldCharType="separate"/>
            </w:r>
            <w:r w:rsidR="00372BC8">
              <w:rPr>
                <w:noProof/>
                <w:webHidden/>
              </w:rPr>
              <w:t>31</w:t>
            </w:r>
            <w:r w:rsidR="00372BC8">
              <w:rPr>
                <w:noProof/>
                <w:webHidden/>
              </w:rPr>
              <w:fldChar w:fldCharType="end"/>
            </w:r>
          </w:hyperlink>
        </w:p>
        <w:p w14:paraId="032F11E1" w14:textId="5D9E633C" w:rsidR="00372BC8" w:rsidRDefault="00774637">
          <w:pPr>
            <w:pStyle w:val="TOC3"/>
            <w:tabs>
              <w:tab w:val="right" w:leader="dot" w:pos="9926"/>
            </w:tabs>
            <w:rPr>
              <w:rFonts w:asciiTheme="minorHAnsi" w:eastAsiaTheme="minorEastAsia" w:hAnsiTheme="minorHAnsi"/>
              <w:noProof/>
              <w:color w:val="auto"/>
              <w:sz w:val="22"/>
            </w:rPr>
          </w:pPr>
          <w:hyperlink w:anchor="_Toc155776343" w:history="1">
            <w:r w:rsidR="00372BC8" w:rsidRPr="00284304">
              <w:rPr>
                <w:rStyle w:val="Hyperlink"/>
                <w:noProof/>
              </w:rPr>
              <w:t>13.10.1 VAT Entering the World of Work Service Description</w:t>
            </w:r>
            <w:r w:rsidR="00372BC8">
              <w:rPr>
                <w:noProof/>
                <w:webHidden/>
              </w:rPr>
              <w:tab/>
            </w:r>
            <w:r w:rsidR="00372BC8">
              <w:rPr>
                <w:noProof/>
                <w:webHidden/>
              </w:rPr>
              <w:fldChar w:fldCharType="begin"/>
            </w:r>
            <w:r w:rsidR="00372BC8">
              <w:rPr>
                <w:noProof/>
                <w:webHidden/>
              </w:rPr>
              <w:instrText xml:space="preserve"> PAGEREF _Toc155776343 \h </w:instrText>
            </w:r>
            <w:r w:rsidR="00372BC8">
              <w:rPr>
                <w:noProof/>
                <w:webHidden/>
              </w:rPr>
            </w:r>
            <w:r w:rsidR="00372BC8">
              <w:rPr>
                <w:noProof/>
                <w:webHidden/>
              </w:rPr>
              <w:fldChar w:fldCharType="separate"/>
            </w:r>
            <w:r w:rsidR="00372BC8">
              <w:rPr>
                <w:noProof/>
                <w:webHidden/>
              </w:rPr>
              <w:t>31</w:t>
            </w:r>
            <w:r w:rsidR="00372BC8">
              <w:rPr>
                <w:noProof/>
                <w:webHidden/>
              </w:rPr>
              <w:fldChar w:fldCharType="end"/>
            </w:r>
          </w:hyperlink>
        </w:p>
        <w:p w14:paraId="3FCDA34E" w14:textId="1F24C00E" w:rsidR="00372BC8" w:rsidRDefault="00774637">
          <w:pPr>
            <w:pStyle w:val="TOC3"/>
            <w:tabs>
              <w:tab w:val="right" w:leader="dot" w:pos="9926"/>
            </w:tabs>
            <w:rPr>
              <w:rFonts w:asciiTheme="minorHAnsi" w:eastAsiaTheme="minorEastAsia" w:hAnsiTheme="minorHAnsi"/>
              <w:noProof/>
              <w:color w:val="auto"/>
              <w:sz w:val="22"/>
            </w:rPr>
          </w:pPr>
          <w:hyperlink w:anchor="_Toc155776344" w:history="1">
            <w:r w:rsidR="00372BC8" w:rsidRPr="00284304">
              <w:rPr>
                <w:rStyle w:val="Hyperlink"/>
                <w:noProof/>
              </w:rPr>
              <w:t>13.10.2 Process and Procedure</w:t>
            </w:r>
            <w:r w:rsidR="00372BC8">
              <w:rPr>
                <w:noProof/>
                <w:webHidden/>
              </w:rPr>
              <w:tab/>
            </w:r>
            <w:r w:rsidR="00372BC8">
              <w:rPr>
                <w:noProof/>
                <w:webHidden/>
              </w:rPr>
              <w:fldChar w:fldCharType="begin"/>
            </w:r>
            <w:r w:rsidR="00372BC8">
              <w:rPr>
                <w:noProof/>
                <w:webHidden/>
              </w:rPr>
              <w:instrText xml:space="preserve"> PAGEREF _Toc155776344 \h </w:instrText>
            </w:r>
            <w:r w:rsidR="00372BC8">
              <w:rPr>
                <w:noProof/>
                <w:webHidden/>
              </w:rPr>
            </w:r>
            <w:r w:rsidR="00372BC8">
              <w:rPr>
                <w:noProof/>
                <w:webHidden/>
              </w:rPr>
              <w:fldChar w:fldCharType="separate"/>
            </w:r>
            <w:r w:rsidR="00372BC8">
              <w:rPr>
                <w:noProof/>
                <w:webHidden/>
              </w:rPr>
              <w:t>33</w:t>
            </w:r>
            <w:r w:rsidR="00372BC8">
              <w:rPr>
                <w:noProof/>
                <w:webHidden/>
              </w:rPr>
              <w:fldChar w:fldCharType="end"/>
            </w:r>
          </w:hyperlink>
        </w:p>
        <w:p w14:paraId="4EFEB484" w14:textId="72F2CC49" w:rsidR="00372BC8" w:rsidRDefault="00774637">
          <w:pPr>
            <w:pStyle w:val="TOC3"/>
            <w:tabs>
              <w:tab w:val="right" w:leader="dot" w:pos="9926"/>
            </w:tabs>
            <w:rPr>
              <w:rFonts w:asciiTheme="minorHAnsi" w:eastAsiaTheme="minorEastAsia" w:hAnsiTheme="minorHAnsi"/>
              <w:noProof/>
              <w:color w:val="auto"/>
              <w:sz w:val="22"/>
            </w:rPr>
          </w:pPr>
          <w:hyperlink w:anchor="_Toc155776345" w:history="1">
            <w:r w:rsidR="00372BC8" w:rsidRPr="00284304">
              <w:rPr>
                <w:rStyle w:val="Hyperlink"/>
                <w:noProof/>
              </w:rPr>
              <w:t>13.10.3 VAT Entering the World of Work Outcomes Required for Payment</w:t>
            </w:r>
            <w:r w:rsidR="00372BC8">
              <w:rPr>
                <w:noProof/>
                <w:webHidden/>
              </w:rPr>
              <w:tab/>
            </w:r>
            <w:r w:rsidR="00372BC8">
              <w:rPr>
                <w:noProof/>
                <w:webHidden/>
              </w:rPr>
              <w:fldChar w:fldCharType="begin"/>
            </w:r>
            <w:r w:rsidR="00372BC8">
              <w:rPr>
                <w:noProof/>
                <w:webHidden/>
              </w:rPr>
              <w:instrText xml:space="preserve"> PAGEREF _Toc155776345 \h </w:instrText>
            </w:r>
            <w:r w:rsidR="00372BC8">
              <w:rPr>
                <w:noProof/>
                <w:webHidden/>
              </w:rPr>
            </w:r>
            <w:r w:rsidR="00372BC8">
              <w:rPr>
                <w:noProof/>
                <w:webHidden/>
              </w:rPr>
              <w:fldChar w:fldCharType="separate"/>
            </w:r>
            <w:r w:rsidR="00372BC8">
              <w:rPr>
                <w:noProof/>
                <w:webHidden/>
              </w:rPr>
              <w:t>34</w:t>
            </w:r>
            <w:r w:rsidR="00372BC8">
              <w:rPr>
                <w:noProof/>
                <w:webHidden/>
              </w:rPr>
              <w:fldChar w:fldCharType="end"/>
            </w:r>
          </w:hyperlink>
        </w:p>
        <w:p w14:paraId="1C5FF9E2" w14:textId="07821641" w:rsidR="00372BC8" w:rsidRDefault="00774637">
          <w:pPr>
            <w:pStyle w:val="TOC2"/>
            <w:tabs>
              <w:tab w:val="right" w:leader="dot" w:pos="9926"/>
            </w:tabs>
            <w:rPr>
              <w:rFonts w:asciiTheme="minorHAnsi" w:eastAsiaTheme="minorEastAsia" w:hAnsiTheme="minorHAnsi"/>
              <w:noProof/>
              <w:color w:val="auto"/>
              <w:sz w:val="22"/>
            </w:rPr>
          </w:pPr>
          <w:hyperlink w:anchor="_Toc155776346" w:history="1">
            <w:r w:rsidR="00372BC8" w:rsidRPr="00284304">
              <w:rPr>
                <w:rStyle w:val="Hyperlink"/>
                <w:noProof/>
              </w:rPr>
              <w:t>13.11 VAT Job Search Training—for Pre-Employment Transition Services Customers Only</w:t>
            </w:r>
            <w:r w:rsidR="00372BC8">
              <w:rPr>
                <w:noProof/>
                <w:webHidden/>
              </w:rPr>
              <w:tab/>
            </w:r>
            <w:r w:rsidR="00372BC8">
              <w:rPr>
                <w:noProof/>
                <w:webHidden/>
              </w:rPr>
              <w:fldChar w:fldCharType="begin"/>
            </w:r>
            <w:r w:rsidR="00372BC8">
              <w:rPr>
                <w:noProof/>
                <w:webHidden/>
              </w:rPr>
              <w:instrText xml:space="preserve"> PAGEREF _Toc155776346 \h </w:instrText>
            </w:r>
            <w:r w:rsidR="00372BC8">
              <w:rPr>
                <w:noProof/>
                <w:webHidden/>
              </w:rPr>
            </w:r>
            <w:r w:rsidR="00372BC8">
              <w:rPr>
                <w:noProof/>
                <w:webHidden/>
              </w:rPr>
              <w:fldChar w:fldCharType="separate"/>
            </w:r>
            <w:r w:rsidR="00372BC8">
              <w:rPr>
                <w:noProof/>
                <w:webHidden/>
              </w:rPr>
              <w:t>35</w:t>
            </w:r>
            <w:r w:rsidR="00372BC8">
              <w:rPr>
                <w:noProof/>
                <w:webHidden/>
              </w:rPr>
              <w:fldChar w:fldCharType="end"/>
            </w:r>
          </w:hyperlink>
        </w:p>
        <w:p w14:paraId="290202FC" w14:textId="40175829" w:rsidR="00372BC8" w:rsidRDefault="00774637">
          <w:pPr>
            <w:pStyle w:val="TOC3"/>
            <w:tabs>
              <w:tab w:val="right" w:leader="dot" w:pos="9926"/>
            </w:tabs>
            <w:rPr>
              <w:rFonts w:asciiTheme="minorHAnsi" w:eastAsiaTheme="minorEastAsia" w:hAnsiTheme="minorHAnsi"/>
              <w:noProof/>
              <w:color w:val="auto"/>
              <w:sz w:val="22"/>
            </w:rPr>
          </w:pPr>
          <w:hyperlink w:anchor="_Toc155776347" w:history="1">
            <w:r w:rsidR="00372BC8" w:rsidRPr="00284304">
              <w:rPr>
                <w:rStyle w:val="Hyperlink"/>
                <w:noProof/>
              </w:rPr>
              <w:t>13.11.1 VAT Job Search Training—for Pre-Employment Transition Service Description</w:t>
            </w:r>
            <w:r w:rsidR="00372BC8">
              <w:rPr>
                <w:noProof/>
                <w:webHidden/>
              </w:rPr>
              <w:tab/>
            </w:r>
            <w:r w:rsidR="00372BC8">
              <w:rPr>
                <w:noProof/>
                <w:webHidden/>
              </w:rPr>
              <w:fldChar w:fldCharType="begin"/>
            </w:r>
            <w:r w:rsidR="00372BC8">
              <w:rPr>
                <w:noProof/>
                <w:webHidden/>
              </w:rPr>
              <w:instrText xml:space="preserve"> PAGEREF _Toc155776347 \h </w:instrText>
            </w:r>
            <w:r w:rsidR="00372BC8">
              <w:rPr>
                <w:noProof/>
                <w:webHidden/>
              </w:rPr>
            </w:r>
            <w:r w:rsidR="00372BC8">
              <w:rPr>
                <w:noProof/>
                <w:webHidden/>
              </w:rPr>
              <w:fldChar w:fldCharType="separate"/>
            </w:r>
            <w:r w:rsidR="00372BC8">
              <w:rPr>
                <w:noProof/>
                <w:webHidden/>
              </w:rPr>
              <w:t>35</w:t>
            </w:r>
            <w:r w:rsidR="00372BC8">
              <w:rPr>
                <w:noProof/>
                <w:webHidden/>
              </w:rPr>
              <w:fldChar w:fldCharType="end"/>
            </w:r>
          </w:hyperlink>
        </w:p>
        <w:p w14:paraId="4D3933A5" w14:textId="384B5986" w:rsidR="00372BC8" w:rsidRDefault="00774637">
          <w:pPr>
            <w:pStyle w:val="TOC3"/>
            <w:tabs>
              <w:tab w:val="right" w:leader="dot" w:pos="9926"/>
            </w:tabs>
            <w:rPr>
              <w:rFonts w:asciiTheme="minorHAnsi" w:eastAsiaTheme="minorEastAsia" w:hAnsiTheme="minorHAnsi"/>
              <w:noProof/>
              <w:color w:val="auto"/>
              <w:sz w:val="22"/>
            </w:rPr>
          </w:pPr>
          <w:hyperlink w:anchor="_Toc155776348" w:history="1">
            <w:r w:rsidR="00372BC8" w:rsidRPr="00284304">
              <w:rPr>
                <w:rStyle w:val="Hyperlink"/>
                <w:noProof/>
              </w:rPr>
              <w:t>13.11.2 Process and Procedures</w:t>
            </w:r>
            <w:r w:rsidR="00372BC8">
              <w:rPr>
                <w:noProof/>
                <w:webHidden/>
              </w:rPr>
              <w:tab/>
            </w:r>
            <w:r w:rsidR="00372BC8">
              <w:rPr>
                <w:noProof/>
                <w:webHidden/>
              </w:rPr>
              <w:fldChar w:fldCharType="begin"/>
            </w:r>
            <w:r w:rsidR="00372BC8">
              <w:rPr>
                <w:noProof/>
                <w:webHidden/>
              </w:rPr>
              <w:instrText xml:space="preserve"> PAGEREF _Toc155776348 \h </w:instrText>
            </w:r>
            <w:r w:rsidR="00372BC8">
              <w:rPr>
                <w:noProof/>
                <w:webHidden/>
              </w:rPr>
            </w:r>
            <w:r w:rsidR="00372BC8">
              <w:rPr>
                <w:noProof/>
                <w:webHidden/>
              </w:rPr>
              <w:fldChar w:fldCharType="separate"/>
            </w:r>
            <w:r w:rsidR="00372BC8">
              <w:rPr>
                <w:noProof/>
                <w:webHidden/>
              </w:rPr>
              <w:t>39</w:t>
            </w:r>
            <w:r w:rsidR="00372BC8">
              <w:rPr>
                <w:noProof/>
                <w:webHidden/>
              </w:rPr>
              <w:fldChar w:fldCharType="end"/>
            </w:r>
          </w:hyperlink>
        </w:p>
        <w:p w14:paraId="267F2054" w14:textId="6F199779" w:rsidR="00372BC8" w:rsidRDefault="00774637">
          <w:pPr>
            <w:pStyle w:val="TOC3"/>
            <w:tabs>
              <w:tab w:val="right" w:leader="dot" w:pos="9926"/>
            </w:tabs>
            <w:rPr>
              <w:rFonts w:asciiTheme="minorHAnsi" w:eastAsiaTheme="minorEastAsia" w:hAnsiTheme="minorHAnsi"/>
              <w:noProof/>
              <w:color w:val="auto"/>
              <w:sz w:val="22"/>
            </w:rPr>
          </w:pPr>
          <w:hyperlink w:anchor="_Toc155776349" w:history="1">
            <w:r w:rsidR="00372BC8" w:rsidRPr="00284304">
              <w:rPr>
                <w:rStyle w:val="Hyperlink"/>
                <w:noProof/>
              </w:rPr>
              <w:t>13.11.3 VAT Job Search Training—for Pre-Employment Transition Outcomes Required for Payment</w:t>
            </w:r>
            <w:r w:rsidR="00372BC8">
              <w:rPr>
                <w:noProof/>
                <w:webHidden/>
              </w:rPr>
              <w:tab/>
            </w:r>
            <w:r w:rsidR="00372BC8">
              <w:rPr>
                <w:noProof/>
                <w:webHidden/>
              </w:rPr>
              <w:fldChar w:fldCharType="begin"/>
            </w:r>
            <w:r w:rsidR="00372BC8">
              <w:rPr>
                <w:noProof/>
                <w:webHidden/>
              </w:rPr>
              <w:instrText xml:space="preserve"> PAGEREF _Toc155776349 \h </w:instrText>
            </w:r>
            <w:r w:rsidR="00372BC8">
              <w:rPr>
                <w:noProof/>
                <w:webHidden/>
              </w:rPr>
            </w:r>
            <w:r w:rsidR="00372BC8">
              <w:rPr>
                <w:noProof/>
                <w:webHidden/>
              </w:rPr>
              <w:fldChar w:fldCharType="separate"/>
            </w:r>
            <w:r w:rsidR="00372BC8">
              <w:rPr>
                <w:noProof/>
                <w:webHidden/>
              </w:rPr>
              <w:t>39</w:t>
            </w:r>
            <w:r w:rsidR="00372BC8">
              <w:rPr>
                <w:noProof/>
                <w:webHidden/>
              </w:rPr>
              <w:fldChar w:fldCharType="end"/>
            </w:r>
          </w:hyperlink>
        </w:p>
        <w:p w14:paraId="7607F2C1" w14:textId="73D400F4" w:rsidR="00372BC8" w:rsidRDefault="00774637">
          <w:pPr>
            <w:pStyle w:val="TOC2"/>
            <w:tabs>
              <w:tab w:val="right" w:leader="dot" w:pos="9926"/>
            </w:tabs>
            <w:rPr>
              <w:rFonts w:asciiTheme="minorHAnsi" w:eastAsiaTheme="minorEastAsia" w:hAnsiTheme="minorHAnsi"/>
              <w:noProof/>
              <w:color w:val="auto"/>
              <w:sz w:val="22"/>
            </w:rPr>
          </w:pPr>
          <w:hyperlink w:anchor="_Toc155776350" w:history="1">
            <w:r w:rsidR="00372BC8" w:rsidRPr="00284304">
              <w:rPr>
                <w:rStyle w:val="Hyperlink"/>
                <w:noProof/>
              </w:rPr>
              <w:t>13.12 VAT Disability Disclosure Training</w:t>
            </w:r>
            <w:r w:rsidR="00372BC8">
              <w:rPr>
                <w:noProof/>
                <w:webHidden/>
              </w:rPr>
              <w:tab/>
            </w:r>
            <w:r w:rsidR="00372BC8">
              <w:rPr>
                <w:noProof/>
                <w:webHidden/>
              </w:rPr>
              <w:fldChar w:fldCharType="begin"/>
            </w:r>
            <w:r w:rsidR="00372BC8">
              <w:rPr>
                <w:noProof/>
                <w:webHidden/>
              </w:rPr>
              <w:instrText xml:space="preserve"> PAGEREF _Toc155776350 \h </w:instrText>
            </w:r>
            <w:r w:rsidR="00372BC8">
              <w:rPr>
                <w:noProof/>
                <w:webHidden/>
              </w:rPr>
            </w:r>
            <w:r w:rsidR="00372BC8">
              <w:rPr>
                <w:noProof/>
                <w:webHidden/>
              </w:rPr>
              <w:fldChar w:fldCharType="separate"/>
            </w:r>
            <w:r w:rsidR="00372BC8">
              <w:rPr>
                <w:noProof/>
                <w:webHidden/>
              </w:rPr>
              <w:t>40</w:t>
            </w:r>
            <w:r w:rsidR="00372BC8">
              <w:rPr>
                <w:noProof/>
                <w:webHidden/>
              </w:rPr>
              <w:fldChar w:fldCharType="end"/>
            </w:r>
          </w:hyperlink>
        </w:p>
        <w:p w14:paraId="29F8D7D1" w14:textId="56BB92BD" w:rsidR="00372BC8" w:rsidRDefault="00774637">
          <w:pPr>
            <w:pStyle w:val="TOC3"/>
            <w:tabs>
              <w:tab w:val="right" w:leader="dot" w:pos="9926"/>
            </w:tabs>
            <w:rPr>
              <w:rFonts w:asciiTheme="minorHAnsi" w:eastAsiaTheme="minorEastAsia" w:hAnsiTheme="minorHAnsi"/>
              <w:noProof/>
              <w:color w:val="auto"/>
              <w:sz w:val="22"/>
            </w:rPr>
          </w:pPr>
          <w:hyperlink w:anchor="_Toc155776351" w:history="1">
            <w:r w:rsidR="00372BC8" w:rsidRPr="00284304">
              <w:rPr>
                <w:rStyle w:val="Hyperlink"/>
                <w:noProof/>
              </w:rPr>
              <w:t>13.12.1 VAT Disability Disclosure Training Service Description</w:t>
            </w:r>
            <w:r w:rsidR="00372BC8">
              <w:rPr>
                <w:noProof/>
                <w:webHidden/>
              </w:rPr>
              <w:tab/>
            </w:r>
            <w:r w:rsidR="00372BC8">
              <w:rPr>
                <w:noProof/>
                <w:webHidden/>
              </w:rPr>
              <w:fldChar w:fldCharType="begin"/>
            </w:r>
            <w:r w:rsidR="00372BC8">
              <w:rPr>
                <w:noProof/>
                <w:webHidden/>
              </w:rPr>
              <w:instrText xml:space="preserve"> PAGEREF _Toc155776351 \h </w:instrText>
            </w:r>
            <w:r w:rsidR="00372BC8">
              <w:rPr>
                <w:noProof/>
                <w:webHidden/>
              </w:rPr>
            </w:r>
            <w:r w:rsidR="00372BC8">
              <w:rPr>
                <w:noProof/>
                <w:webHidden/>
              </w:rPr>
              <w:fldChar w:fldCharType="separate"/>
            </w:r>
            <w:r w:rsidR="00372BC8">
              <w:rPr>
                <w:noProof/>
                <w:webHidden/>
              </w:rPr>
              <w:t>40</w:t>
            </w:r>
            <w:r w:rsidR="00372BC8">
              <w:rPr>
                <w:noProof/>
                <w:webHidden/>
              </w:rPr>
              <w:fldChar w:fldCharType="end"/>
            </w:r>
          </w:hyperlink>
        </w:p>
        <w:p w14:paraId="4A7C3096" w14:textId="65D75086" w:rsidR="00372BC8" w:rsidRDefault="00774637">
          <w:pPr>
            <w:pStyle w:val="TOC3"/>
            <w:tabs>
              <w:tab w:val="right" w:leader="dot" w:pos="9926"/>
            </w:tabs>
            <w:rPr>
              <w:rFonts w:asciiTheme="minorHAnsi" w:eastAsiaTheme="minorEastAsia" w:hAnsiTheme="minorHAnsi"/>
              <w:noProof/>
              <w:color w:val="auto"/>
              <w:sz w:val="22"/>
            </w:rPr>
          </w:pPr>
          <w:hyperlink w:anchor="_Toc155776352" w:history="1">
            <w:r w:rsidR="00372BC8" w:rsidRPr="00284304">
              <w:rPr>
                <w:rStyle w:val="Hyperlink"/>
                <w:noProof/>
              </w:rPr>
              <w:t>13.12.2 Process and Procedures</w:t>
            </w:r>
            <w:r w:rsidR="00372BC8">
              <w:rPr>
                <w:noProof/>
                <w:webHidden/>
              </w:rPr>
              <w:tab/>
            </w:r>
            <w:r w:rsidR="00372BC8">
              <w:rPr>
                <w:noProof/>
                <w:webHidden/>
              </w:rPr>
              <w:fldChar w:fldCharType="begin"/>
            </w:r>
            <w:r w:rsidR="00372BC8">
              <w:rPr>
                <w:noProof/>
                <w:webHidden/>
              </w:rPr>
              <w:instrText xml:space="preserve"> PAGEREF _Toc155776352 \h </w:instrText>
            </w:r>
            <w:r w:rsidR="00372BC8">
              <w:rPr>
                <w:noProof/>
                <w:webHidden/>
              </w:rPr>
            </w:r>
            <w:r w:rsidR="00372BC8">
              <w:rPr>
                <w:noProof/>
                <w:webHidden/>
              </w:rPr>
              <w:fldChar w:fldCharType="separate"/>
            </w:r>
            <w:r w:rsidR="00372BC8">
              <w:rPr>
                <w:noProof/>
                <w:webHidden/>
              </w:rPr>
              <w:t>43</w:t>
            </w:r>
            <w:r w:rsidR="00372BC8">
              <w:rPr>
                <w:noProof/>
                <w:webHidden/>
              </w:rPr>
              <w:fldChar w:fldCharType="end"/>
            </w:r>
          </w:hyperlink>
        </w:p>
        <w:p w14:paraId="1960C528" w14:textId="5742C3EC" w:rsidR="00372BC8" w:rsidRDefault="00774637">
          <w:pPr>
            <w:pStyle w:val="TOC3"/>
            <w:tabs>
              <w:tab w:val="right" w:leader="dot" w:pos="9926"/>
            </w:tabs>
            <w:rPr>
              <w:rFonts w:asciiTheme="minorHAnsi" w:eastAsiaTheme="minorEastAsia" w:hAnsiTheme="minorHAnsi"/>
              <w:noProof/>
              <w:color w:val="auto"/>
              <w:sz w:val="22"/>
            </w:rPr>
          </w:pPr>
          <w:hyperlink w:anchor="_Toc155776353" w:history="1">
            <w:r w:rsidR="00372BC8" w:rsidRPr="00284304">
              <w:rPr>
                <w:rStyle w:val="Hyperlink"/>
                <w:noProof/>
              </w:rPr>
              <w:t>13.12.3 Outcomes Required for Payment</w:t>
            </w:r>
            <w:r w:rsidR="00372BC8">
              <w:rPr>
                <w:noProof/>
                <w:webHidden/>
              </w:rPr>
              <w:tab/>
            </w:r>
            <w:r w:rsidR="00372BC8">
              <w:rPr>
                <w:noProof/>
                <w:webHidden/>
              </w:rPr>
              <w:fldChar w:fldCharType="begin"/>
            </w:r>
            <w:r w:rsidR="00372BC8">
              <w:rPr>
                <w:noProof/>
                <w:webHidden/>
              </w:rPr>
              <w:instrText xml:space="preserve"> PAGEREF _Toc155776353 \h </w:instrText>
            </w:r>
            <w:r w:rsidR="00372BC8">
              <w:rPr>
                <w:noProof/>
                <w:webHidden/>
              </w:rPr>
            </w:r>
            <w:r w:rsidR="00372BC8">
              <w:rPr>
                <w:noProof/>
                <w:webHidden/>
              </w:rPr>
              <w:fldChar w:fldCharType="separate"/>
            </w:r>
            <w:r w:rsidR="00372BC8">
              <w:rPr>
                <w:noProof/>
                <w:webHidden/>
              </w:rPr>
              <w:t>43</w:t>
            </w:r>
            <w:r w:rsidR="00372BC8">
              <w:rPr>
                <w:noProof/>
                <w:webHidden/>
              </w:rPr>
              <w:fldChar w:fldCharType="end"/>
            </w:r>
          </w:hyperlink>
        </w:p>
        <w:p w14:paraId="30786121" w14:textId="44A4FE4B" w:rsidR="00372BC8" w:rsidRDefault="00774637">
          <w:pPr>
            <w:pStyle w:val="TOC2"/>
            <w:tabs>
              <w:tab w:val="right" w:leader="dot" w:pos="9926"/>
            </w:tabs>
            <w:rPr>
              <w:rFonts w:asciiTheme="minorHAnsi" w:eastAsiaTheme="minorEastAsia" w:hAnsiTheme="minorHAnsi"/>
              <w:noProof/>
              <w:color w:val="auto"/>
              <w:sz w:val="22"/>
            </w:rPr>
          </w:pPr>
          <w:hyperlink w:anchor="_Toc155776354" w:history="1">
            <w:r w:rsidR="00372BC8" w:rsidRPr="00284304">
              <w:rPr>
                <w:rStyle w:val="Hyperlink"/>
                <w:noProof/>
              </w:rPr>
              <w:t>13.13 VAT Money Smart—A Financial Education Training</w:t>
            </w:r>
            <w:r w:rsidR="00372BC8">
              <w:rPr>
                <w:noProof/>
                <w:webHidden/>
              </w:rPr>
              <w:tab/>
            </w:r>
            <w:r w:rsidR="00372BC8">
              <w:rPr>
                <w:noProof/>
                <w:webHidden/>
              </w:rPr>
              <w:fldChar w:fldCharType="begin"/>
            </w:r>
            <w:r w:rsidR="00372BC8">
              <w:rPr>
                <w:noProof/>
                <w:webHidden/>
              </w:rPr>
              <w:instrText xml:space="preserve"> PAGEREF _Toc155776354 \h </w:instrText>
            </w:r>
            <w:r w:rsidR="00372BC8">
              <w:rPr>
                <w:noProof/>
                <w:webHidden/>
              </w:rPr>
            </w:r>
            <w:r w:rsidR="00372BC8">
              <w:rPr>
                <w:noProof/>
                <w:webHidden/>
              </w:rPr>
              <w:fldChar w:fldCharType="separate"/>
            </w:r>
            <w:r w:rsidR="00372BC8">
              <w:rPr>
                <w:noProof/>
                <w:webHidden/>
              </w:rPr>
              <w:t>44</w:t>
            </w:r>
            <w:r w:rsidR="00372BC8">
              <w:rPr>
                <w:noProof/>
                <w:webHidden/>
              </w:rPr>
              <w:fldChar w:fldCharType="end"/>
            </w:r>
          </w:hyperlink>
        </w:p>
        <w:p w14:paraId="1533016A" w14:textId="25858B00" w:rsidR="00372BC8" w:rsidRDefault="00774637">
          <w:pPr>
            <w:pStyle w:val="TOC3"/>
            <w:tabs>
              <w:tab w:val="right" w:leader="dot" w:pos="9926"/>
            </w:tabs>
            <w:rPr>
              <w:rFonts w:asciiTheme="minorHAnsi" w:eastAsiaTheme="minorEastAsia" w:hAnsiTheme="minorHAnsi"/>
              <w:noProof/>
              <w:color w:val="auto"/>
              <w:sz w:val="22"/>
            </w:rPr>
          </w:pPr>
          <w:hyperlink w:anchor="_Toc155776355" w:history="1">
            <w:r w:rsidR="00372BC8" w:rsidRPr="00284304">
              <w:rPr>
                <w:rStyle w:val="Hyperlink"/>
                <w:noProof/>
              </w:rPr>
              <w:t>13.13.1 VAT Money Smart—A Financial Education Training Service Description</w:t>
            </w:r>
            <w:r w:rsidR="00372BC8">
              <w:rPr>
                <w:noProof/>
                <w:webHidden/>
              </w:rPr>
              <w:tab/>
            </w:r>
            <w:r w:rsidR="00372BC8">
              <w:rPr>
                <w:noProof/>
                <w:webHidden/>
              </w:rPr>
              <w:fldChar w:fldCharType="begin"/>
            </w:r>
            <w:r w:rsidR="00372BC8">
              <w:rPr>
                <w:noProof/>
                <w:webHidden/>
              </w:rPr>
              <w:instrText xml:space="preserve"> PAGEREF _Toc155776355 \h </w:instrText>
            </w:r>
            <w:r w:rsidR="00372BC8">
              <w:rPr>
                <w:noProof/>
                <w:webHidden/>
              </w:rPr>
            </w:r>
            <w:r w:rsidR="00372BC8">
              <w:rPr>
                <w:noProof/>
                <w:webHidden/>
              </w:rPr>
              <w:fldChar w:fldCharType="separate"/>
            </w:r>
            <w:r w:rsidR="00372BC8">
              <w:rPr>
                <w:noProof/>
                <w:webHidden/>
              </w:rPr>
              <w:t>44</w:t>
            </w:r>
            <w:r w:rsidR="00372BC8">
              <w:rPr>
                <w:noProof/>
                <w:webHidden/>
              </w:rPr>
              <w:fldChar w:fldCharType="end"/>
            </w:r>
          </w:hyperlink>
        </w:p>
        <w:p w14:paraId="60C9EB7D" w14:textId="155DACD8" w:rsidR="00372BC8" w:rsidRDefault="00774637">
          <w:pPr>
            <w:pStyle w:val="TOC3"/>
            <w:tabs>
              <w:tab w:val="right" w:leader="dot" w:pos="9926"/>
            </w:tabs>
            <w:rPr>
              <w:rFonts w:asciiTheme="minorHAnsi" w:eastAsiaTheme="minorEastAsia" w:hAnsiTheme="minorHAnsi"/>
              <w:noProof/>
              <w:color w:val="auto"/>
              <w:sz w:val="22"/>
            </w:rPr>
          </w:pPr>
          <w:hyperlink w:anchor="_Toc155776356" w:history="1">
            <w:r w:rsidR="00372BC8" w:rsidRPr="00284304">
              <w:rPr>
                <w:rStyle w:val="Hyperlink"/>
                <w:noProof/>
              </w:rPr>
              <w:t>13.13.2 Process and Procedures</w:t>
            </w:r>
            <w:r w:rsidR="00372BC8">
              <w:rPr>
                <w:noProof/>
                <w:webHidden/>
              </w:rPr>
              <w:tab/>
            </w:r>
            <w:r w:rsidR="00372BC8">
              <w:rPr>
                <w:noProof/>
                <w:webHidden/>
              </w:rPr>
              <w:fldChar w:fldCharType="begin"/>
            </w:r>
            <w:r w:rsidR="00372BC8">
              <w:rPr>
                <w:noProof/>
                <w:webHidden/>
              </w:rPr>
              <w:instrText xml:space="preserve"> PAGEREF _Toc155776356 \h </w:instrText>
            </w:r>
            <w:r w:rsidR="00372BC8">
              <w:rPr>
                <w:noProof/>
                <w:webHidden/>
              </w:rPr>
            </w:r>
            <w:r w:rsidR="00372BC8">
              <w:rPr>
                <w:noProof/>
                <w:webHidden/>
              </w:rPr>
              <w:fldChar w:fldCharType="separate"/>
            </w:r>
            <w:r w:rsidR="00372BC8">
              <w:rPr>
                <w:noProof/>
                <w:webHidden/>
              </w:rPr>
              <w:t>45</w:t>
            </w:r>
            <w:r w:rsidR="00372BC8">
              <w:rPr>
                <w:noProof/>
                <w:webHidden/>
              </w:rPr>
              <w:fldChar w:fldCharType="end"/>
            </w:r>
          </w:hyperlink>
        </w:p>
        <w:p w14:paraId="3D5C0C27" w14:textId="2DEEE1B4" w:rsidR="00372BC8" w:rsidRDefault="00774637">
          <w:pPr>
            <w:pStyle w:val="TOC3"/>
            <w:tabs>
              <w:tab w:val="right" w:leader="dot" w:pos="9926"/>
            </w:tabs>
            <w:rPr>
              <w:rFonts w:asciiTheme="minorHAnsi" w:eastAsiaTheme="minorEastAsia" w:hAnsiTheme="minorHAnsi"/>
              <w:noProof/>
              <w:color w:val="auto"/>
              <w:sz w:val="22"/>
            </w:rPr>
          </w:pPr>
          <w:hyperlink w:anchor="_Toc155776357" w:history="1">
            <w:r w:rsidR="00372BC8" w:rsidRPr="00284304">
              <w:rPr>
                <w:rStyle w:val="Hyperlink"/>
                <w:noProof/>
              </w:rPr>
              <w:t>13.13.3 VAT Money Smart—A Financial Education Training Outcomes Required for Payment</w:t>
            </w:r>
            <w:r w:rsidR="00372BC8">
              <w:rPr>
                <w:noProof/>
                <w:webHidden/>
              </w:rPr>
              <w:tab/>
            </w:r>
            <w:r w:rsidR="00372BC8">
              <w:rPr>
                <w:noProof/>
                <w:webHidden/>
              </w:rPr>
              <w:fldChar w:fldCharType="begin"/>
            </w:r>
            <w:r w:rsidR="00372BC8">
              <w:rPr>
                <w:noProof/>
                <w:webHidden/>
              </w:rPr>
              <w:instrText xml:space="preserve"> PAGEREF _Toc155776357 \h </w:instrText>
            </w:r>
            <w:r w:rsidR="00372BC8">
              <w:rPr>
                <w:noProof/>
                <w:webHidden/>
              </w:rPr>
            </w:r>
            <w:r w:rsidR="00372BC8">
              <w:rPr>
                <w:noProof/>
                <w:webHidden/>
              </w:rPr>
              <w:fldChar w:fldCharType="separate"/>
            </w:r>
            <w:r w:rsidR="00372BC8">
              <w:rPr>
                <w:noProof/>
                <w:webHidden/>
              </w:rPr>
              <w:t>46</w:t>
            </w:r>
            <w:r w:rsidR="00372BC8">
              <w:rPr>
                <w:noProof/>
                <w:webHidden/>
              </w:rPr>
              <w:fldChar w:fldCharType="end"/>
            </w:r>
          </w:hyperlink>
        </w:p>
        <w:p w14:paraId="0F4B03AC" w14:textId="1B0A2E17" w:rsidR="00372BC8" w:rsidRDefault="00774637">
          <w:pPr>
            <w:pStyle w:val="TOC2"/>
            <w:tabs>
              <w:tab w:val="right" w:leader="dot" w:pos="9926"/>
            </w:tabs>
            <w:rPr>
              <w:rFonts w:asciiTheme="minorHAnsi" w:eastAsiaTheme="minorEastAsia" w:hAnsiTheme="minorHAnsi"/>
              <w:noProof/>
              <w:color w:val="auto"/>
              <w:sz w:val="22"/>
            </w:rPr>
          </w:pPr>
          <w:hyperlink w:anchor="_Toc155776358" w:history="1">
            <w:r w:rsidR="00372BC8" w:rsidRPr="00284304">
              <w:rPr>
                <w:rStyle w:val="Hyperlink"/>
                <w:noProof/>
              </w:rPr>
              <w:t>13.14 VAT Public Transportation Training</w:t>
            </w:r>
            <w:r w:rsidR="00372BC8">
              <w:rPr>
                <w:noProof/>
                <w:webHidden/>
              </w:rPr>
              <w:tab/>
            </w:r>
            <w:r w:rsidR="00372BC8">
              <w:rPr>
                <w:noProof/>
                <w:webHidden/>
              </w:rPr>
              <w:fldChar w:fldCharType="begin"/>
            </w:r>
            <w:r w:rsidR="00372BC8">
              <w:rPr>
                <w:noProof/>
                <w:webHidden/>
              </w:rPr>
              <w:instrText xml:space="preserve"> PAGEREF _Toc155776358 \h </w:instrText>
            </w:r>
            <w:r w:rsidR="00372BC8">
              <w:rPr>
                <w:noProof/>
                <w:webHidden/>
              </w:rPr>
            </w:r>
            <w:r w:rsidR="00372BC8">
              <w:rPr>
                <w:noProof/>
                <w:webHidden/>
              </w:rPr>
              <w:fldChar w:fldCharType="separate"/>
            </w:r>
            <w:r w:rsidR="00372BC8">
              <w:rPr>
                <w:noProof/>
                <w:webHidden/>
              </w:rPr>
              <w:t>47</w:t>
            </w:r>
            <w:r w:rsidR="00372BC8">
              <w:rPr>
                <w:noProof/>
                <w:webHidden/>
              </w:rPr>
              <w:fldChar w:fldCharType="end"/>
            </w:r>
          </w:hyperlink>
        </w:p>
        <w:p w14:paraId="4BD8863F" w14:textId="66A156AD" w:rsidR="00372BC8" w:rsidRDefault="00774637">
          <w:pPr>
            <w:pStyle w:val="TOC3"/>
            <w:tabs>
              <w:tab w:val="right" w:leader="dot" w:pos="9926"/>
            </w:tabs>
            <w:rPr>
              <w:rFonts w:asciiTheme="minorHAnsi" w:eastAsiaTheme="minorEastAsia" w:hAnsiTheme="minorHAnsi"/>
              <w:noProof/>
              <w:color w:val="auto"/>
              <w:sz w:val="22"/>
            </w:rPr>
          </w:pPr>
          <w:hyperlink w:anchor="_Toc155776359" w:history="1">
            <w:r w:rsidR="00372BC8" w:rsidRPr="00284304">
              <w:rPr>
                <w:rStyle w:val="Hyperlink"/>
                <w:noProof/>
              </w:rPr>
              <w:t>13.14.1 VAT Public Transportation Training Service Description</w:t>
            </w:r>
            <w:r w:rsidR="00372BC8">
              <w:rPr>
                <w:noProof/>
                <w:webHidden/>
              </w:rPr>
              <w:tab/>
            </w:r>
            <w:r w:rsidR="00372BC8">
              <w:rPr>
                <w:noProof/>
                <w:webHidden/>
              </w:rPr>
              <w:fldChar w:fldCharType="begin"/>
            </w:r>
            <w:r w:rsidR="00372BC8">
              <w:rPr>
                <w:noProof/>
                <w:webHidden/>
              </w:rPr>
              <w:instrText xml:space="preserve"> PAGEREF _Toc155776359 \h </w:instrText>
            </w:r>
            <w:r w:rsidR="00372BC8">
              <w:rPr>
                <w:noProof/>
                <w:webHidden/>
              </w:rPr>
            </w:r>
            <w:r w:rsidR="00372BC8">
              <w:rPr>
                <w:noProof/>
                <w:webHidden/>
              </w:rPr>
              <w:fldChar w:fldCharType="separate"/>
            </w:r>
            <w:r w:rsidR="00372BC8">
              <w:rPr>
                <w:noProof/>
                <w:webHidden/>
              </w:rPr>
              <w:t>47</w:t>
            </w:r>
            <w:r w:rsidR="00372BC8">
              <w:rPr>
                <w:noProof/>
                <w:webHidden/>
              </w:rPr>
              <w:fldChar w:fldCharType="end"/>
            </w:r>
          </w:hyperlink>
        </w:p>
        <w:p w14:paraId="4CA2F188" w14:textId="336A6649" w:rsidR="00372BC8" w:rsidRDefault="00774637">
          <w:pPr>
            <w:pStyle w:val="TOC3"/>
            <w:tabs>
              <w:tab w:val="right" w:leader="dot" w:pos="9926"/>
            </w:tabs>
            <w:rPr>
              <w:rFonts w:asciiTheme="minorHAnsi" w:eastAsiaTheme="minorEastAsia" w:hAnsiTheme="minorHAnsi"/>
              <w:noProof/>
              <w:color w:val="auto"/>
              <w:sz w:val="22"/>
            </w:rPr>
          </w:pPr>
          <w:hyperlink w:anchor="_Toc155776360" w:history="1">
            <w:r w:rsidR="00372BC8" w:rsidRPr="00284304">
              <w:rPr>
                <w:rStyle w:val="Hyperlink"/>
                <w:noProof/>
              </w:rPr>
              <w:t>13.14.2 Process and Procedures</w:t>
            </w:r>
            <w:r w:rsidR="00372BC8">
              <w:rPr>
                <w:noProof/>
                <w:webHidden/>
              </w:rPr>
              <w:tab/>
            </w:r>
            <w:r w:rsidR="00372BC8">
              <w:rPr>
                <w:noProof/>
                <w:webHidden/>
              </w:rPr>
              <w:fldChar w:fldCharType="begin"/>
            </w:r>
            <w:r w:rsidR="00372BC8">
              <w:rPr>
                <w:noProof/>
                <w:webHidden/>
              </w:rPr>
              <w:instrText xml:space="preserve"> PAGEREF _Toc155776360 \h </w:instrText>
            </w:r>
            <w:r w:rsidR="00372BC8">
              <w:rPr>
                <w:noProof/>
                <w:webHidden/>
              </w:rPr>
            </w:r>
            <w:r w:rsidR="00372BC8">
              <w:rPr>
                <w:noProof/>
                <w:webHidden/>
              </w:rPr>
              <w:fldChar w:fldCharType="separate"/>
            </w:r>
            <w:r w:rsidR="00372BC8">
              <w:rPr>
                <w:noProof/>
                <w:webHidden/>
              </w:rPr>
              <w:t>48</w:t>
            </w:r>
            <w:r w:rsidR="00372BC8">
              <w:rPr>
                <w:noProof/>
                <w:webHidden/>
              </w:rPr>
              <w:fldChar w:fldCharType="end"/>
            </w:r>
          </w:hyperlink>
        </w:p>
        <w:p w14:paraId="2218D5A9" w14:textId="2F8D7C12" w:rsidR="00372BC8" w:rsidRDefault="00774637">
          <w:pPr>
            <w:pStyle w:val="TOC3"/>
            <w:tabs>
              <w:tab w:val="right" w:leader="dot" w:pos="9926"/>
            </w:tabs>
            <w:rPr>
              <w:rFonts w:asciiTheme="minorHAnsi" w:eastAsiaTheme="minorEastAsia" w:hAnsiTheme="minorHAnsi"/>
              <w:noProof/>
              <w:color w:val="auto"/>
              <w:sz w:val="22"/>
            </w:rPr>
          </w:pPr>
          <w:hyperlink w:anchor="_Toc155776361" w:history="1">
            <w:r w:rsidR="00372BC8" w:rsidRPr="00284304">
              <w:rPr>
                <w:rStyle w:val="Hyperlink"/>
                <w:noProof/>
              </w:rPr>
              <w:t>13.14.3 Outcomes Required for Payment</w:t>
            </w:r>
            <w:r w:rsidR="00372BC8">
              <w:rPr>
                <w:noProof/>
                <w:webHidden/>
              </w:rPr>
              <w:tab/>
            </w:r>
            <w:r w:rsidR="00372BC8">
              <w:rPr>
                <w:noProof/>
                <w:webHidden/>
              </w:rPr>
              <w:fldChar w:fldCharType="begin"/>
            </w:r>
            <w:r w:rsidR="00372BC8">
              <w:rPr>
                <w:noProof/>
                <w:webHidden/>
              </w:rPr>
              <w:instrText xml:space="preserve"> PAGEREF _Toc155776361 \h </w:instrText>
            </w:r>
            <w:r w:rsidR="00372BC8">
              <w:rPr>
                <w:noProof/>
                <w:webHidden/>
              </w:rPr>
            </w:r>
            <w:r w:rsidR="00372BC8">
              <w:rPr>
                <w:noProof/>
                <w:webHidden/>
              </w:rPr>
              <w:fldChar w:fldCharType="separate"/>
            </w:r>
            <w:r w:rsidR="00372BC8">
              <w:rPr>
                <w:noProof/>
                <w:webHidden/>
              </w:rPr>
              <w:t>49</w:t>
            </w:r>
            <w:r w:rsidR="00372BC8">
              <w:rPr>
                <w:noProof/>
                <w:webHidden/>
              </w:rPr>
              <w:fldChar w:fldCharType="end"/>
            </w:r>
          </w:hyperlink>
        </w:p>
        <w:p w14:paraId="2DC97369" w14:textId="522D59B7" w:rsidR="00372BC8" w:rsidRDefault="00774637">
          <w:pPr>
            <w:pStyle w:val="TOC2"/>
            <w:tabs>
              <w:tab w:val="right" w:leader="dot" w:pos="9926"/>
            </w:tabs>
            <w:rPr>
              <w:rFonts w:asciiTheme="minorHAnsi" w:eastAsiaTheme="minorEastAsia" w:hAnsiTheme="minorHAnsi"/>
              <w:noProof/>
              <w:color w:val="auto"/>
              <w:sz w:val="22"/>
            </w:rPr>
          </w:pPr>
          <w:hyperlink w:anchor="_Toc155776362" w:history="1">
            <w:r w:rsidR="00372BC8" w:rsidRPr="00284304">
              <w:rPr>
                <w:rStyle w:val="Hyperlink"/>
                <w:noProof/>
              </w:rPr>
              <w:t>13.15 VAT Specialized Evaluation</w:t>
            </w:r>
            <w:r w:rsidR="00372BC8">
              <w:rPr>
                <w:noProof/>
                <w:webHidden/>
              </w:rPr>
              <w:tab/>
            </w:r>
            <w:r w:rsidR="00372BC8">
              <w:rPr>
                <w:noProof/>
                <w:webHidden/>
              </w:rPr>
              <w:fldChar w:fldCharType="begin"/>
            </w:r>
            <w:r w:rsidR="00372BC8">
              <w:rPr>
                <w:noProof/>
                <w:webHidden/>
              </w:rPr>
              <w:instrText xml:space="preserve"> PAGEREF _Toc155776362 \h </w:instrText>
            </w:r>
            <w:r w:rsidR="00372BC8">
              <w:rPr>
                <w:noProof/>
                <w:webHidden/>
              </w:rPr>
            </w:r>
            <w:r w:rsidR="00372BC8">
              <w:rPr>
                <w:noProof/>
                <w:webHidden/>
              </w:rPr>
              <w:fldChar w:fldCharType="separate"/>
            </w:r>
            <w:r w:rsidR="00372BC8">
              <w:rPr>
                <w:noProof/>
                <w:webHidden/>
              </w:rPr>
              <w:t>50</w:t>
            </w:r>
            <w:r w:rsidR="00372BC8">
              <w:rPr>
                <w:noProof/>
                <w:webHidden/>
              </w:rPr>
              <w:fldChar w:fldCharType="end"/>
            </w:r>
          </w:hyperlink>
        </w:p>
        <w:p w14:paraId="245D53C5" w14:textId="7E7037A5" w:rsidR="00372BC8" w:rsidRDefault="00774637">
          <w:pPr>
            <w:pStyle w:val="TOC3"/>
            <w:tabs>
              <w:tab w:val="right" w:leader="dot" w:pos="9926"/>
            </w:tabs>
            <w:rPr>
              <w:rFonts w:asciiTheme="minorHAnsi" w:eastAsiaTheme="minorEastAsia" w:hAnsiTheme="minorHAnsi"/>
              <w:noProof/>
              <w:color w:val="auto"/>
              <w:sz w:val="22"/>
            </w:rPr>
          </w:pPr>
          <w:hyperlink w:anchor="_Toc155776363" w:history="1">
            <w:r w:rsidR="00372BC8" w:rsidRPr="00284304">
              <w:rPr>
                <w:rStyle w:val="Hyperlink"/>
                <w:noProof/>
              </w:rPr>
              <w:t>13.15.1 VAT Specialized Evaluation Service Description</w:t>
            </w:r>
            <w:r w:rsidR="00372BC8">
              <w:rPr>
                <w:noProof/>
                <w:webHidden/>
              </w:rPr>
              <w:tab/>
            </w:r>
            <w:r w:rsidR="00372BC8">
              <w:rPr>
                <w:noProof/>
                <w:webHidden/>
              </w:rPr>
              <w:fldChar w:fldCharType="begin"/>
            </w:r>
            <w:r w:rsidR="00372BC8">
              <w:rPr>
                <w:noProof/>
                <w:webHidden/>
              </w:rPr>
              <w:instrText xml:space="preserve"> PAGEREF _Toc155776363 \h </w:instrText>
            </w:r>
            <w:r w:rsidR="00372BC8">
              <w:rPr>
                <w:noProof/>
                <w:webHidden/>
              </w:rPr>
            </w:r>
            <w:r w:rsidR="00372BC8">
              <w:rPr>
                <w:noProof/>
                <w:webHidden/>
              </w:rPr>
              <w:fldChar w:fldCharType="separate"/>
            </w:r>
            <w:r w:rsidR="00372BC8">
              <w:rPr>
                <w:noProof/>
                <w:webHidden/>
              </w:rPr>
              <w:t>50</w:t>
            </w:r>
            <w:r w:rsidR="00372BC8">
              <w:rPr>
                <w:noProof/>
                <w:webHidden/>
              </w:rPr>
              <w:fldChar w:fldCharType="end"/>
            </w:r>
          </w:hyperlink>
        </w:p>
        <w:p w14:paraId="2B637121" w14:textId="0A63BDB1" w:rsidR="00372BC8" w:rsidRDefault="00774637">
          <w:pPr>
            <w:pStyle w:val="TOC3"/>
            <w:tabs>
              <w:tab w:val="right" w:leader="dot" w:pos="9926"/>
            </w:tabs>
            <w:rPr>
              <w:rFonts w:asciiTheme="minorHAnsi" w:eastAsiaTheme="minorEastAsia" w:hAnsiTheme="minorHAnsi"/>
              <w:noProof/>
              <w:color w:val="auto"/>
              <w:sz w:val="22"/>
            </w:rPr>
          </w:pPr>
          <w:hyperlink w:anchor="_Toc155776364" w:history="1">
            <w:r w:rsidR="00372BC8" w:rsidRPr="00284304">
              <w:rPr>
                <w:rStyle w:val="Hyperlink"/>
                <w:noProof/>
              </w:rPr>
              <w:t>13.15.2 Process and Procedure</w:t>
            </w:r>
            <w:r w:rsidR="00372BC8">
              <w:rPr>
                <w:noProof/>
                <w:webHidden/>
              </w:rPr>
              <w:tab/>
            </w:r>
            <w:r w:rsidR="00372BC8">
              <w:rPr>
                <w:noProof/>
                <w:webHidden/>
              </w:rPr>
              <w:fldChar w:fldCharType="begin"/>
            </w:r>
            <w:r w:rsidR="00372BC8">
              <w:rPr>
                <w:noProof/>
                <w:webHidden/>
              </w:rPr>
              <w:instrText xml:space="preserve"> PAGEREF _Toc155776364 \h </w:instrText>
            </w:r>
            <w:r w:rsidR="00372BC8">
              <w:rPr>
                <w:noProof/>
                <w:webHidden/>
              </w:rPr>
            </w:r>
            <w:r w:rsidR="00372BC8">
              <w:rPr>
                <w:noProof/>
                <w:webHidden/>
              </w:rPr>
              <w:fldChar w:fldCharType="separate"/>
            </w:r>
            <w:r w:rsidR="00372BC8">
              <w:rPr>
                <w:noProof/>
                <w:webHidden/>
              </w:rPr>
              <w:t>51</w:t>
            </w:r>
            <w:r w:rsidR="00372BC8">
              <w:rPr>
                <w:noProof/>
                <w:webHidden/>
              </w:rPr>
              <w:fldChar w:fldCharType="end"/>
            </w:r>
          </w:hyperlink>
        </w:p>
        <w:p w14:paraId="20F7BA2F" w14:textId="1193A6A2" w:rsidR="00372BC8" w:rsidRDefault="00774637">
          <w:pPr>
            <w:pStyle w:val="TOC3"/>
            <w:tabs>
              <w:tab w:val="right" w:leader="dot" w:pos="9926"/>
            </w:tabs>
            <w:rPr>
              <w:rFonts w:asciiTheme="minorHAnsi" w:eastAsiaTheme="minorEastAsia" w:hAnsiTheme="minorHAnsi"/>
              <w:noProof/>
              <w:color w:val="auto"/>
              <w:sz w:val="22"/>
            </w:rPr>
          </w:pPr>
          <w:hyperlink w:anchor="_Toc155776365" w:history="1">
            <w:r w:rsidR="00372BC8" w:rsidRPr="00284304">
              <w:rPr>
                <w:rStyle w:val="Hyperlink"/>
                <w:noProof/>
              </w:rPr>
              <w:t>13.15.3 VAT Specialized Evaluation Outcomes Required for Payment</w:t>
            </w:r>
            <w:r w:rsidR="00372BC8">
              <w:rPr>
                <w:noProof/>
                <w:webHidden/>
              </w:rPr>
              <w:tab/>
            </w:r>
            <w:r w:rsidR="00372BC8">
              <w:rPr>
                <w:noProof/>
                <w:webHidden/>
              </w:rPr>
              <w:fldChar w:fldCharType="begin"/>
            </w:r>
            <w:r w:rsidR="00372BC8">
              <w:rPr>
                <w:noProof/>
                <w:webHidden/>
              </w:rPr>
              <w:instrText xml:space="preserve"> PAGEREF _Toc155776365 \h </w:instrText>
            </w:r>
            <w:r w:rsidR="00372BC8">
              <w:rPr>
                <w:noProof/>
                <w:webHidden/>
              </w:rPr>
            </w:r>
            <w:r w:rsidR="00372BC8">
              <w:rPr>
                <w:noProof/>
                <w:webHidden/>
              </w:rPr>
              <w:fldChar w:fldCharType="separate"/>
            </w:r>
            <w:r w:rsidR="00372BC8">
              <w:rPr>
                <w:noProof/>
                <w:webHidden/>
              </w:rPr>
              <w:t>52</w:t>
            </w:r>
            <w:r w:rsidR="00372BC8">
              <w:rPr>
                <w:noProof/>
                <w:webHidden/>
              </w:rPr>
              <w:fldChar w:fldCharType="end"/>
            </w:r>
          </w:hyperlink>
        </w:p>
        <w:p w14:paraId="5AAE6395" w14:textId="4CB5504A" w:rsidR="00372BC8" w:rsidRDefault="00774637">
          <w:pPr>
            <w:pStyle w:val="TOC2"/>
            <w:tabs>
              <w:tab w:val="right" w:leader="dot" w:pos="9926"/>
            </w:tabs>
            <w:rPr>
              <w:rFonts w:asciiTheme="minorHAnsi" w:eastAsiaTheme="minorEastAsia" w:hAnsiTheme="minorHAnsi"/>
              <w:noProof/>
              <w:color w:val="auto"/>
              <w:sz w:val="22"/>
            </w:rPr>
          </w:pPr>
          <w:hyperlink w:anchor="_Toc155776366" w:history="1">
            <w:r w:rsidR="00372BC8" w:rsidRPr="00284304">
              <w:rPr>
                <w:rStyle w:val="Hyperlink"/>
                <w:noProof/>
              </w:rPr>
              <w:t>13.16 Vocational Adjustment Training Specialized</w:t>
            </w:r>
            <w:r w:rsidR="00372BC8">
              <w:rPr>
                <w:noProof/>
                <w:webHidden/>
              </w:rPr>
              <w:tab/>
            </w:r>
            <w:r w:rsidR="00372BC8">
              <w:rPr>
                <w:noProof/>
                <w:webHidden/>
              </w:rPr>
              <w:fldChar w:fldCharType="begin"/>
            </w:r>
            <w:r w:rsidR="00372BC8">
              <w:rPr>
                <w:noProof/>
                <w:webHidden/>
              </w:rPr>
              <w:instrText xml:space="preserve"> PAGEREF _Toc155776366 \h </w:instrText>
            </w:r>
            <w:r w:rsidR="00372BC8">
              <w:rPr>
                <w:noProof/>
                <w:webHidden/>
              </w:rPr>
            </w:r>
            <w:r w:rsidR="00372BC8">
              <w:rPr>
                <w:noProof/>
                <w:webHidden/>
              </w:rPr>
              <w:fldChar w:fldCharType="separate"/>
            </w:r>
            <w:r w:rsidR="00372BC8">
              <w:rPr>
                <w:noProof/>
                <w:webHidden/>
              </w:rPr>
              <w:t>53</w:t>
            </w:r>
            <w:r w:rsidR="00372BC8">
              <w:rPr>
                <w:noProof/>
                <w:webHidden/>
              </w:rPr>
              <w:fldChar w:fldCharType="end"/>
            </w:r>
          </w:hyperlink>
        </w:p>
        <w:p w14:paraId="6F2F220B" w14:textId="5C12D15A" w:rsidR="00372BC8" w:rsidRDefault="00774637">
          <w:pPr>
            <w:pStyle w:val="TOC3"/>
            <w:tabs>
              <w:tab w:val="right" w:leader="dot" w:pos="9926"/>
            </w:tabs>
            <w:rPr>
              <w:rFonts w:asciiTheme="minorHAnsi" w:eastAsiaTheme="minorEastAsia" w:hAnsiTheme="minorHAnsi"/>
              <w:noProof/>
              <w:color w:val="auto"/>
              <w:sz w:val="22"/>
            </w:rPr>
          </w:pPr>
          <w:hyperlink w:anchor="_Toc155776367" w:history="1">
            <w:r w:rsidR="00372BC8" w:rsidRPr="00284304">
              <w:rPr>
                <w:rStyle w:val="Hyperlink"/>
                <w:noProof/>
              </w:rPr>
              <w:t>13.16.1 Vocational Adjustment Training Specialized Service Description</w:t>
            </w:r>
            <w:r w:rsidR="00372BC8">
              <w:rPr>
                <w:noProof/>
                <w:webHidden/>
              </w:rPr>
              <w:tab/>
            </w:r>
            <w:r w:rsidR="00372BC8">
              <w:rPr>
                <w:noProof/>
                <w:webHidden/>
              </w:rPr>
              <w:fldChar w:fldCharType="begin"/>
            </w:r>
            <w:r w:rsidR="00372BC8">
              <w:rPr>
                <w:noProof/>
                <w:webHidden/>
              </w:rPr>
              <w:instrText xml:space="preserve"> PAGEREF _Toc155776367 \h </w:instrText>
            </w:r>
            <w:r w:rsidR="00372BC8">
              <w:rPr>
                <w:noProof/>
                <w:webHidden/>
              </w:rPr>
            </w:r>
            <w:r w:rsidR="00372BC8">
              <w:rPr>
                <w:noProof/>
                <w:webHidden/>
              </w:rPr>
              <w:fldChar w:fldCharType="separate"/>
            </w:r>
            <w:r w:rsidR="00372BC8">
              <w:rPr>
                <w:noProof/>
                <w:webHidden/>
              </w:rPr>
              <w:t>53</w:t>
            </w:r>
            <w:r w:rsidR="00372BC8">
              <w:rPr>
                <w:noProof/>
                <w:webHidden/>
              </w:rPr>
              <w:fldChar w:fldCharType="end"/>
            </w:r>
          </w:hyperlink>
        </w:p>
        <w:p w14:paraId="7E39F4CE" w14:textId="1F156A7D" w:rsidR="00372BC8" w:rsidRDefault="00774637">
          <w:pPr>
            <w:pStyle w:val="TOC3"/>
            <w:tabs>
              <w:tab w:val="right" w:leader="dot" w:pos="9926"/>
            </w:tabs>
            <w:rPr>
              <w:rFonts w:asciiTheme="minorHAnsi" w:eastAsiaTheme="minorEastAsia" w:hAnsiTheme="minorHAnsi"/>
              <w:noProof/>
              <w:color w:val="auto"/>
              <w:sz w:val="22"/>
            </w:rPr>
          </w:pPr>
          <w:hyperlink w:anchor="_Toc155776368" w:history="1">
            <w:r w:rsidR="00372BC8" w:rsidRPr="00284304">
              <w:rPr>
                <w:rStyle w:val="Hyperlink"/>
                <w:noProof/>
              </w:rPr>
              <w:t>13.16.2 Process and Procedures</w:t>
            </w:r>
            <w:r w:rsidR="00372BC8">
              <w:rPr>
                <w:noProof/>
                <w:webHidden/>
              </w:rPr>
              <w:tab/>
            </w:r>
            <w:r w:rsidR="00372BC8">
              <w:rPr>
                <w:noProof/>
                <w:webHidden/>
              </w:rPr>
              <w:fldChar w:fldCharType="begin"/>
            </w:r>
            <w:r w:rsidR="00372BC8">
              <w:rPr>
                <w:noProof/>
                <w:webHidden/>
              </w:rPr>
              <w:instrText xml:space="preserve"> PAGEREF _Toc155776368 \h </w:instrText>
            </w:r>
            <w:r w:rsidR="00372BC8">
              <w:rPr>
                <w:noProof/>
                <w:webHidden/>
              </w:rPr>
            </w:r>
            <w:r w:rsidR="00372BC8">
              <w:rPr>
                <w:noProof/>
                <w:webHidden/>
              </w:rPr>
              <w:fldChar w:fldCharType="separate"/>
            </w:r>
            <w:r w:rsidR="00372BC8">
              <w:rPr>
                <w:noProof/>
                <w:webHidden/>
              </w:rPr>
              <w:t>54</w:t>
            </w:r>
            <w:r w:rsidR="00372BC8">
              <w:rPr>
                <w:noProof/>
                <w:webHidden/>
              </w:rPr>
              <w:fldChar w:fldCharType="end"/>
            </w:r>
          </w:hyperlink>
        </w:p>
        <w:p w14:paraId="107189EF" w14:textId="4C476B4C" w:rsidR="00372BC8" w:rsidRDefault="00774637">
          <w:pPr>
            <w:pStyle w:val="TOC3"/>
            <w:tabs>
              <w:tab w:val="right" w:leader="dot" w:pos="9926"/>
            </w:tabs>
            <w:rPr>
              <w:rFonts w:asciiTheme="minorHAnsi" w:eastAsiaTheme="minorEastAsia" w:hAnsiTheme="minorHAnsi"/>
              <w:noProof/>
              <w:color w:val="auto"/>
              <w:sz w:val="22"/>
            </w:rPr>
          </w:pPr>
          <w:hyperlink w:anchor="_Toc155776369" w:history="1">
            <w:r w:rsidR="00372BC8" w:rsidRPr="00284304">
              <w:rPr>
                <w:rStyle w:val="Hyperlink"/>
                <w:noProof/>
              </w:rPr>
              <w:t>13.16.3 Vocational Adjustment Training Specialized Outcomes Required for Payment</w:t>
            </w:r>
            <w:r w:rsidR="00372BC8">
              <w:rPr>
                <w:noProof/>
                <w:webHidden/>
              </w:rPr>
              <w:tab/>
            </w:r>
            <w:r w:rsidR="00372BC8">
              <w:rPr>
                <w:noProof/>
                <w:webHidden/>
              </w:rPr>
              <w:fldChar w:fldCharType="begin"/>
            </w:r>
            <w:r w:rsidR="00372BC8">
              <w:rPr>
                <w:noProof/>
                <w:webHidden/>
              </w:rPr>
              <w:instrText xml:space="preserve"> PAGEREF _Toc155776369 \h </w:instrText>
            </w:r>
            <w:r w:rsidR="00372BC8">
              <w:rPr>
                <w:noProof/>
                <w:webHidden/>
              </w:rPr>
            </w:r>
            <w:r w:rsidR="00372BC8">
              <w:rPr>
                <w:noProof/>
                <w:webHidden/>
              </w:rPr>
              <w:fldChar w:fldCharType="separate"/>
            </w:r>
            <w:r w:rsidR="00372BC8">
              <w:rPr>
                <w:noProof/>
                <w:webHidden/>
              </w:rPr>
              <w:t>56</w:t>
            </w:r>
            <w:r w:rsidR="00372BC8">
              <w:rPr>
                <w:noProof/>
                <w:webHidden/>
              </w:rPr>
              <w:fldChar w:fldCharType="end"/>
            </w:r>
          </w:hyperlink>
        </w:p>
        <w:p w14:paraId="6EC55C7B" w14:textId="246108F5" w:rsidR="00372BC8" w:rsidRDefault="00774637">
          <w:pPr>
            <w:pStyle w:val="TOC2"/>
            <w:tabs>
              <w:tab w:val="right" w:leader="dot" w:pos="9926"/>
            </w:tabs>
            <w:rPr>
              <w:rFonts w:asciiTheme="minorHAnsi" w:eastAsiaTheme="minorEastAsia" w:hAnsiTheme="minorHAnsi"/>
              <w:noProof/>
              <w:color w:val="auto"/>
              <w:sz w:val="22"/>
            </w:rPr>
          </w:pPr>
          <w:hyperlink w:anchor="_Toc155776370" w:history="1">
            <w:r w:rsidR="00372BC8" w:rsidRPr="00284304">
              <w:rPr>
                <w:rStyle w:val="Hyperlink"/>
                <w:noProof/>
              </w:rPr>
              <w:t>13.17 VAT Exploring Postsecondary Education and Training</w:t>
            </w:r>
            <w:r w:rsidR="00372BC8">
              <w:rPr>
                <w:noProof/>
                <w:webHidden/>
              </w:rPr>
              <w:tab/>
            </w:r>
            <w:r w:rsidR="00372BC8">
              <w:rPr>
                <w:noProof/>
                <w:webHidden/>
              </w:rPr>
              <w:fldChar w:fldCharType="begin"/>
            </w:r>
            <w:r w:rsidR="00372BC8">
              <w:rPr>
                <w:noProof/>
                <w:webHidden/>
              </w:rPr>
              <w:instrText xml:space="preserve"> PAGEREF _Toc155776370 \h </w:instrText>
            </w:r>
            <w:r w:rsidR="00372BC8">
              <w:rPr>
                <w:noProof/>
                <w:webHidden/>
              </w:rPr>
            </w:r>
            <w:r w:rsidR="00372BC8">
              <w:rPr>
                <w:noProof/>
                <w:webHidden/>
              </w:rPr>
              <w:fldChar w:fldCharType="separate"/>
            </w:r>
            <w:r w:rsidR="00372BC8">
              <w:rPr>
                <w:noProof/>
                <w:webHidden/>
              </w:rPr>
              <w:t>57</w:t>
            </w:r>
            <w:r w:rsidR="00372BC8">
              <w:rPr>
                <w:noProof/>
                <w:webHidden/>
              </w:rPr>
              <w:fldChar w:fldCharType="end"/>
            </w:r>
          </w:hyperlink>
        </w:p>
        <w:p w14:paraId="2479BF8A" w14:textId="2738AF82" w:rsidR="00372BC8" w:rsidRDefault="00774637">
          <w:pPr>
            <w:pStyle w:val="TOC3"/>
            <w:tabs>
              <w:tab w:val="right" w:leader="dot" w:pos="9926"/>
            </w:tabs>
            <w:rPr>
              <w:rFonts w:asciiTheme="minorHAnsi" w:eastAsiaTheme="minorEastAsia" w:hAnsiTheme="minorHAnsi"/>
              <w:noProof/>
              <w:color w:val="auto"/>
              <w:sz w:val="22"/>
            </w:rPr>
          </w:pPr>
          <w:hyperlink w:anchor="_Toc155776371" w:history="1">
            <w:r w:rsidR="00372BC8" w:rsidRPr="00284304">
              <w:rPr>
                <w:rStyle w:val="Hyperlink"/>
                <w:noProof/>
              </w:rPr>
              <w:t>13.17.1 VAT Exploring Postsecondary Education and Training Service Description</w:t>
            </w:r>
            <w:r w:rsidR="00372BC8">
              <w:rPr>
                <w:noProof/>
                <w:webHidden/>
              </w:rPr>
              <w:tab/>
            </w:r>
            <w:r w:rsidR="00372BC8">
              <w:rPr>
                <w:noProof/>
                <w:webHidden/>
              </w:rPr>
              <w:fldChar w:fldCharType="begin"/>
            </w:r>
            <w:r w:rsidR="00372BC8">
              <w:rPr>
                <w:noProof/>
                <w:webHidden/>
              </w:rPr>
              <w:instrText xml:space="preserve"> PAGEREF _Toc155776371 \h </w:instrText>
            </w:r>
            <w:r w:rsidR="00372BC8">
              <w:rPr>
                <w:noProof/>
                <w:webHidden/>
              </w:rPr>
            </w:r>
            <w:r w:rsidR="00372BC8">
              <w:rPr>
                <w:noProof/>
                <w:webHidden/>
              </w:rPr>
              <w:fldChar w:fldCharType="separate"/>
            </w:r>
            <w:r w:rsidR="00372BC8">
              <w:rPr>
                <w:noProof/>
                <w:webHidden/>
              </w:rPr>
              <w:t>57</w:t>
            </w:r>
            <w:r w:rsidR="00372BC8">
              <w:rPr>
                <w:noProof/>
                <w:webHidden/>
              </w:rPr>
              <w:fldChar w:fldCharType="end"/>
            </w:r>
          </w:hyperlink>
        </w:p>
        <w:p w14:paraId="6DB5D77D" w14:textId="692A07F0" w:rsidR="00372BC8" w:rsidRDefault="00774637">
          <w:pPr>
            <w:pStyle w:val="TOC3"/>
            <w:tabs>
              <w:tab w:val="right" w:leader="dot" w:pos="9926"/>
            </w:tabs>
            <w:rPr>
              <w:rFonts w:asciiTheme="minorHAnsi" w:eastAsiaTheme="minorEastAsia" w:hAnsiTheme="minorHAnsi"/>
              <w:noProof/>
              <w:color w:val="auto"/>
              <w:sz w:val="22"/>
            </w:rPr>
          </w:pPr>
          <w:hyperlink w:anchor="_Toc155776372" w:history="1">
            <w:r w:rsidR="00372BC8" w:rsidRPr="00284304">
              <w:rPr>
                <w:rStyle w:val="Hyperlink"/>
                <w:noProof/>
              </w:rPr>
              <w:t>13.17.2 Process and Procedure</w:t>
            </w:r>
            <w:r w:rsidR="00372BC8">
              <w:rPr>
                <w:noProof/>
                <w:webHidden/>
              </w:rPr>
              <w:tab/>
            </w:r>
            <w:r w:rsidR="00372BC8">
              <w:rPr>
                <w:noProof/>
                <w:webHidden/>
              </w:rPr>
              <w:fldChar w:fldCharType="begin"/>
            </w:r>
            <w:r w:rsidR="00372BC8">
              <w:rPr>
                <w:noProof/>
                <w:webHidden/>
              </w:rPr>
              <w:instrText xml:space="preserve"> PAGEREF _Toc155776372 \h </w:instrText>
            </w:r>
            <w:r w:rsidR="00372BC8">
              <w:rPr>
                <w:noProof/>
                <w:webHidden/>
              </w:rPr>
            </w:r>
            <w:r w:rsidR="00372BC8">
              <w:rPr>
                <w:noProof/>
                <w:webHidden/>
              </w:rPr>
              <w:fldChar w:fldCharType="separate"/>
            </w:r>
            <w:r w:rsidR="00372BC8">
              <w:rPr>
                <w:noProof/>
                <w:webHidden/>
              </w:rPr>
              <w:t>59</w:t>
            </w:r>
            <w:r w:rsidR="00372BC8">
              <w:rPr>
                <w:noProof/>
                <w:webHidden/>
              </w:rPr>
              <w:fldChar w:fldCharType="end"/>
            </w:r>
          </w:hyperlink>
        </w:p>
        <w:p w14:paraId="7418C5C0" w14:textId="1826E909" w:rsidR="00372BC8" w:rsidRDefault="00774637">
          <w:pPr>
            <w:pStyle w:val="TOC3"/>
            <w:tabs>
              <w:tab w:val="right" w:leader="dot" w:pos="9926"/>
            </w:tabs>
            <w:rPr>
              <w:rFonts w:asciiTheme="minorHAnsi" w:eastAsiaTheme="minorEastAsia" w:hAnsiTheme="minorHAnsi"/>
              <w:noProof/>
              <w:color w:val="auto"/>
              <w:sz w:val="22"/>
            </w:rPr>
          </w:pPr>
          <w:hyperlink w:anchor="_Toc155776373" w:history="1">
            <w:r w:rsidR="00372BC8" w:rsidRPr="00284304">
              <w:rPr>
                <w:rStyle w:val="Hyperlink"/>
                <w:noProof/>
              </w:rPr>
              <w:t>13.17.3 VAT Exploring Postsecondary Education and Training Outcomes Required for Payment</w:t>
            </w:r>
            <w:r w:rsidR="00372BC8">
              <w:rPr>
                <w:noProof/>
                <w:webHidden/>
              </w:rPr>
              <w:tab/>
            </w:r>
            <w:r w:rsidR="00372BC8">
              <w:rPr>
                <w:noProof/>
                <w:webHidden/>
              </w:rPr>
              <w:fldChar w:fldCharType="begin"/>
            </w:r>
            <w:r w:rsidR="00372BC8">
              <w:rPr>
                <w:noProof/>
                <w:webHidden/>
              </w:rPr>
              <w:instrText xml:space="preserve"> PAGEREF _Toc155776373 \h </w:instrText>
            </w:r>
            <w:r w:rsidR="00372BC8">
              <w:rPr>
                <w:noProof/>
                <w:webHidden/>
              </w:rPr>
            </w:r>
            <w:r w:rsidR="00372BC8">
              <w:rPr>
                <w:noProof/>
                <w:webHidden/>
              </w:rPr>
              <w:fldChar w:fldCharType="separate"/>
            </w:r>
            <w:r w:rsidR="00372BC8">
              <w:rPr>
                <w:noProof/>
                <w:webHidden/>
              </w:rPr>
              <w:t>59</w:t>
            </w:r>
            <w:r w:rsidR="00372BC8">
              <w:rPr>
                <w:noProof/>
                <w:webHidden/>
              </w:rPr>
              <w:fldChar w:fldCharType="end"/>
            </w:r>
          </w:hyperlink>
        </w:p>
        <w:p w14:paraId="756753F4" w14:textId="64E7E815" w:rsidR="00372BC8" w:rsidRDefault="00774637">
          <w:pPr>
            <w:pStyle w:val="TOC2"/>
            <w:tabs>
              <w:tab w:val="right" w:leader="dot" w:pos="9926"/>
            </w:tabs>
            <w:rPr>
              <w:rFonts w:asciiTheme="minorHAnsi" w:eastAsiaTheme="minorEastAsia" w:hAnsiTheme="minorHAnsi"/>
              <w:noProof/>
              <w:color w:val="auto"/>
              <w:sz w:val="22"/>
            </w:rPr>
          </w:pPr>
          <w:hyperlink w:anchor="_Toc155776374" w:history="1">
            <w:r w:rsidR="00372BC8" w:rsidRPr="00284304">
              <w:rPr>
                <w:rStyle w:val="Hyperlink"/>
                <w:noProof/>
              </w:rPr>
              <w:t>13.18 Work Readiness Service Fees</w:t>
            </w:r>
            <w:r w:rsidR="00372BC8">
              <w:rPr>
                <w:noProof/>
                <w:webHidden/>
              </w:rPr>
              <w:tab/>
            </w:r>
            <w:r w:rsidR="00372BC8">
              <w:rPr>
                <w:noProof/>
                <w:webHidden/>
              </w:rPr>
              <w:fldChar w:fldCharType="begin"/>
            </w:r>
            <w:r w:rsidR="00372BC8">
              <w:rPr>
                <w:noProof/>
                <w:webHidden/>
              </w:rPr>
              <w:instrText xml:space="preserve"> PAGEREF _Toc155776374 \h </w:instrText>
            </w:r>
            <w:r w:rsidR="00372BC8">
              <w:rPr>
                <w:noProof/>
                <w:webHidden/>
              </w:rPr>
            </w:r>
            <w:r w:rsidR="00372BC8">
              <w:rPr>
                <w:noProof/>
                <w:webHidden/>
              </w:rPr>
              <w:fldChar w:fldCharType="separate"/>
            </w:r>
            <w:r w:rsidR="00372BC8">
              <w:rPr>
                <w:noProof/>
                <w:webHidden/>
              </w:rPr>
              <w:t>60</w:t>
            </w:r>
            <w:r w:rsidR="00372BC8">
              <w:rPr>
                <w:noProof/>
                <w:webHidden/>
              </w:rPr>
              <w:fldChar w:fldCharType="end"/>
            </w:r>
          </w:hyperlink>
        </w:p>
        <w:p w14:paraId="3749E2D9" w14:textId="180CA590" w:rsidR="00801136" w:rsidRPr="00946EE2" w:rsidRDefault="00801136">
          <w:r w:rsidRPr="00946EE2">
            <w:rPr>
              <w:b/>
              <w:bCs/>
              <w:noProof/>
            </w:rPr>
            <w:fldChar w:fldCharType="end"/>
          </w:r>
        </w:p>
      </w:sdtContent>
    </w:sdt>
    <w:p w14:paraId="5A6F3F21" w14:textId="18B22CA8" w:rsidR="00801136" w:rsidRPr="00946EE2" w:rsidRDefault="00801136">
      <w:pPr>
        <w:rPr>
          <w:rFonts w:eastAsiaTheme="minorEastAsia" w:cs="Times New Roman"/>
          <w:color w:val="auto"/>
          <w:szCs w:val="24"/>
          <w:lang w:val="en"/>
        </w:rPr>
      </w:pPr>
      <w:r w:rsidRPr="00946EE2">
        <w:rPr>
          <w:lang w:val="en"/>
        </w:rPr>
        <w:br w:type="page"/>
      </w:r>
    </w:p>
    <w:p w14:paraId="05C27C7D" w14:textId="0E7B2D41" w:rsidR="00946EE2" w:rsidRPr="00946EE2" w:rsidRDefault="00C04866" w:rsidP="000A398F">
      <w:pPr>
        <w:pStyle w:val="Heading2"/>
      </w:pPr>
      <w:bookmarkStart w:id="1" w:name="_Toc155776309"/>
      <w:r w:rsidRPr="00946EE2">
        <w:lastRenderedPageBreak/>
        <w:t>13.1 Overview of Work Readiness Services</w:t>
      </w:r>
      <w:bookmarkEnd w:id="1"/>
    </w:p>
    <w:p w14:paraId="7D9F58D1"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 xml:space="preserve">Work Readiness Services prepare participants to excel in their abilities to successfully obtain and maintain competitive integrated employment. Vocational Rehabilitation (VR) </w:t>
      </w:r>
      <w:proofErr w:type="gramStart"/>
      <w:r w:rsidRPr="00946EE2">
        <w:rPr>
          <w:rFonts w:ascii="Verdana" w:hAnsi="Verdana"/>
          <w:lang w:val="en"/>
        </w:rPr>
        <w:t>provides</w:t>
      </w:r>
      <w:proofErr w:type="gramEnd"/>
      <w:r w:rsidRPr="00946EE2">
        <w:rPr>
          <w:rFonts w:ascii="Verdana" w:hAnsi="Verdana"/>
          <w:lang w:val="en"/>
        </w:rPr>
        <w:t xml:space="preserve"> and purchases services related to disability issues, interpersonal skills training, daily living skills, and issues that interfere with obtaining or maintaining employment to support customers in achieving work readiness. Work Readiness Services benefits customers who have never worked, have not worked for a long time, or have a sporadic work history, and it prepares customers for successful employment so that they can manage or address vocational impairments and be self-sufficient.</w:t>
      </w:r>
    </w:p>
    <w:p w14:paraId="651F422F"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Work Readiness Services are offered in groups and individually. The services can be held at the provider's facility or within the community. To meet the maturity and educational levels and safety needs of customers who are served in a group setting, it might be necessary to designate groups exclusively for Pre-Employment Transition Services (Pre-ETS), that is, students who have disabilities and who are age 22 or younger.</w:t>
      </w:r>
    </w:p>
    <w:p w14:paraId="7B3AF371"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This chapter includes the following Work Readiness Services:</w:t>
      </w:r>
    </w:p>
    <w:p w14:paraId="1F9A253F" w14:textId="77777777" w:rsidR="00C04866" w:rsidRPr="00946EE2" w:rsidRDefault="00C04866" w:rsidP="00AA2FBE">
      <w:pPr>
        <w:numPr>
          <w:ilvl w:val="0"/>
          <w:numId w:val="3"/>
        </w:numPr>
        <w:spacing w:after="240"/>
        <w:rPr>
          <w:rFonts w:eastAsia="Times New Roman"/>
          <w:lang w:val="en"/>
        </w:rPr>
      </w:pPr>
      <w:r w:rsidRPr="00946EE2">
        <w:rPr>
          <w:rFonts w:eastAsia="Times New Roman"/>
          <w:lang w:val="en"/>
        </w:rPr>
        <w:t xml:space="preserve">Personal Social Adjustment Training (PSAT) </w:t>
      </w:r>
    </w:p>
    <w:p w14:paraId="7793AAA4" w14:textId="77777777" w:rsidR="00C04866" w:rsidRPr="00946EE2" w:rsidRDefault="00C04866" w:rsidP="00AA2FBE">
      <w:pPr>
        <w:numPr>
          <w:ilvl w:val="1"/>
          <w:numId w:val="3"/>
        </w:numPr>
        <w:spacing w:after="240"/>
        <w:rPr>
          <w:rFonts w:eastAsia="Times New Roman"/>
          <w:lang w:val="en"/>
        </w:rPr>
      </w:pPr>
      <w:r w:rsidRPr="00946EE2">
        <w:rPr>
          <w:rFonts w:eastAsia="Times New Roman"/>
          <w:lang w:val="en"/>
        </w:rPr>
        <w:t>Personal Social Adjustment Training Evaluation (PSAT Evaluation)</w:t>
      </w:r>
    </w:p>
    <w:p w14:paraId="77063DBA" w14:textId="77777777" w:rsidR="00C04866" w:rsidRPr="00946EE2" w:rsidRDefault="00C04866" w:rsidP="00AA2FBE">
      <w:pPr>
        <w:numPr>
          <w:ilvl w:val="1"/>
          <w:numId w:val="3"/>
        </w:numPr>
        <w:spacing w:after="240"/>
        <w:rPr>
          <w:rFonts w:eastAsia="Times New Roman"/>
          <w:lang w:val="en"/>
        </w:rPr>
      </w:pPr>
      <w:r w:rsidRPr="00946EE2">
        <w:rPr>
          <w:rFonts w:eastAsia="Times New Roman"/>
          <w:lang w:val="en"/>
        </w:rPr>
        <w:t>Personal Social Adjustment Training (PSAT)</w:t>
      </w:r>
    </w:p>
    <w:p w14:paraId="457AF4FE" w14:textId="77777777" w:rsidR="00C04866" w:rsidRPr="00946EE2" w:rsidRDefault="00C04866" w:rsidP="00AA2FBE">
      <w:pPr>
        <w:numPr>
          <w:ilvl w:val="0"/>
          <w:numId w:val="3"/>
        </w:numPr>
        <w:spacing w:after="240"/>
        <w:rPr>
          <w:rFonts w:eastAsia="Times New Roman"/>
          <w:lang w:val="en"/>
        </w:rPr>
      </w:pPr>
      <w:r w:rsidRPr="00946EE2">
        <w:rPr>
          <w:rFonts w:eastAsia="Times New Roman"/>
          <w:lang w:val="en"/>
        </w:rPr>
        <w:t xml:space="preserve">Work Adjustment Training (WAT) </w:t>
      </w:r>
    </w:p>
    <w:p w14:paraId="191587D2" w14:textId="77777777" w:rsidR="00C04866" w:rsidRPr="00946EE2" w:rsidRDefault="00C04866" w:rsidP="00AA2FBE">
      <w:pPr>
        <w:numPr>
          <w:ilvl w:val="1"/>
          <w:numId w:val="3"/>
        </w:numPr>
        <w:spacing w:after="240"/>
        <w:rPr>
          <w:rFonts w:eastAsia="Times New Roman"/>
          <w:lang w:val="en"/>
        </w:rPr>
      </w:pPr>
      <w:r w:rsidRPr="00946EE2">
        <w:rPr>
          <w:rFonts w:eastAsia="Times New Roman"/>
          <w:lang w:val="en"/>
        </w:rPr>
        <w:t>Work Adjustment Training Evaluation (WAT Evaluation)</w:t>
      </w:r>
    </w:p>
    <w:p w14:paraId="6A084B11" w14:textId="77777777" w:rsidR="00C04866" w:rsidRPr="00946EE2" w:rsidRDefault="00C04866" w:rsidP="00AA2FBE">
      <w:pPr>
        <w:numPr>
          <w:ilvl w:val="1"/>
          <w:numId w:val="3"/>
        </w:numPr>
        <w:spacing w:after="240"/>
        <w:rPr>
          <w:rFonts w:eastAsia="Times New Roman"/>
          <w:lang w:val="en"/>
        </w:rPr>
      </w:pPr>
      <w:r w:rsidRPr="00946EE2">
        <w:rPr>
          <w:rFonts w:eastAsia="Times New Roman"/>
          <w:lang w:val="en"/>
        </w:rPr>
        <w:t>Work Adjustment Training (WAT)</w:t>
      </w:r>
    </w:p>
    <w:p w14:paraId="5B34CBD4" w14:textId="77777777" w:rsidR="00C04866" w:rsidRPr="00946EE2" w:rsidRDefault="00C04866" w:rsidP="00AA2FBE">
      <w:pPr>
        <w:numPr>
          <w:ilvl w:val="0"/>
          <w:numId w:val="3"/>
        </w:numPr>
        <w:spacing w:after="240"/>
        <w:rPr>
          <w:rFonts w:eastAsia="Times New Roman"/>
          <w:lang w:val="en"/>
        </w:rPr>
      </w:pPr>
      <w:r w:rsidRPr="00946EE2">
        <w:rPr>
          <w:rFonts w:eastAsia="Times New Roman"/>
          <w:lang w:val="en"/>
        </w:rPr>
        <w:t xml:space="preserve">Vocational Adjustment Training (VAT) </w:t>
      </w:r>
    </w:p>
    <w:p w14:paraId="137C5923" w14:textId="77777777" w:rsidR="00C04866" w:rsidRPr="00946EE2" w:rsidRDefault="00C04866" w:rsidP="00AA2FBE">
      <w:pPr>
        <w:numPr>
          <w:ilvl w:val="1"/>
          <w:numId w:val="3"/>
        </w:numPr>
        <w:spacing w:after="240"/>
        <w:rPr>
          <w:rFonts w:eastAsia="Times New Roman"/>
          <w:lang w:val="en"/>
        </w:rPr>
      </w:pPr>
      <w:r w:rsidRPr="00946EE2">
        <w:rPr>
          <w:rFonts w:eastAsia="Times New Roman"/>
          <w:lang w:val="en"/>
        </w:rPr>
        <w:t>VAT Explore the "You" in Work</w:t>
      </w:r>
    </w:p>
    <w:p w14:paraId="24745461" w14:textId="77777777" w:rsidR="00C04866" w:rsidRPr="00946EE2" w:rsidRDefault="00C04866" w:rsidP="00AA2FBE">
      <w:pPr>
        <w:numPr>
          <w:ilvl w:val="1"/>
          <w:numId w:val="3"/>
        </w:numPr>
        <w:spacing w:after="240"/>
        <w:rPr>
          <w:rFonts w:eastAsia="Times New Roman"/>
          <w:lang w:val="en"/>
        </w:rPr>
      </w:pPr>
      <w:r w:rsidRPr="00946EE2">
        <w:rPr>
          <w:rFonts w:eastAsia="Times New Roman"/>
          <w:lang w:val="en"/>
        </w:rPr>
        <w:t>VAT Soft Skills to Pay the Bills—Mastering Soft Skills for Workplace Success</w:t>
      </w:r>
    </w:p>
    <w:p w14:paraId="1DD5DDB7" w14:textId="77777777" w:rsidR="00C04866" w:rsidRPr="00946EE2" w:rsidRDefault="00C04866" w:rsidP="00AA2FBE">
      <w:pPr>
        <w:numPr>
          <w:ilvl w:val="1"/>
          <w:numId w:val="3"/>
        </w:numPr>
        <w:spacing w:after="240"/>
        <w:rPr>
          <w:rFonts w:eastAsia="Times New Roman"/>
          <w:lang w:val="en"/>
        </w:rPr>
      </w:pPr>
      <w:r w:rsidRPr="00946EE2">
        <w:rPr>
          <w:rFonts w:eastAsia="Times New Roman"/>
          <w:lang w:val="en"/>
        </w:rPr>
        <w:t>VAT Soft Skills for Work Success</w:t>
      </w:r>
    </w:p>
    <w:p w14:paraId="30A76C1B" w14:textId="77777777" w:rsidR="00C04866" w:rsidRPr="00946EE2" w:rsidRDefault="00C04866" w:rsidP="00AA2FBE">
      <w:pPr>
        <w:numPr>
          <w:ilvl w:val="1"/>
          <w:numId w:val="3"/>
        </w:numPr>
        <w:spacing w:after="240"/>
        <w:rPr>
          <w:rFonts w:eastAsia="Times New Roman"/>
          <w:lang w:val="en"/>
        </w:rPr>
      </w:pPr>
      <w:r w:rsidRPr="00946EE2">
        <w:rPr>
          <w:rFonts w:eastAsia="Times New Roman"/>
          <w:lang w:val="en"/>
        </w:rPr>
        <w:t>VAT Entering the World of Work</w:t>
      </w:r>
    </w:p>
    <w:p w14:paraId="21EB0B3F" w14:textId="77777777" w:rsidR="00C04866" w:rsidRPr="00946EE2" w:rsidRDefault="00C04866" w:rsidP="00AA2FBE">
      <w:pPr>
        <w:numPr>
          <w:ilvl w:val="1"/>
          <w:numId w:val="3"/>
        </w:numPr>
        <w:spacing w:after="240"/>
        <w:rPr>
          <w:rFonts w:eastAsia="Times New Roman"/>
          <w:lang w:val="en"/>
        </w:rPr>
      </w:pPr>
      <w:r w:rsidRPr="00946EE2">
        <w:rPr>
          <w:rFonts w:eastAsia="Times New Roman"/>
          <w:lang w:val="en"/>
        </w:rPr>
        <w:t>VAT Preparing for a Job Search Training—(Pre-ETS) Customers Only</w:t>
      </w:r>
    </w:p>
    <w:p w14:paraId="511B35A5" w14:textId="77777777" w:rsidR="00C04866" w:rsidRPr="00946EE2" w:rsidRDefault="00C04866" w:rsidP="00AA2FBE">
      <w:pPr>
        <w:numPr>
          <w:ilvl w:val="1"/>
          <w:numId w:val="3"/>
        </w:numPr>
        <w:spacing w:after="240"/>
        <w:rPr>
          <w:rFonts w:eastAsia="Times New Roman"/>
          <w:lang w:val="en"/>
        </w:rPr>
      </w:pPr>
      <w:r w:rsidRPr="00946EE2">
        <w:rPr>
          <w:rFonts w:eastAsia="Times New Roman"/>
          <w:lang w:val="en"/>
        </w:rPr>
        <w:t>VAT Disability Disclosure Training</w:t>
      </w:r>
    </w:p>
    <w:p w14:paraId="1BE5D8E7" w14:textId="77777777" w:rsidR="00C04866" w:rsidRPr="00946EE2" w:rsidRDefault="00C04866" w:rsidP="00AA2FBE">
      <w:pPr>
        <w:numPr>
          <w:ilvl w:val="1"/>
          <w:numId w:val="3"/>
        </w:numPr>
        <w:spacing w:after="240"/>
        <w:rPr>
          <w:rFonts w:eastAsia="Times New Roman"/>
          <w:lang w:val="en"/>
        </w:rPr>
      </w:pPr>
      <w:r w:rsidRPr="00946EE2">
        <w:rPr>
          <w:rFonts w:eastAsia="Times New Roman"/>
          <w:lang w:val="en"/>
        </w:rPr>
        <w:t>VAT Money Smart—A Financial Education Training</w:t>
      </w:r>
    </w:p>
    <w:p w14:paraId="5BBEE737" w14:textId="77777777" w:rsidR="00C04866" w:rsidRPr="00946EE2" w:rsidRDefault="00C04866" w:rsidP="00AA2FBE">
      <w:pPr>
        <w:numPr>
          <w:ilvl w:val="1"/>
          <w:numId w:val="3"/>
        </w:numPr>
        <w:spacing w:after="240"/>
        <w:rPr>
          <w:rFonts w:eastAsia="Times New Roman"/>
          <w:lang w:val="en"/>
        </w:rPr>
      </w:pPr>
      <w:r w:rsidRPr="00946EE2">
        <w:rPr>
          <w:rFonts w:eastAsia="Times New Roman"/>
          <w:lang w:val="en"/>
        </w:rPr>
        <w:lastRenderedPageBreak/>
        <w:t>VAT Public Transportation Training</w:t>
      </w:r>
    </w:p>
    <w:p w14:paraId="45B905E4" w14:textId="77777777" w:rsidR="00C04866" w:rsidRPr="00946EE2" w:rsidRDefault="00C04866" w:rsidP="00AA2FBE">
      <w:pPr>
        <w:numPr>
          <w:ilvl w:val="1"/>
          <w:numId w:val="3"/>
        </w:numPr>
        <w:spacing w:after="240"/>
        <w:rPr>
          <w:rFonts w:eastAsia="Times New Roman"/>
          <w:lang w:val="en"/>
        </w:rPr>
      </w:pPr>
      <w:r w:rsidRPr="00946EE2">
        <w:rPr>
          <w:rFonts w:eastAsia="Times New Roman"/>
          <w:lang w:val="en"/>
        </w:rPr>
        <w:t>VAT Specialized Evaluation</w:t>
      </w:r>
    </w:p>
    <w:p w14:paraId="6623DEA8" w14:textId="77777777" w:rsidR="00C04866" w:rsidRPr="00946EE2" w:rsidRDefault="00C04866" w:rsidP="00AA2FBE">
      <w:pPr>
        <w:numPr>
          <w:ilvl w:val="1"/>
          <w:numId w:val="3"/>
        </w:numPr>
        <w:spacing w:after="240"/>
        <w:rPr>
          <w:rFonts w:eastAsia="Times New Roman"/>
          <w:lang w:val="en"/>
        </w:rPr>
      </w:pPr>
      <w:r w:rsidRPr="00946EE2">
        <w:rPr>
          <w:rFonts w:eastAsia="Times New Roman"/>
          <w:lang w:val="en"/>
        </w:rPr>
        <w:t>VAT Specialized</w:t>
      </w:r>
    </w:p>
    <w:p w14:paraId="0921C347" w14:textId="77777777" w:rsidR="00C04866" w:rsidRPr="00946EE2" w:rsidRDefault="00C04866" w:rsidP="00AA2FBE">
      <w:pPr>
        <w:numPr>
          <w:ilvl w:val="1"/>
          <w:numId w:val="3"/>
        </w:numPr>
        <w:spacing w:after="240"/>
        <w:rPr>
          <w:rFonts w:eastAsia="Times New Roman"/>
          <w:lang w:val="en"/>
        </w:rPr>
      </w:pPr>
      <w:r w:rsidRPr="00946EE2">
        <w:rPr>
          <w:rFonts w:eastAsia="Times New Roman"/>
          <w:lang w:val="en"/>
        </w:rPr>
        <w:t>VAT Exploring Postsecondary Education and Training</w:t>
      </w:r>
    </w:p>
    <w:p w14:paraId="6F4D3203"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Individuals who are actively receiving Supported Employment Services are not eligible for Work Readiness Services.</w:t>
      </w:r>
    </w:p>
    <w:p w14:paraId="7F849845"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PSAT, WAT, and VAT trainers implement curriculum and activities using various instructional approaches, such as:</w:t>
      </w:r>
    </w:p>
    <w:p w14:paraId="1CD28096" w14:textId="77777777" w:rsidR="00C04866" w:rsidRPr="00946EE2" w:rsidRDefault="00C04866" w:rsidP="00AA2FBE">
      <w:pPr>
        <w:numPr>
          <w:ilvl w:val="0"/>
          <w:numId w:val="4"/>
        </w:numPr>
        <w:spacing w:after="240"/>
        <w:rPr>
          <w:rFonts w:eastAsia="Times New Roman"/>
          <w:lang w:val="en"/>
        </w:rPr>
      </w:pPr>
      <w:r w:rsidRPr="00946EE2">
        <w:rPr>
          <w:rFonts w:eastAsia="Times New Roman"/>
          <w:lang w:val="en"/>
        </w:rPr>
        <w:t>discussions;</w:t>
      </w:r>
    </w:p>
    <w:p w14:paraId="529BB529" w14:textId="77777777" w:rsidR="00C04866" w:rsidRPr="00946EE2" w:rsidRDefault="00C04866" w:rsidP="00AA2FBE">
      <w:pPr>
        <w:numPr>
          <w:ilvl w:val="0"/>
          <w:numId w:val="4"/>
        </w:numPr>
        <w:spacing w:after="240"/>
        <w:rPr>
          <w:rFonts w:eastAsia="Times New Roman"/>
          <w:lang w:val="en"/>
        </w:rPr>
      </w:pPr>
      <w:r w:rsidRPr="00946EE2">
        <w:rPr>
          <w:rFonts w:eastAsia="Times New Roman"/>
          <w:lang w:val="en"/>
        </w:rPr>
        <w:t>PowerPoint presentations;</w:t>
      </w:r>
    </w:p>
    <w:p w14:paraId="3A81C85A" w14:textId="77777777" w:rsidR="00C04866" w:rsidRPr="00946EE2" w:rsidRDefault="00C04866" w:rsidP="00AA2FBE">
      <w:pPr>
        <w:numPr>
          <w:ilvl w:val="0"/>
          <w:numId w:val="4"/>
        </w:numPr>
        <w:spacing w:after="240"/>
        <w:rPr>
          <w:rFonts w:eastAsia="Times New Roman"/>
          <w:lang w:val="en"/>
        </w:rPr>
      </w:pPr>
      <w:r w:rsidRPr="00946EE2">
        <w:rPr>
          <w:rFonts w:eastAsia="Times New Roman"/>
          <w:lang w:val="en"/>
        </w:rPr>
        <w:t>inquiry-based instructions;</w:t>
      </w:r>
    </w:p>
    <w:p w14:paraId="1FEFF219" w14:textId="77777777" w:rsidR="00C04866" w:rsidRPr="00946EE2" w:rsidRDefault="00C04866" w:rsidP="00AA2FBE">
      <w:pPr>
        <w:numPr>
          <w:ilvl w:val="0"/>
          <w:numId w:val="4"/>
        </w:numPr>
        <w:spacing w:after="240"/>
        <w:rPr>
          <w:rFonts w:eastAsia="Times New Roman"/>
          <w:lang w:val="en"/>
        </w:rPr>
      </w:pPr>
      <w:r w:rsidRPr="00946EE2">
        <w:rPr>
          <w:rFonts w:eastAsia="Times New Roman"/>
          <w:lang w:val="en"/>
        </w:rPr>
        <w:t>hands-on experiments;</w:t>
      </w:r>
    </w:p>
    <w:p w14:paraId="532774E9" w14:textId="77777777" w:rsidR="00C04866" w:rsidRPr="00946EE2" w:rsidRDefault="00C04866" w:rsidP="00AA2FBE">
      <w:pPr>
        <w:numPr>
          <w:ilvl w:val="0"/>
          <w:numId w:val="4"/>
        </w:numPr>
        <w:spacing w:after="240"/>
        <w:rPr>
          <w:rFonts w:eastAsia="Times New Roman"/>
          <w:lang w:val="en"/>
        </w:rPr>
      </w:pPr>
      <w:r w:rsidRPr="00946EE2">
        <w:rPr>
          <w:rFonts w:eastAsia="Times New Roman"/>
          <w:lang w:val="en"/>
        </w:rPr>
        <w:t>project- and problem-based learning;</w:t>
      </w:r>
    </w:p>
    <w:p w14:paraId="2BBCE197" w14:textId="77777777" w:rsidR="00C04866" w:rsidRPr="00946EE2" w:rsidRDefault="00C04866" w:rsidP="00AA2FBE">
      <w:pPr>
        <w:numPr>
          <w:ilvl w:val="0"/>
          <w:numId w:val="4"/>
        </w:numPr>
        <w:spacing w:after="240"/>
        <w:rPr>
          <w:rFonts w:eastAsia="Times New Roman"/>
          <w:lang w:val="en"/>
        </w:rPr>
      </w:pPr>
      <w:r w:rsidRPr="00946EE2">
        <w:rPr>
          <w:rFonts w:eastAsia="Times New Roman"/>
          <w:lang w:val="en"/>
        </w:rPr>
        <w:t>computer-aided instructions;</w:t>
      </w:r>
    </w:p>
    <w:p w14:paraId="08273A9F" w14:textId="77777777" w:rsidR="00C04866" w:rsidRPr="00946EE2" w:rsidRDefault="00C04866" w:rsidP="00AA2FBE">
      <w:pPr>
        <w:numPr>
          <w:ilvl w:val="0"/>
          <w:numId w:val="4"/>
        </w:numPr>
        <w:spacing w:after="240"/>
        <w:rPr>
          <w:rFonts w:eastAsia="Times New Roman"/>
          <w:lang w:val="en"/>
        </w:rPr>
      </w:pPr>
      <w:r w:rsidRPr="00946EE2">
        <w:rPr>
          <w:rFonts w:eastAsia="Times New Roman"/>
          <w:lang w:val="en"/>
        </w:rPr>
        <w:t>handouts;</w:t>
      </w:r>
    </w:p>
    <w:p w14:paraId="6400944A" w14:textId="77777777" w:rsidR="00C04866" w:rsidRPr="00946EE2" w:rsidRDefault="00C04866" w:rsidP="00AA2FBE">
      <w:pPr>
        <w:numPr>
          <w:ilvl w:val="0"/>
          <w:numId w:val="4"/>
        </w:numPr>
        <w:spacing w:after="240"/>
        <w:rPr>
          <w:rFonts w:eastAsia="Times New Roman"/>
          <w:lang w:val="en"/>
        </w:rPr>
      </w:pPr>
      <w:r w:rsidRPr="00946EE2">
        <w:rPr>
          <w:rFonts w:eastAsia="Times New Roman"/>
          <w:lang w:val="en"/>
        </w:rPr>
        <w:t>exercises;</w:t>
      </w:r>
    </w:p>
    <w:p w14:paraId="0545D35F" w14:textId="77777777" w:rsidR="00C04866" w:rsidRPr="00946EE2" w:rsidRDefault="00C04866" w:rsidP="00AA2FBE">
      <w:pPr>
        <w:numPr>
          <w:ilvl w:val="0"/>
          <w:numId w:val="4"/>
        </w:numPr>
        <w:spacing w:after="240"/>
        <w:rPr>
          <w:rFonts w:eastAsia="Times New Roman"/>
          <w:lang w:val="en"/>
        </w:rPr>
      </w:pPr>
      <w:r w:rsidRPr="00946EE2">
        <w:rPr>
          <w:rFonts w:eastAsia="Times New Roman"/>
          <w:lang w:val="en"/>
        </w:rPr>
        <w:t>journaling activities; and</w:t>
      </w:r>
    </w:p>
    <w:p w14:paraId="62CA99FC" w14:textId="77777777" w:rsidR="00C04866" w:rsidRPr="00946EE2" w:rsidRDefault="00C04866" w:rsidP="00AA2FBE">
      <w:pPr>
        <w:numPr>
          <w:ilvl w:val="0"/>
          <w:numId w:val="4"/>
        </w:numPr>
        <w:spacing w:after="240"/>
        <w:rPr>
          <w:rFonts w:eastAsia="Times New Roman"/>
          <w:lang w:val="en"/>
        </w:rPr>
      </w:pPr>
      <w:r w:rsidRPr="00946EE2">
        <w:rPr>
          <w:rFonts w:eastAsia="Times New Roman"/>
          <w:lang w:val="en"/>
        </w:rPr>
        <w:t>extension activities.</w:t>
      </w:r>
    </w:p>
    <w:p w14:paraId="1182346A"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Journaling activities allow customers to gain insight into their thoughts, feelings, and opinions about the content being taught and to identify skills to improve their success.</w:t>
      </w:r>
    </w:p>
    <w:p w14:paraId="4B216E25"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Extension activities reinforce skills and knowledge learned in the core activities offered in the service. Examples of extension activities include field trips, guest speakers, and videos that are not required in the core curriculum.</w:t>
      </w:r>
    </w:p>
    <w:p w14:paraId="5C8B5EA7"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When the customer’s referral form indicates the services can be provided remotely, refer to VR-SFP 3.4.8 Remote Service Delivery for requirements. The service descriptions below will indicate when remote service delivery is allowed.</w:t>
      </w:r>
    </w:p>
    <w:p w14:paraId="69BB0502" w14:textId="5FD66E61" w:rsidR="00C04866" w:rsidRDefault="00C04866" w:rsidP="00C04866">
      <w:pPr>
        <w:pStyle w:val="NormalWeb"/>
        <w:spacing w:before="0" w:beforeAutospacing="0" w:after="240" w:afterAutospacing="0"/>
        <w:rPr>
          <w:rFonts w:ascii="Verdana" w:hAnsi="Verdana"/>
          <w:lang w:val="en"/>
        </w:rPr>
      </w:pPr>
      <w:r w:rsidRPr="00946EE2">
        <w:rPr>
          <w:rFonts w:ascii="Verdana" w:hAnsi="Verdana"/>
          <w:lang w:val="en"/>
        </w:rPr>
        <w:t>Any request to change a Service De</w:t>
      </w:r>
      <w:r w:rsidR="00CE3143">
        <w:rPr>
          <w:rFonts w:ascii="Verdana" w:hAnsi="Verdana"/>
          <w:lang w:val="en"/>
        </w:rPr>
        <w:t>scription</w:t>
      </w:r>
      <w:r w:rsidR="007C7CF3">
        <w:rPr>
          <w:rFonts w:ascii="Verdana" w:hAnsi="Verdana"/>
          <w:lang w:val="en"/>
        </w:rPr>
        <w:t xml:space="preserve">, </w:t>
      </w:r>
      <w:r w:rsidRPr="00946EE2">
        <w:rPr>
          <w:rFonts w:ascii="Verdana" w:hAnsi="Verdana"/>
          <w:lang w:val="en"/>
        </w:rPr>
        <w:t xml:space="preserve">Process and Procedure, or Outcomes Required for Payment must be documented and approved by the VR director, using the VR3472, Contracted Service Modification Request for Work Readiness </w:t>
      </w:r>
      <w:proofErr w:type="gramStart"/>
      <w:r w:rsidRPr="00946EE2">
        <w:rPr>
          <w:rFonts w:ascii="Verdana" w:hAnsi="Verdana"/>
          <w:lang w:val="en"/>
        </w:rPr>
        <w:t>Services, before</w:t>
      </w:r>
      <w:proofErr w:type="gramEnd"/>
      <w:r w:rsidRPr="00946EE2">
        <w:rPr>
          <w:rFonts w:ascii="Verdana" w:hAnsi="Verdana"/>
          <w:lang w:val="en"/>
        </w:rPr>
        <w:t xml:space="preserve"> the change is implemented. The approved VR3472 </w:t>
      </w:r>
      <w:r w:rsidRPr="00946EE2">
        <w:rPr>
          <w:rFonts w:ascii="Verdana" w:hAnsi="Verdana"/>
          <w:lang w:val="en"/>
        </w:rPr>
        <w:lastRenderedPageBreak/>
        <w:t>must be maintained in the provider’s customer case file. For more information, refer to VR-SFP 3.4.11 Contracted Services Modification Request.</w:t>
      </w:r>
    </w:p>
    <w:p w14:paraId="6333A16C" w14:textId="281EC625" w:rsidR="007E5308" w:rsidRPr="00881C05" w:rsidRDefault="007E5308" w:rsidP="007E5308">
      <w:pPr>
        <w:pStyle w:val="NormalWeb"/>
        <w:spacing w:before="0" w:beforeAutospacing="0" w:after="240" w:afterAutospacing="0"/>
        <w:rPr>
          <w:rFonts w:ascii="Verdana" w:hAnsi="Verdana"/>
          <w:lang w:val="en"/>
        </w:rPr>
      </w:pPr>
      <w:r>
        <w:rPr>
          <w:rFonts w:ascii="Verdana" w:hAnsi="Verdana"/>
          <w:lang w:val="en"/>
        </w:rPr>
        <w:t xml:space="preserve">All fees for services described in this chapter can be found in VR-SFP </w:t>
      </w:r>
      <w:r w:rsidR="009511AE">
        <w:rPr>
          <w:rFonts w:ascii="Verdana" w:hAnsi="Verdana"/>
          <w:lang w:val="en"/>
        </w:rPr>
        <w:t xml:space="preserve">13.8 Work Readiness </w:t>
      </w:r>
      <w:r>
        <w:rPr>
          <w:rFonts w:ascii="Verdana" w:hAnsi="Verdana"/>
          <w:lang w:val="en"/>
        </w:rPr>
        <w:t xml:space="preserve">Service Fees. </w:t>
      </w:r>
    </w:p>
    <w:p w14:paraId="46BBFD7C"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Premiums may be available for some Work Readiness Services. Premiums are paid after all deliverables for the service have been made. For more information about premiums, refer to Chapter 20: Premiums.</w:t>
      </w:r>
    </w:p>
    <w:p w14:paraId="7757E724" w14:textId="147571D4" w:rsidR="007B372E" w:rsidRPr="007B372E" w:rsidRDefault="00C04866" w:rsidP="000A398F">
      <w:pPr>
        <w:pStyle w:val="Heading2"/>
      </w:pPr>
      <w:bookmarkStart w:id="2" w:name="_Toc155776310"/>
      <w:r w:rsidRPr="00946EE2">
        <w:t>13.2 Staff Qualifications</w:t>
      </w:r>
      <w:bookmarkEnd w:id="2"/>
    </w:p>
    <w:p w14:paraId="6E521973"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Before services are provided to customers, the employment service provider director must approve the VR3455, Provider Staff Information form completed by staff, and submit the approved form to the provider's assigned Texas Workforce Commission contract manager and assigned VR regional program specialist. The VR3455, Provider Staff Information form must document qualifications and provide evidence of meeting all qualifications, such as transcripts, diplomas, reference letters, credentials, or licenses.</w:t>
      </w:r>
    </w:p>
    <w:p w14:paraId="5EA7393A" w14:textId="52C43F6F"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 xml:space="preserve">Staff qualification for each service is described below. University of North Texas Workplace Inclusion and Sustainable Employment (UNTWISE) Texas Credential information can be found at </w:t>
      </w:r>
      <w:hyperlink r:id="rId11" w:history="1">
        <w:r w:rsidR="007960B8" w:rsidRPr="00BA4B0E">
          <w:rPr>
            <w:rStyle w:val="Hyperlink"/>
            <w:rFonts w:ascii="Verdana" w:hAnsi="Verdana"/>
          </w:rPr>
          <w:t>UNT CRP Training</w:t>
        </w:r>
      </w:hyperlink>
      <w:r w:rsidRPr="00946EE2">
        <w:rPr>
          <w:rFonts w:ascii="Verdana" w:hAnsi="Verdana"/>
          <w:lang w:val="en"/>
        </w:rPr>
        <w:t>.</w:t>
      </w:r>
    </w:p>
    <w:p w14:paraId="504B4800" w14:textId="2432AA24"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 xml:space="preserve">A </w:t>
      </w:r>
      <w:r w:rsidR="00CE2728" w:rsidRPr="00946EE2">
        <w:rPr>
          <w:rFonts w:ascii="Verdana" w:hAnsi="Verdana"/>
          <w:lang w:val="en"/>
        </w:rPr>
        <w:t>noncredentialled</w:t>
      </w:r>
      <w:r w:rsidRPr="00946EE2">
        <w:rPr>
          <w:rFonts w:ascii="Verdana" w:hAnsi="Verdana"/>
          <w:lang w:val="en"/>
        </w:rPr>
        <w:t xml:space="preserve"> provider staff member can provide services to a VR customer only when the Temporary Waiver of Employment Services Credential Standards are followed. For more information, refer to </w:t>
      </w:r>
      <w:r w:rsidR="00535539">
        <w:rPr>
          <w:rFonts w:ascii="Verdana" w:hAnsi="Verdana"/>
          <w:lang w:val="en"/>
        </w:rPr>
        <w:t xml:space="preserve">VR-SFP </w:t>
      </w:r>
      <w:r w:rsidRPr="00946EE2">
        <w:rPr>
          <w:rFonts w:ascii="Verdana" w:hAnsi="Verdana"/>
          <w:lang w:val="en"/>
        </w:rPr>
        <w:t>Chapter 3: Basic Standards, 3.4.5 Temporary Waiver of Staff Qualifications.</w:t>
      </w:r>
    </w:p>
    <w:p w14:paraId="73161159" w14:textId="1CD2C78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 xml:space="preserve">Premiums may be available for some Work Readiness Services. Premiums are paid after all deliverables for the service have been achieved. For more information about premiums, refer to </w:t>
      </w:r>
      <w:r w:rsidR="00535539">
        <w:rPr>
          <w:rFonts w:ascii="Verdana" w:hAnsi="Verdana"/>
          <w:lang w:val="en"/>
        </w:rPr>
        <w:t xml:space="preserve">VR-SFP </w:t>
      </w:r>
      <w:r w:rsidRPr="00946EE2">
        <w:rPr>
          <w:rFonts w:ascii="Verdana" w:hAnsi="Verdana"/>
          <w:lang w:val="en"/>
        </w:rPr>
        <w:t>Chapter 20: Premiums.</w:t>
      </w:r>
    </w:p>
    <w:p w14:paraId="4D8C829A" w14:textId="7EAB722D" w:rsidR="007B372E" w:rsidRPr="007B372E" w:rsidRDefault="00C04866" w:rsidP="00F736F9">
      <w:pPr>
        <w:pStyle w:val="Heading3"/>
        <w:rPr>
          <w:lang w:val="en"/>
        </w:rPr>
      </w:pPr>
      <w:bookmarkStart w:id="3" w:name="_Toc155776311"/>
      <w:r w:rsidRPr="00946EE2">
        <w:t>13.2.1 Personal Social Adjustment Training General Staff Qualifications</w:t>
      </w:r>
      <w:bookmarkEnd w:id="3"/>
    </w:p>
    <w:p w14:paraId="2ED05920"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The personal social adjustment trainer must have:</w:t>
      </w:r>
    </w:p>
    <w:p w14:paraId="09F7F6A5" w14:textId="77777777" w:rsidR="00C04866" w:rsidRPr="00946EE2" w:rsidRDefault="00C04866" w:rsidP="00AA2FBE">
      <w:pPr>
        <w:numPr>
          <w:ilvl w:val="0"/>
          <w:numId w:val="5"/>
        </w:numPr>
        <w:spacing w:after="240"/>
        <w:rPr>
          <w:rFonts w:eastAsia="Times New Roman"/>
          <w:lang w:val="en"/>
        </w:rPr>
      </w:pPr>
      <w:r w:rsidRPr="00946EE2">
        <w:rPr>
          <w:rFonts w:eastAsia="Times New Roman"/>
          <w:lang w:val="en"/>
        </w:rPr>
        <w:t>a master's degree in rehabilitation, counseling, education, social services, sociology, or psychology; or</w:t>
      </w:r>
    </w:p>
    <w:p w14:paraId="08BDDF80" w14:textId="77777777" w:rsidR="00C04866" w:rsidRPr="00946EE2" w:rsidRDefault="00C04866" w:rsidP="00AA2FBE">
      <w:pPr>
        <w:numPr>
          <w:ilvl w:val="0"/>
          <w:numId w:val="5"/>
        </w:numPr>
        <w:spacing w:after="240"/>
        <w:rPr>
          <w:rFonts w:eastAsia="Times New Roman"/>
          <w:lang w:val="en"/>
        </w:rPr>
      </w:pPr>
      <w:r w:rsidRPr="00946EE2">
        <w:rPr>
          <w:rFonts w:eastAsia="Times New Roman"/>
          <w:lang w:val="en"/>
        </w:rPr>
        <w:t>a bachelor's degree in rehabilitation, counseling, education, social services, sociology, or psychology and one year of full-time experience performing Personal Social Adjustment Training (PSAT) or similar duties.</w:t>
      </w:r>
    </w:p>
    <w:p w14:paraId="7733F6E1"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For residential substance-abuse programs only, a personal social adjustment trainer may have instead of the above qualifications:</w:t>
      </w:r>
    </w:p>
    <w:p w14:paraId="1F931D96" w14:textId="77777777" w:rsidR="00C04866" w:rsidRPr="00946EE2" w:rsidRDefault="00C04866" w:rsidP="00AA2FBE">
      <w:pPr>
        <w:numPr>
          <w:ilvl w:val="0"/>
          <w:numId w:val="6"/>
        </w:numPr>
        <w:spacing w:after="240"/>
        <w:rPr>
          <w:rFonts w:eastAsia="Times New Roman"/>
          <w:lang w:val="en"/>
        </w:rPr>
      </w:pPr>
      <w:r w:rsidRPr="00946EE2">
        <w:rPr>
          <w:rFonts w:eastAsia="Times New Roman"/>
          <w:lang w:val="en"/>
        </w:rPr>
        <w:lastRenderedPageBreak/>
        <w:t>a License Chemical Dependence Counselor (LCDC); or</w:t>
      </w:r>
    </w:p>
    <w:p w14:paraId="69E2C31B" w14:textId="77777777" w:rsidR="00C04866" w:rsidRPr="00946EE2" w:rsidRDefault="00C04866" w:rsidP="00AA2FBE">
      <w:pPr>
        <w:numPr>
          <w:ilvl w:val="0"/>
          <w:numId w:val="6"/>
        </w:numPr>
        <w:spacing w:after="240"/>
        <w:rPr>
          <w:rFonts w:eastAsia="Times New Roman"/>
          <w:lang w:val="en"/>
        </w:rPr>
      </w:pPr>
      <w:r w:rsidRPr="00946EE2">
        <w:rPr>
          <w:rFonts w:eastAsia="Times New Roman"/>
          <w:lang w:val="en"/>
        </w:rPr>
        <w:t>a certification by the Texas Certification Board of Addiction Professionals (found at https://www.tcbap.org/page/certification) in one of the following:</w:t>
      </w:r>
    </w:p>
    <w:p w14:paraId="3B63C4D1" w14:textId="77777777" w:rsidR="00C04866" w:rsidRPr="00946EE2" w:rsidRDefault="00C04866" w:rsidP="00AA2FBE">
      <w:pPr>
        <w:numPr>
          <w:ilvl w:val="0"/>
          <w:numId w:val="6"/>
        </w:numPr>
        <w:spacing w:after="240"/>
        <w:rPr>
          <w:rFonts w:eastAsia="Times New Roman"/>
          <w:lang w:val="en"/>
        </w:rPr>
      </w:pPr>
      <w:r w:rsidRPr="00946EE2">
        <w:rPr>
          <w:rFonts w:eastAsia="Times New Roman"/>
          <w:lang w:val="en"/>
        </w:rPr>
        <w:t>Advanced Alcohol and Drug Counselor - (AADC)</w:t>
      </w:r>
    </w:p>
    <w:p w14:paraId="7D824FE0" w14:textId="77777777" w:rsidR="00C04866" w:rsidRPr="00946EE2" w:rsidRDefault="00C04866" w:rsidP="00AA2FBE">
      <w:pPr>
        <w:numPr>
          <w:ilvl w:val="0"/>
          <w:numId w:val="6"/>
        </w:numPr>
        <w:spacing w:after="240"/>
        <w:rPr>
          <w:rFonts w:eastAsia="Times New Roman"/>
          <w:lang w:val="en"/>
        </w:rPr>
      </w:pPr>
      <w:r w:rsidRPr="00946EE2">
        <w:rPr>
          <w:rFonts w:eastAsia="Times New Roman"/>
          <w:lang w:val="en"/>
        </w:rPr>
        <w:t>Alcohol and Other Drug Abuse Counselor - (ADC)</w:t>
      </w:r>
    </w:p>
    <w:p w14:paraId="0B3F4F4C" w14:textId="77777777" w:rsidR="00C04866" w:rsidRPr="00946EE2" w:rsidRDefault="00C04866" w:rsidP="00AA2FBE">
      <w:pPr>
        <w:numPr>
          <w:ilvl w:val="0"/>
          <w:numId w:val="6"/>
        </w:numPr>
        <w:spacing w:after="240"/>
        <w:rPr>
          <w:rFonts w:eastAsia="Times New Roman"/>
          <w:lang w:val="en"/>
        </w:rPr>
      </w:pPr>
      <w:r w:rsidRPr="00946EE2">
        <w:rPr>
          <w:rFonts w:eastAsia="Times New Roman"/>
          <w:lang w:val="en"/>
        </w:rPr>
        <w:t>Advanced Certified Prevention Specialist - (ACPS)</w:t>
      </w:r>
    </w:p>
    <w:p w14:paraId="16D1C119" w14:textId="77777777" w:rsidR="00C04866" w:rsidRPr="00946EE2" w:rsidRDefault="00C04866" w:rsidP="00AA2FBE">
      <w:pPr>
        <w:numPr>
          <w:ilvl w:val="0"/>
          <w:numId w:val="6"/>
        </w:numPr>
        <w:spacing w:after="240"/>
        <w:rPr>
          <w:rFonts w:eastAsia="Times New Roman"/>
          <w:lang w:val="en"/>
        </w:rPr>
      </w:pPr>
      <w:r w:rsidRPr="00946EE2">
        <w:rPr>
          <w:rFonts w:eastAsia="Times New Roman"/>
          <w:lang w:val="en"/>
        </w:rPr>
        <w:t>Certified Prevention Specialist - (CPS)</w:t>
      </w:r>
    </w:p>
    <w:p w14:paraId="07E98F30" w14:textId="77777777" w:rsidR="00C04866" w:rsidRPr="00946EE2" w:rsidRDefault="00C04866" w:rsidP="00AA2FBE">
      <w:pPr>
        <w:numPr>
          <w:ilvl w:val="0"/>
          <w:numId w:val="6"/>
        </w:numPr>
        <w:spacing w:after="240"/>
        <w:rPr>
          <w:rFonts w:eastAsia="Times New Roman"/>
          <w:lang w:val="en"/>
        </w:rPr>
      </w:pPr>
      <w:r w:rsidRPr="00946EE2">
        <w:rPr>
          <w:rFonts w:eastAsia="Times New Roman"/>
          <w:lang w:val="en"/>
        </w:rPr>
        <w:t>Certified Chemical Dependency Specialist - (CCDS)</w:t>
      </w:r>
    </w:p>
    <w:p w14:paraId="2626D345" w14:textId="77777777" w:rsidR="00C04866" w:rsidRPr="00946EE2" w:rsidRDefault="00C04866" w:rsidP="00AA2FBE">
      <w:pPr>
        <w:numPr>
          <w:ilvl w:val="0"/>
          <w:numId w:val="6"/>
        </w:numPr>
        <w:spacing w:after="240"/>
        <w:rPr>
          <w:rFonts w:eastAsia="Times New Roman"/>
          <w:lang w:val="en"/>
        </w:rPr>
      </w:pPr>
      <w:r w:rsidRPr="00946EE2">
        <w:rPr>
          <w:rFonts w:eastAsia="Times New Roman"/>
          <w:lang w:val="en"/>
        </w:rPr>
        <w:t>Certified Compulsive Gambling Counselor - (CCGC</w:t>
      </w:r>
    </w:p>
    <w:p w14:paraId="3A83C5B3" w14:textId="77777777" w:rsidR="00C04866" w:rsidRPr="00946EE2" w:rsidRDefault="00C04866" w:rsidP="00AA2FBE">
      <w:pPr>
        <w:numPr>
          <w:ilvl w:val="0"/>
          <w:numId w:val="6"/>
        </w:numPr>
        <w:spacing w:after="240"/>
        <w:rPr>
          <w:rFonts w:eastAsia="Times New Roman"/>
          <w:lang w:val="en"/>
        </w:rPr>
      </w:pPr>
      <w:r w:rsidRPr="00946EE2">
        <w:rPr>
          <w:rFonts w:eastAsia="Times New Roman"/>
          <w:lang w:val="en"/>
        </w:rPr>
        <w:t>Certified Criminal Justice Addictions Professionals - (CCJP)</w:t>
      </w:r>
    </w:p>
    <w:p w14:paraId="6C443060" w14:textId="77777777" w:rsidR="00C04866" w:rsidRPr="00946EE2" w:rsidRDefault="00C04866" w:rsidP="00AA2FBE">
      <w:pPr>
        <w:numPr>
          <w:ilvl w:val="0"/>
          <w:numId w:val="6"/>
        </w:numPr>
        <w:spacing w:after="240"/>
        <w:rPr>
          <w:rFonts w:eastAsia="Times New Roman"/>
          <w:lang w:val="en"/>
        </w:rPr>
      </w:pPr>
      <w:r w:rsidRPr="00946EE2">
        <w:rPr>
          <w:rFonts w:eastAsia="Times New Roman"/>
          <w:lang w:val="en"/>
        </w:rPr>
        <w:t>Certified Clinical Supervisor - (CCS).</w:t>
      </w:r>
    </w:p>
    <w:p w14:paraId="0F00D69A"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A personal social adjustment trainer cannot supervise more than two aides in any class.</w:t>
      </w:r>
    </w:p>
    <w:p w14:paraId="2E359203"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The personal social adjustment aide must have:</w:t>
      </w:r>
    </w:p>
    <w:p w14:paraId="582F3C2E" w14:textId="77777777" w:rsidR="00C04866" w:rsidRPr="00946EE2" w:rsidRDefault="00C04866" w:rsidP="00AA2FBE">
      <w:pPr>
        <w:numPr>
          <w:ilvl w:val="0"/>
          <w:numId w:val="7"/>
        </w:numPr>
        <w:spacing w:after="240"/>
        <w:rPr>
          <w:rFonts w:eastAsia="Times New Roman"/>
          <w:lang w:val="en"/>
        </w:rPr>
      </w:pPr>
      <w:r w:rsidRPr="00946EE2">
        <w:rPr>
          <w:rFonts w:eastAsia="Times New Roman"/>
          <w:lang w:val="en"/>
        </w:rPr>
        <w:t>one year of work experience in vocational areas directly related to PSAT or similar duties in a rehabilitation agency or organization; or</w:t>
      </w:r>
    </w:p>
    <w:p w14:paraId="2724884E" w14:textId="77777777" w:rsidR="00C04866" w:rsidRPr="00946EE2" w:rsidRDefault="00C04866" w:rsidP="00AA2FBE">
      <w:pPr>
        <w:numPr>
          <w:ilvl w:val="0"/>
          <w:numId w:val="7"/>
        </w:numPr>
        <w:spacing w:after="240"/>
        <w:rPr>
          <w:rFonts w:eastAsia="Times New Roman"/>
          <w:lang w:val="en"/>
        </w:rPr>
      </w:pPr>
      <w:r w:rsidRPr="00946EE2">
        <w:rPr>
          <w:rFonts w:eastAsia="Times New Roman"/>
          <w:lang w:val="en"/>
        </w:rPr>
        <w:t>completion of a minimum of 20 college credit hours in rehabilitation, counseling, education, social services, sociology, or psychology.</w:t>
      </w:r>
    </w:p>
    <w:p w14:paraId="3F8DD8C6"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The personal social adjustment aide must work under the supervision of the personal social adjustment trainer.</w:t>
      </w:r>
    </w:p>
    <w:p w14:paraId="45F1CE91" w14:textId="73FE73B5" w:rsidR="007B372E" w:rsidRPr="007B372E" w:rsidRDefault="00C04866" w:rsidP="00F736F9">
      <w:pPr>
        <w:pStyle w:val="Heading3"/>
        <w:rPr>
          <w:lang w:val="en"/>
        </w:rPr>
      </w:pPr>
      <w:bookmarkStart w:id="4" w:name="_Toc155776312"/>
      <w:r w:rsidRPr="00946EE2">
        <w:t>13.2.2 Work Adjustment Training General Staff Qualifications</w:t>
      </w:r>
      <w:bookmarkEnd w:id="4"/>
    </w:p>
    <w:p w14:paraId="1167B246"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The work adjustment trainer must meet one of the following qualifications:</w:t>
      </w:r>
    </w:p>
    <w:p w14:paraId="522EE9BE" w14:textId="77777777" w:rsidR="00C04866" w:rsidRPr="00946EE2" w:rsidRDefault="00C04866" w:rsidP="00AA2FBE">
      <w:pPr>
        <w:numPr>
          <w:ilvl w:val="0"/>
          <w:numId w:val="8"/>
        </w:numPr>
        <w:spacing w:after="240"/>
        <w:rPr>
          <w:rFonts w:eastAsia="Times New Roman"/>
          <w:lang w:val="en"/>
        </w:rPr>
      </w:pPr>
      <w:r w:rsidRPr="00946EE2">
        <w:rPr>
          <w:rFonts w:eastAsia="Times New Roman"/>
          <w:lang w:val="en"/>
        </w:rPr>
        <w:t>a master's degree in rehabilitation, counseling, education, social services, sociology, or psychology; or</w:t>
      </w:r>
    </w:p>
    <w:p w14:paraId="6CC9EE58" w14:textId="77777777" w:rsidR="00C04866" w:rsidRPr="00946EE2" w:rsidRDefault="00C04866" w:rsidP="00AA2FBE">
      <w:pPr>
        <w:numPr>
          <w:ilvl w:val="0"/>
          <w:numId w:val="8"/>
        </w:numPr>
        <w:spacing w:after="240"/>
        <w:rPr>
          <w:rFonts w:eastAsia="Times New Roman"/>
          <w:lang w:val="en"/>
        </w:rPr>
      </w:pPr>
      <w:r w:rsidRPr="00946EE2">
        <w:rPr>
          <w:rFonts w:eastAsia="Times New Roman"/>
          <w:lang w:val="en"/>
        </w:rPr>
        <w:t>a bachelor's degree in rehabilitation, counseling, education, social services, sociology, or psychology and one year of full-time experience performing work adjustment services or similar duties; or</w:t>
      </w:r>
    </w:p>
    <w:p w14:paraId="19C99B62" w14:textId="77777777" w:rsidR="00C04866" w:rsidRPr="00946EE2" w:rsidRDefault="00C04866" w:rsidP="00AA2FBE">
      <w:pPr>
        <w:numPr>
          <w:ilvl w:val="0"/>
          <w:numId w:val="8"/>
        </w:numPr>
        <w:spacing w:after="240"/>
        <w:rPr>
          <w:rFonts w:eastAsia="Times New Roman"/>
          <w:lang w:val="en"/>
        </w:rPr>
      </w:pPr>
      <w:r w:rsidRPr="00946EE2">
        <w:rPr>
          <w:rFonts w:eastAsia="Times New Roman"/>
          <w:lang w:val="en"/>
        </w:rPr>
        <w:t>a combination of six years of training and experience performing work adjustment services or similar duties with a minimum of two years' successful history providing services to individuals with disabilities.</w:t>
      </w:r>
    </w:p>
    <w:p w14:paraId="665ACA5A"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lastRenderedPageBreak/>
        <w:t>A work adjustment trainer must not supervise more than two aides in any class.</w:t>
      </w:r>
    </w:p>
    <w:p w14:paraId="4411D109"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The work adjustment training aide must have:</w:t>
      </w:r>
    </w:p>
    <w:p w14:paraId="7A8D2726" w14:textId="77777777" w:rsidR="00C04866" w:rsidRPr="00946EE2" w:rsidRDefault="00C04866" w:rsidP="00AA2FBE">
      <w:pPr>
        <w:numPr>
          <w:ilvl w:val="0"/>
          <w:numId w:val="9"/>
        </w:numPr>
        <w:spacing w:after="240"/>
        <w:rPr>
          <w:rFonts w:eastAsia="Times New Roman"/>
          <w:lang w:val="en"/>
        </w:rPr>
      </w:pPr>
      <w:r w:rsidRPr="00946EE2">
        <w:rPr>
          <w:rFonts w:eastAsia="Times New Roman"/>
          <w:lang w:val="en"/>
        </w:rPr>
        <w:t>one year of work experience in vocational areas directly related to WAT or similar duties; or</w:t>
      </w:r>
    </w:p>
    <w:p w14:paraId="1423D7B1" w14:textId="77777777" w:rsidR="00C04866" w:rsidRPr="00946EE2" w:rsidRDefault="00C04866" w:rsidP="00AA2FBE">
      <w:pPr>
        <w:numPr>
          <w:ilvl w:val="0"/>
          <w:numId w:val="9"/>
        </w:numPr>
        <w:spacing w:after="240"/>
        <w:rPr>
          <w:rFonts w:eastAsia="Times New Roman"/>
          <w:lang w:val="en"/>
        </w:rPr>
      </w:pPr>
      <w:r w:rsidRPr="00946EE2">
        <w:rPr>
          <w:rFonts w:eastAsia="Times New Roman"/>
          <w:lang w:val="en"/>
        </w:rPr>
        <w:t>completion of a minimum of 20 college credit hours in rehabilitation, counseling, education, social services, sociology, or psychology.</w:t>
      </w:r>
    </w:p>
    <w:p w14:paraId="3E165095"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The work adjustment training aide must work under the supervision of the work adjustment trainer.</w:t>
      </w:r>
    </w:p>
    <w:p w14:paraId="2E71D6E8" w14:textId="1A21EB1E" w:rsidR="00B02ED1" w:rsidRPr="00B02ED1" w:rsidRDefault="00C04866" w:rsidP="00F736F9">
      <w:pPr>
        <w:pStyle w:val="Heading3"/>
        <w:rPr>
          <w:lang w:val="en"/>
        </w:rPr>
      </w:pPr>
      <w:bookmarkStart w:id="5" w:name="_Toc155776313"/>
      <w:r w:rsidRPr="00946EE2">
        <w:t>13.2.3 Vocational Adjustment Trainer Staff Qualifications</w:t>
      </w:r>
      <w:bookmarkEnd w:id="5"/>
    </w:p>
    <w:p w14:paraId="1605DE3F"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Vocational adjustment trainers must meet the qualifications below:</w:t>
      </w:r>
    </w:p>
    <w:p w14:paraId="7A2BD034" w14:textId="77777777" w:rsidR="00C04866" w:rsidRPr="00946EE2" w:rsidRDefault="00C04866" w:rsidP="00AA2FBE">
      <w:pPr>
        <w:numPr>
          <w:ilvl w:val="0"/>
          <w:numId w:val="10"/>
        </w:numPr>
        <w:spacing w:after="240"/>
        <w:rPr>
          <w:rFonts w:eastAsia="Times New Roman"/>
          <w:lang w:val="en"/>
        </w:rPr>
      </w:pPr>
      <w:r w:rsidRPr="00946EE2">
        <w:rPr>
          <w:rFonts w:eastAsia="Times New Roman"/>
          <w:lang w:val="en"/>
        </w:rPr>
        <w:t>completion of at least 60 college credit hours; and</w:t>
      </w:r>
    </w:p>
    <w:p w14:paraId="7DDF595E" w14:textId="522514B6" w:rsidR="00C04866" w:rsidRPr="00946EE2" w:rsidRDefault="00C04866" w:rsidP="00AA2FBE">
      <w:pPr>
        <w:numPr>
          <w:ilvl w:val="0"/>
          <w:numId w:val="10"/>
        </w:numPr>
        <w:spacing w:after="240"/>
        <w:rPr>
          <w:rFonts w:eastAsia="Times New Roman"/>
          <w:lang w:val="en"/>
        </w:rPr>
      </w:pPr>
      <w:r w:rsidRPr="00946EE2">
        <w:rPr>
          <w:rFonts w:eastAsia="Times New Roman"/>
          <w:lang w:val="en"/>
        </w:rPr>
        <w:t xml:space="preserve">an UNTWISE Texas </w:t>
      </w:r>
      <w:r w:rsidR="00774637">
        <w:rPr>
          <w:rFonts w:eastAsia="Times New Roman"/>
          <w:lang w:val="en"/>
        </w:rPr>
        <w:t>Work Readiness</w:t>
      </w:r>
      <w:r w:rsidRPr="00946EE2">
        <w:rPr>
          <w:rFonts w:eastAsia="Times New Roman"/>
          <w:lang w:val="en"/>
        </w:rPr>
        <w:t xml:space="preserve"> Credential.</w:t>
      </w:r>
    </w:p>
    <w:p w14:paraId="250FA9D5" w14:textId="3729FCD5" w:rsidR="00B02ED1" w:rsidRPr="00B02ED1" w:rsidRDefault="00C04866" w:rsidP="000A398F">
      <w:pPr>
        <w:pStyle w:val="Heading2"/>
      </w:pPr>
      <w:bookmarkStart w:id="6" w:name="_Toc155776314"/>
      <w:r w:rsidRPr="00946EE2">
        <w:t>13.3 Personal Social Adjustment Training Evaluation</w:t>
      </w:r>
      <w:bookmarkEnd w:id="6"/>
    </w:p>
    <w:p w14:paraId="519FB9E7" w14:textId="74EFBDE2" w:rsidR="00B02ED1" w:rsidRPr="00B02ED1" w:rsidRDefault="00C04866" w:rsidP="00F736F9">
      <w:pPr>
        <w:pStyle w:val="Heading3"/>
        <w:rPr>
          <w:lang w:val="en"/>
        </w:rPr>
      </w:pPr>
      <w:bookmarkStart w:id="7" w:name="_Toc155776315"/>
      <w:r w:rsidRPr="00946EE2">
        <w:t>13.3.1 Personal Social Adjustment Training Service Description</w:t>
      </w:r>
      <w:bookmarkEnd w:id="7"/>
    </w:p>
    <w:p w14:paraId="462A4591"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A Personal Social Adjustment Training Evaluation (PSAT Evaluation) is designed to evaluate the customer's skills related to acceptable work behaviors and interpersonal skills that interfere with the customer's ability to obtain and maintain competitive integrated employment.</w:t>
      </w:r>
    </w:p>
    <w:p w14:paraId="5EBBA178"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Examples of skills assessed during an evaluation include:</w:t>
      </w:r>
    </w:p>
    <w:p w14:paraId="5F2E519B" w14:textId="77777777" w:rsidR="00C04866" w:rsidRPr="00946EE2" w:rsidRDefault="00C04866" w:rsidP="00AA2FBE">
      <w:pPr>
        <w:numPr>
          <w:ilvl w:val="0"/>
          <w:numId w:val="11"/>
        </w:numPr>
        <w:spacing w:after="240"/>
        <w:rPr>
          <w:rFonts w:eastAsia="Times New Roman"/>
          <w:lang w:val="en"/>
        </w:rPr>
      </w:pPr>
      <w:r w:rsidRPr="00946EE2">
        <w:rPr>
          <w:rFonts w:eastAsia="Times New Roman"/>
          <w:lang w:val="en"/>
        </w:rPr>
        <w:t xml:space="preserve">personal adjustment, which can include: </w:t>
      </w:r>
    </w:p>
    <w:p w14:paraId="0EFD9F6C" w14:textId="77777777" w:rsidR="00C04866" w:rsidRPr="00946EE2" w:rsidRDefault="00C04866" w:rsidP="00AA2FBE">
      <w:pPr>
        <w:numPr>
          <w:ilvl w:val="1"/>
          <w:numId w:val="11"/>
        </w:numPr>
        <w:spacing w:after="240"/>
        <w:rPr>
          <w:rFonts w:eastAsia="Times New Roman"/>
          <w:lang w:val="en"/>
        </w:rPr>
      </w:pPr>
      <w:r w:rsidRPr="00946EE2">
        <w:rPr>
          <w:rFonts w:eastAsia="Times New Roman"/>
          <w:lang w:val="en"/>
        </w:rPr>
        <w:t>self-evaluation;</w:t>
      </w:r>
    </w:p>
    <w:p w14:paraId="32D9AC3B" w14:textId="77777777" w:rsidR="00C04866" w:rsidRPr="00946EE2" w:rsidRDefault="00C04866" w:rsidP="00AA2FBE">
      <w:pPr>
        <w:numPr>
          <w:ilvl w:val="1"/>
          <w:numId w:val="11"/>
        </w:numPr>
        <w:spacing w:after="240"/>
        <w:rPr>
          <w:rFonts w:eastAsia="Times New Roman"/>
          <w:lang w:val="en"/>
        </w:rPr>
      </w:pPr>
      <w:r w:rsidRPr="00946EE2">
        <w:rPr>
          <w:rFonts w:eastAsia="Times New Roman"/>
          <w:lang w:val="en"/>
        </w:rPr>
        <w:t>developing or restoring self-confidence;</w:t>
      </w:r>
    </w:p>
    <w:p w14:paraId="63B11D89" w14:textId="77777777" w:rsidR="00C04866" w:rsidRPr="00946EE2" w:rsidRDefault="00C04866" w:rsidP="00AA2FBE">
      <w:pPr>
        <w:numPr>
          <w:ilvl w:val="1"/>
          <w:numId w:val="11"/>
        </w:numPr>
        <w:spacing w:after="240"/>
        <w:rPr>
          <w:rFonts w:eastAsia="Times New Roman"/>
          <w:lang w:val="en"/>
        </w:rPr>
      </w:pPr>
      <w:r w:rsidRPr="00946EE2">
        <w:rPr>
          <w:rFonts w:eastAsia="Times New Roman"/>
          <w:lang w:val="en"/>
        </w:rPr>
        <w:t>self-advocacy;</w:t>
      </w:r>
    </w:p>
    <w:p w14:paraId="1CC70343" w14:textId="77777777" w:rsidR="00C04866" w:rsidRPr="00946EE2" w:rsidRDefault="00C04866" w:rsidP="00AA2FBE">
      <w:pPr>
        <w:numPr>
          <w:ilvl w:val="1"/>
          <w:numId w:val="11"/>
        </w:numPr>
        <w:spacing w:after="240"/>
        <w:rPr>
          <w:rFonts w:eastAsia="Times New Roman"/>
          <w:lang w:val="en"/>
        </w:rPr>
      </w:pPr>
      <w:r w:rsidRPr="00946EE2">
        <w:rPr>
          <w:rFonts w:eastAsia="Times New Roman"/>
          <w:lang w:val="en"/>
        </w:rPr>
        <w:t>disability management;</w:t>
      </w:r>
    </w:p>
    <w:p w14:paraId="19D4E9CC" w14:textId="77777777" w:rsidR="00C04866" w:rsidRPr="00946EE2" w:rsidRDefault="00C04866" w:rsidP="00AA2FBE">
      <w:pPr>
        <w:numPr>
          <w:ilvl w:val="1"/>
          <w:numId w:val="11"/>
        </w:numPr>
        <w:spacing w:after="240"/>
        <w:rPr>
          <w:rFonts w:eastAsia="Times New Roman"/>
          <w:lang w:val="en"/>
        </w:rPr>
      </w:pPr>
      <w:r w:rsidRPr="00946EE2">
        <w:rPr>
          <w:rFonts w:eastAsia="Times New Roman"/>
          <w:lang w:val="en"/>
        </w:rPr>
        <w:t>motivation;</w:t>
      </w:r>
    </w:p>
    <w:p w14:paraId="181A0364" w14:textId="77777777" w:rsidR="00C04866" w:rsidRPr="00946EE2" w:rsidRDefault="00C04866" w:rsidP="00AA2FBE">
      <w:pPr>
        <w:numPr>
          <w:ilvl w:val="1"/>
          <w:numId w:val="11"/>
        </w:numPr>
        <w:spacing w:after="240"/>
        <w:rPr>
          <w:rFonts w:eastAsia="Times New Roman"/>
          <w:lang w:val="en"/>
        </w:rPr>
      </w:pPr>
      <w:r w:rsidRPr="00946EE2">
        <w:rPr>
          <w:rFonts w:eastAsia="Times New Roman"/>
          <w:lang w:val="en"/>
        </w:rPr>
        <w:t>personal health and hygiene; and</w:t>
      </w:r>
    </w:p>
    <w:p w14:paraId="3900C35C" w14:textId="77777777" w:rsidR="00C04866" w:rsidRPr="00946EE2" w:rsidRDefault="00C04866" w:rsidP="00AA2FBE">
      <w:pPr>
        <w:numPr>
          <w:ilvl w:val="1"/>
          <w:numId w:val="11"/>
        </w:numPr>
        <w:spacing w:after="240"/>
        <w:rPr>
          <w:rFonts w:eastAsia="Times New Roman"/>
          <w:lang w:val="en"/>
        </w:rPr>
      </w:pPr>
      <w:r w:rsidRPr="00946EE2">
        <w:rPr>
          <w:rFonts w:eastAsia="Times New Roman"/>
          <w:lang w:val="en"/>
        </w:rPr>
        <w:t>personal appearance and grooming;</w:t>
      </w:r>
    </w:p>
    <w:p w14:paraId="6D536474" w14:textId="77777777" w:rsidR="00C04866" w:rsidRPr="00946EE2" w:rsidRDefault="00C04866" w:rsidP="00AA2FBE">
      <w:pPr>
        <w:numPr>
          <w:ilvl w:val="0"/>
          <w:numId w:val="11"/>
        </w:numPr>
        <w:spacing w:after="240"/>
        <w:rPr>
          <w:rFonts w:eastAsia="Times New Roman"/>
          <w:lang w:val="en"/>
        </w:rPr>
      </w:pPr>
      <w:r w:rsidRPr="00946EE2">
        <w:rPr>
          <w:rFonts w:eastAsia="Times New Roman"/>
          <w:lang w:val="en"/>
        </w:rPr>
        <w:lastRenderedPageBreak/>
        <w:t xml:space="preserve">social adjustment, which can include: </w:t>
      </w:r>
    </w:p>
    <w:p w14:paraId="3341B3A6" w14:textId="77777777" w:rsidR="00C04866" w:rsidRPr="00946EE2" w:rsidRDefault="00C04866" w:rsidP="00AA2FBE">
      <w:pPr>
        <w:numPr>
          <w:ilvl w:val="1"/>
          <w:numId w:val="11"/>
        </w:numPr>
        <w:spacing w:after="240"/>
        <w:rPr>
          <w:rFonts w:eastAsia="Times New Roman"/>
          <w:lang w:val="en"/>
        </w:rPr>
      </w:pPr>
      <w:r w:rsidRPr="00946EE2">
        <w:rPr>
          <w:rFonts w:eastAsia="Times New Roman"/>
          <w:lang w:val="en"/>
        </w:rPr>
        <w:t>establishing basic etiquette;</w:t>
      </w:r>
    </w:p>
    <w:p w14:paraId="7A95A45E" w14:textId="77777777" w:rsidR="00C04866" w:rsidRPr="00946EE2" w:rsidRDefault="00C04866" w:rsidP="00AA2FBE">
      <w:pPr>
        <w:numPr>
          <w:ilvl w:val="1"/>
          <w:numId w:val="11"/>
        </w:numPr>
        <w:spacing w:after="240"/>
        <w:rPr>
          <w:rFonts w:eastAsia="Times New Roman"/>
          <w:lang w:val="en"/>
        </w:rPr>
      </w:pPr>
      <w:r w:rsidRPr="00946EE2">
        <w:rPr>
          <w:rFonts w:eastAsia="Times New Roman"/>
          <w:lang w:val="en"/>
        </w:rPr>
        <w:t>social relationships and/or interpersonal skills;</w:t>
      </w:r>
    </w:p>
    <w:p w14:paraId="59CFABC6" w14:textId="77777777" w:rsidR="00C04866" w:rsidRPr="00946EE2" w:rsidRDefault="00C04866" w:rsidP="00AA2FBE">
      <w:pPr>
        <w:numPr>
          <w:ilvl w:val="1"/>
          <w:numId w:val="11"/>
        </w:numPr>
        <w:spacing w:after="240"/>
        <w:rPr>
          <w:rFonts w:eastAsia="Times New Roman"/>
          <w:lang w:val="en"/>
        </w:rPr>
      </w:pPr>
      <w:r w:rsidRPr="00946EE2">
        <w:rPr>
          <w:rFonts w:eastAsia="Times New Roman"/>
          <w:lang w:val="en"/>
        </w:rPr>
        <w:t>conflict resolution and problem solving;</w:t>
      </w:r>
    </w:p>
    <w:p w14:paraId="0EFDAE10" w14:textId="77777777" w:rsidR="00C04866" w:rsidRPr="00946EE2" w:rsidRDefault="00C04866" w:rsidP="00AA2FBE">
      <w:pPr>
        <w:numPr>
          <w:ilvl w:val="1"/>
          <w:numId w:val="11"/>
        </w:numPr>
        <w:spacing w:after="240"/>
        <w:rPr>
          <w:rFonts w:eastAsia="Times New Roman"/>
          <w:lang w:val="en"/>
        </w:rPr>
      </w:pPr>
      <w:r w:rsidRPr="00946EE2">
        <w:rPr>
          <w:rFonts w:eastAsia="Times New Roman"/>
          <w:lang w:val="en"/>
        </w:rPr>
        <w:t>time and schedule management;</w:t>
      </w:r>
    </w:p>
    <w:p w14:paraId="350B5B34" w14:textId="77777777" w:rsidR="00C04866" w:rsidRPr="00946EE2" w:rsidRDefault="00C04866" w:rsidP="00AA2FBE">
      <w:pPr>
        <w:numPr>
          <w:ilvl w:val="1"/>
          <w:numId w:val="11"/>
        </w:numPr>
        <w:spacing w:after="240"/>
        <w:rPr>
          <w:rFonts w:eastAsia="Times New Roman"/>
          <w:lang w:val="en"/>
        </w:rPr>
      </w:pPr>
      <w:r w:rsidRPr="00946EE2">
        <w:rPr>
          <w:rFonts w:eastAsia="Times New Roman"/>
          <w:lang w:val="en"/>
        </w:rPr>
        <w:t>developing socially acceptable behaviors;</w:t>
      </w:r>
    </w:p>
    <w:p w14:paraId="0FB6A6FF" w14:textId="77777777" w:rsidR="00C04866" w:rsidRPr="00946EE2" w:rsidRDefault="00C04866" w:rsidP="00AA2FBE">
      <w:pPr>
        <w:numPr>
          <w:ilvl w:val="1"/>
          <w:numId w:val="11"/>
        </w:numPr>
        <w:spacing w:after="240"/>
        <w:rPr>
          <w:rFonts w:eastAsia="Times New Roman"/>
          <w:lang w:val="en"/>
        </w:rPr>
      </w:pPr>
      <w:r w:rsidRPr="00946EE2">
        <w:rPr>
          <w:rFonts w:eastAsia="Times New Roman"/>
          <w:lang w:val="en"/>
        </w:rPr>
        <w:t>effective communication;</w:t>
      </w:r>
    </w:p>
    <w:p w14:paraId="6D313497" w14:textId="77777777" w:rsidR="00C04866" w:rsidRPr="00946EE2" w:rsidRDefault="00C04866" w:rsidP="00AA2FBE">
      <w:pPr>
        <w:numPr>
          <w:ilvl w:val="1"/>
          <w:numId w:val="11"/>
        </w:numPr>
        <w:spacing w:after="240"/>
        <w:rPr>
          <w:rFonts w:eastAsia="Times New Roman"/>
          <w:lang w:val="en"/>
        </w:rPr>
      </w:pPr>
      <w:r w:rsidRPr="00946EE2">
        <w:rPr>
          <w:rFonts w:eastAsia="Times New Roman"/>
          <w:lang w:val="en"/>
        </w:rPr>
        <w:t>workplace interaction; and</w:t>
      </w:r>
    </w:p>
    <w:p w14:paraId="13BB684A" w14:textId="77777777" w:rsidR="00C04866" w:rsidRPr="00946EE2" w:rsidRDefault="00C04866" w:rsidP="00AA2FBE">
      <w:pPr>
        <w:numPr>
          <w:ilvl w:val="1"/>
          <w:numId w:val="11"/>
        </w:numPr>
        <w:spacing w:after="240"/>
        <w:rPr>
          <w:rFonts w:eastAsia="Times New Roman"/>
          <w:lang w:val="en"/>
        </w:rPr>
      </w:pPr>
      <w:r w:rsidRPr="00946EE2">
        <w:rPr>
          <w:rFonts w:eastAsia="Times New Roman"/>
          <w:lang w:val="en"/>
        </w:rPr>
        <w:t>acceptable work behaviors.</w:t>
      </w:r>
    </w:p>
    <w:p w14:paraId="179C93DC"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The personal social adjustment trainer evaluates the customer for up to five days, for no more than a total of 10 hours, and completes the VR3137A, Personal Social Adjustment Training (PSAT) and Work Adjustment Training (WAT) Evaluation.</w:t>
      </w:r>
    </w:p>
    <w:p w14:paraId="6CE12281" w14:textId="5ED900C8"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 xml:space="preserve">This service can be provided remotely when the VR counselor has indicated approval of remote service delivery on the VR3121, Referral for </w:t>
      </w:r>
      <w:r w:rsidR="00B5618C">
        <w:rPr>
          <w:rFonts w:ascii="Verdana" w:hAnsi="Verdana"/>
          <w:lang w:val="en"/>
        </w:rPr>
        <w:t>Personal Social Adjustment Training and Work Adjustment</w:t>
      </w:r>
      <w:r w:rsidR="00FF531E">
        <w:rPr>
          <w:rFonts w:ascii="Verdana" w:hAnsi="Verdana"/>
          <w:lang w:val="en"/>
        </w:rPr>
        <w:t xml:space="preserve"> Training</w:t>
      </w:r>
      <w:r w:rsidRPr="00946EE2">
        <w:rPr>
          <w:rFonts w:ascii="Verdana" w:hAnsi="Verdana"/>
          <w:lang w:val="en"/>
        </w:rPr>
        <w:t>. For more information, refer to VR-SFP 3.4.8 Remote Service Delivery.</w:t>
      </w:r>
    </w:p>
    <w:p w14:paraId="525E3B87"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The PSAT Evaluation is purchased one time for each customer. The personal social adjustment trainer must conduct the PSAT Evaluation and develop the training plan before the customer receives PSAT.</w:t>
      </w:r>
    </w:p>
    <w:p w14:paraId="3A387E12" w14:textId="7FECDC7C" w:rsidR="00746ED6" w:rsidRPr="00746ED6" w:rsidRDefault="00C04866" w:rsidP="00F736F9">
      <w:pPr>
        <w:pStyle w:val="Heading3"/>
        <w:rPr>
          <w:lang w:val="en"/>
        </w:rPr>
      </w:pPr>
      <w:bookmarkStart w:id="8" w:name="_Toc155776316"/>
      <w:r w:rsidRPr="00946EE2">
        <w:t>13.3.2 Process and Procedures</w:t>
      </w:r>
      <w:bookmarkEnd w:id="8"/>
    </w:p>
    <w:p w14:paraId="2196A833" w14:textId="5AC2955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 xml:space="preserve">An employment service provider receives a VR3121, Referral for </w:t>
      </w:r>
      <w:r w:rsidR="003403C8">
        <w:rPr>
          <w:rFonts w:ascii="Verdana" w:hAnsi="Verdana"/>
          <w:lang w:val="en"/>
        </w:rPr>
        <w:t>Personal Social Adjustment Training and Work Adjustment Training</w:t>
      </w:r>
      <w:r w:rsidRPr="00946EE2">
        <w:rPr>
          <w:rFonts w:ascii="Verdana" w:hAnsi="Verdana"/>
          <w:lang w:val="en"/>
        </w:rPr>
        <w:t xml:space="preserve">. The referral and service authorization (SA) may identify skills to be evaluated and addressed in PSAT. The personal social adjustment trainer evaluates skills related to any of the areas listed in the service </w:t>
      </w:r>
      <w:proofErr w:type="gramStart"/>
      <w:r w:rsidRPr="00946EE2">
        <w:rPr>
          <w:rFonts w:ascii="Verdana" w:hAnsi="Verdana"/>
          <w:lang w:val="en"/>
        </w:rPr>
        <w:t>description, but</w:t>
      </w:r>
      <w:proofErr w:type="gramEnd"/>
      <w:r w:rsidRPr="00946EE2">
        <w:rPr>
          <w:rFonts w:ascii="Verdana" w:hAnsi="Verdana"/>
          <w:lang w:val="en"/>
        </w:rPr>
        <w:t xml:space="preserve"> must address all skills listed in the referral or SA.</w:t>
      </w:r>
    </w:p>
    <w:p w14:paraId="2BBF6686"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The personal social adjustment trainer's responsibilities during the evaluation are to:</w:t>
      </w:r>
    </w:p>
    <w:p w14:paraId="68CCECC8" w14:textId="77777777" w:rsidR="00C04866" w:rsidRPr="00946EE2" w:rsidRDefault="00C04866" w:rsidP="00AA2FBE">
      <w:pPr>
        <w:numPr>
          <w:ilvl w:val="0"/>
          <w:numId w:val="12"/>
        </w:numPr>
        <w:spacing w:after="240"/>
        <w:rPr>
          <w:rFonts w:eastAsia="Times New Roman"/>
          <w:lang w:val="en"/>
        </w:rPr>
      </w:pPr>
      <w:r w:rsidRPr="00946EE2">
        <w:rPr>
          <w:rFonts w:eastAsia="Times New Roman"/>
          <w:lang w:val="en"/>
        </w:rPr>
        <w:t>remain on-site supervising all PSAT services, including the evaluation;</w:t>
      </w:r>
    </w:p>
    <w:p w14:paraId="18A4A726" w14:textId="77777777" w:rsidR="00C04866" w:rsidRPr="00946EE2" w:rsidRDefault="00C04866" w:rsidP="00AA2FBE">
      <w:pPr>
        <w:numPr>
          <w:ilvl w:val="0"/>
          <w:numId w:val="12"/>
        </w:numPr>
        <w:spacing w:after="240"/>
        <w:rPr>
          <w:rFonts w:eastAsia="Times New Roman"/>
          <w:lang w:val="en"/>
        </w:rPr>
      </w:pPr>
      <w:r w:rsidRPr="00946EE2">
        <w:rPr>
          <w:rFonts w:eastAsia="Times New Roman"/>
          <w:lang w:val="en"/>
        </w:rPr>
        <w:t>supervise qualified aides and maintain the ratio below:</w:t>
      </w:r>
    </w:p>
    <w:p w14:paraId="7FAD2542" w14:textId="77777777" w:rsidR="00C04866" w:rsidRPr="00946EE2" w:rsidRDefault="00C04866" w:rsidP="00AA2FBE">
      <w:pPr>
        <w:numPr>
          <w:ilvl w:val="0"/>
          <w:numId w:val="12"/>
        </w:numPr>
        <w:spacing w:after="240"/>
        <w:rPr>
          <w:rFonts w:eastAsia="Times New Roman"/>
          <w:lang w:val="en"/>
        </w:rPr>
      </w:pPr>
      <w:r w:rsidRPr="00946EE2">
        <w:rPr>
          <w:rFonts w:eastAsia="Times New Roman"/>
          <w:lang w:val="en"/>
        </w:rPr>
        <w:t>one trainer to no more than six customers without an aide; or</w:t>
      </w:r>
    </w:p>
    <w:p w14:paraId="307B479E" w14:textId="77777777" w:rsidR="00C04866" w:rsidRPr="00946EE2" w:rsidRDefault="00C04866" w:rsidP="00AA2FBE">
      <w:pPr>
        <w:numPr>
          <w:ilvl w:val="0"/>
          <w:numId w:val="12"/>
        </w:numPr>
        <w:spacing w:after="240"/>
        <w:rPr>
          <w:rFonts w:eastAsia="Times New Roman"/>
          <w:lang w:val="en"/>
        </w:rPr>
      </w:pPr>
      <w:r w:rsidRPr="00946EE2">
        <w:rPr>
          <w:rFonts w:eastAsia="Times New Roman"/>
          <w:lang w:val="en"/>
        </w:rPr>
        <w:lastRenderedPageBreak/>
        <w:t>one trainer and one aide to no more than 10 customers;</w:t>
      </w:r>
    </w:p>
    <w:p w14:paraId="04774EF2" w14:textId="77777777" w:rsidR="00C04866" w:rsidRPr="00946EE2" w:rsidRDefault="00C04866" w:rsidP="00AA2FBE">
      <w:pPr>
        <w:numPr>
          <w:ilvl w:val="0"/>
          <w:numId w:val="12"/>
        </w:numPr>
        <w:spacing w:after="240"/>
        <w:rPr>
          <w:rFonts w:eastAsia="Times New Roman"/>
          <w:lang w:val="en"/>
        </w:rPr>
      </w:pPr>
      <w:r w:rsidRPr="00946EE2">
        <w:rPr>
          <w:rFonts w:eastAsia="Times New Roman"/>
          <w:lang w:val="en"/>
        </w:rPr>
        <w:t>maintain written proof by means of attendance records that are made available upon request that the ratio of customer to trainer and aide is maintained;</w:t>
      </w:r>
    </w:p>
    <w:p w14:paraId="701C4585" w14:textId="77777777" w:rsidR="00C04866" w:rsidRPr="00946EE2" w:rsidRDefault="00C04866" w:rsidP="00AA2FBE">
      <w:pPr>
        <w:numPr>
          <w:ilvl w:val="0"/>
          <w:numId w:val="12"/>
        </w:numPr>
        <w:spacing w:after="240"/>
        <w:rPr>
          <w:rFonts w:eastAsia="Times New Roman"/>
          <w:lang w:val="en"/>
        </w:rPr>
      </w:pPr>
      <w:r w:rsidRPr="00946EE2">
        <w:rPr>
          <w:rFonts w:eastAsia="Times New Roman"/>
          <w:lang w:val="en"/>
        </w:rPr>
        <w:t>identify appropriate and inappropriate personal social adjustment behaviors using existing records, personal observations, and conversations with the VR counselor, customer, family members, and others;</w:t>
      </w:r>
    </w:p>
    <w:p w14:paraId="07A3F495" w14:textId="77777777" w:rsidR="00C04866" w:rsidRPr="00946EE2" w:rsidRDefault="00C04866" w:rsidP="00AA2FBE">
      <w:pPr>
        <w:numPr>
          <w:ilvl w:val="0"/>
          <w:numId w:val="12"/>
        </w:numPr>
        <w:spacing w:after="240"/>
        <w:rPr>
          <w:rFonts w:eastAsia="Times New Roman"/>
          <w:lang w:val="en"/>
        </w:rPr>
      </w:pPr>
      <w:r w:rsidRPr="00946EE2">
        <w:rPr>
          <w:rFonts w:eastAsia="Times New Roman"/>
          <w:lang w:val="en"/>
        </w:rPr>
        <w:t>review the customer's strengths, challenges, training plan, and recommendations with the customer; and</w:t>
      </w:r>
    </w:p>
    <w:p w14:paraId="37EAB5F2" w14:textId="77777777" w:rsidR="00C04866" w:rsidRPr="00946EE2" w:rsidRDefault="00C04866" w:rsidP="00AA2FBE">
      <w:pPr>
        <w:numPr>
          <w:ilvl w:val="0"/>
          <w:numId w:val="12"/>
        </w:numPr>
        <w:spacing w:after="240"/>
        <w:rPr>
          <w:rFonts w:eastAsia="Times New Roman"/>
          <w:lang w:val="en"/>
        </w:rPr>
      </w:pPr>
      <w:r w:rsidRPr="00946EE2">
        <w:rPr>
          <w:rFonts w:eastAsia="Times New Roman"/>
          <w:lang w:val="en"/>
        </w:rPr>
        <w:t>develop (in coordination with the customer and the VR counselor) a VR3137B, Personal Social Adjustment and Work Adjustment Training Plan that includes measurable goals, objectives, and timelines.</w:t>
      </w:r>
    </w:p>
    <w:p w14:paraId="4252D922"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Any meeting related to the training plan between customer, provider, customer’s circle of supports and VR staff may be conducted remotely. For more information, refer to VR-SFP 3.4.8 Remote Service Delivery.</w:t>
      </w:r>
    </w:p>
    <w:p w14:paraId="7F60CD7B"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The personal social adjustment trainer, the customer, and the VR counselor must sign the original and updated VR3137B, Personal Social Adjustment and Work Adjustment Training Plan to document understanding and agreement of the training plan. For more information, refer to VR-SFP sections 3.2.14 Documentation and 3.2.16 Signatures.</w:t>
      </w:r>
    </w:p>
    <w:p w14:paraId="3FB7E99C"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No training can be provided until an SA for PSAT is issued after the completion of the PSAT Evaluation and the VR counselor has approved the VR3137B, Personal Social Adjustment and Work Adjustment Training Plan.</w:t>
      </w:r>
    </w:p>
    <w:p w14:paraId="2C102F1B" w14:textId="600382F6" w:rsidR="00746ED6" w:rsidRPr="00746ED6" w:rsidRDefault="00C04866" w:rsidP="00F736F9">
      <w:pPr>
        <w:pStyle w:val="Heading3"/>
        <w:rPr>
          <w:lang w:val="en"/>
        </w:rPr>
      </w:pPr>
      <w:bookmarkStart w:id="9" w:name="_Toc155776317"/>
      <w:r w:rsidRPr="00946EE2">
        <w:t>13.3.3 Outcomes Required for Payment</w:t>
      </w:r>
      <w:bookmarkEnd w:id="9"/>
    </w:p>
    <w:p w14:paraId="7D227854"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For payment, the personal social adjustment trainer who completed the evaluation documents in descriptive terms all information required by the Service Description on the VR3137A, Personal Social Adjustment Training (PSAT) and Work Adjustment Training (WAT) Evaluation and VR3137B, Personal Social Adjustment and Work Adjustment Training Plan at the end of the evaluation period demonstrating evidence that:</w:t>
      </w:r>
    </w:p>
    <w:p w14:paraId="2E6F237B" w14:textId="77777777" w:rsidR="00C04866" w:rsidRPr="00946EE2" w:rsidRDefault="00C04866" w:rsidP="00AA2FBE">
      <w:pPr>
        <w:numPr>
          <w:ilvl w:val="0"/>
          <w:numId w:val="13"/>
        </w:numPr>
        <w:spacing w:after="240"/>
        <w:rPr>
          <w:rFonts w:eastAsia="Times New Roman"/>
          <w:lang w:val="en"/>
        </w:rPr>
      </w:pPr>
      <w:r w:rsidRPr="00946EE2">
        <w:rPr>
          <w:rFonts w:eastAsia="Times New Roman"/>
          <w:lang w:val="en"/>
        </w:rPr>
        <w:t>attendance was recorded and includes the number of hours the customer participated in the evaluation;</w:t>
      </w:r>
    </w:p>
    <w:p w14:paraId="78B0EDFC" w14:textId="77777777" w:rsidR="00C04866" w:rsidRPr="00946EE2" w:rsidRDefault="00C04866" w:rsidP="00AA2FBE">
      <w:pPr>
        <w:numPr>
          <w:ilvl w:val="0"/>
          <w:numId w:val="13"/>
        </w:numPr>
        <w:spacing w:after="240"/>
        <w:rPr>
          <w:rFonts w:eastAsia="Times New Roman"/>
          <w:lang w:val="en"/>
        </w:rPr>
      </w:pPr>
      <w:r w:rsidRPr="00946EE2">
        <w:rPr>
          <w:rFonts w:eastAsia="Times New Roman"/>
          <w:lang w:val="en"/>
        </w:rPr>
        <w:t>the evaluation was provided without exceeding the ratio of one staff to no more than six customers without an aide or one trainer and one aide to no more than 10 customers;</w:t>
      </w:r>
    </w:p>
    <w:p w14:paraId="36A6E79D" w14:textId="77777777" w:rsidR="00C04866" w:rsidRPr="00946EE2" w:rsidRDefault="00C04866" w:rsidP="00AA2FBE">
      <w:pPr>
        <w:numPr>
          <w:ilvl w:val="0"/>
          <w:numId w:val="13"/>
        </w:numPr>
        <w:spacing w:after="240"/>
        <w:rPr>
          <w:rFonts w:eastAsia="Times New Roman"/>
          <w:lang w:val="en"/>
        </w:rPr>
      </w:pPr>
      <w:r w:rsidRPr="00946EE2">
        <w:rPr>
          <w:rFonts w:eastAsia="Times New Roman"/>
          <w:lang w:val="en"/>
        </w:rPr>
        <w:lastRenderedPageBreak/>
        <w:t>all necessary accommodations and compensatory techniques were provided, and special needs were met for the customer to participate successfully in the evaluation;</w:t>
      </w:r>
    </w:p>
    <w:p w14:paraId="3C1050AC" w14:textId="77777777" w:rsidR="00C04866" w:rsidRPr="00946EE2" w:rsidRDefault="00C04866" w:rsidP="00AA2FBE">
      <w:pPr>
        <w:numPr>
          <w:ilvl w:val="0"/>
          <w:numId w:val="13"/>
        </w:numPr>
        <w:spacing w:after="240"/>
        <w:rPr>
          <w:rFonts w:eastAsia="Times New Roman"/>
          <w:lang w:val="en"/>
        </w:rPr>
      </w:pPr>
      <w:r w:rsidRPr="00946EE2">
        <w:rPr>
          <w:rFonts w:eastAsia="Times New Roman"/>
          <w:lang w:val="en"/>
        </w:rPr>
        <w:t xml:space="preserve">the customer's performance, skills, and needs were </w:t>
      </w:r>
      <w:proofErr w:type="gramStart"/>
      <w:r w:rsidRPr="00946EE2">
        <w:rPr>
          <w:rFonts w:eastAsia="Times New Roman"/>
          <w:lang w:val="en"/>
        </w:rPr>
        <w:t>evaluated</w:t>
      </w:r>
      <w:proofErr w:type="gramEnd"/>
      <w:r w:rsidRPr="00946EE2">
        <w:rPr>
          <w:rFonts w:eastAsia="Times New Roman"/>
          <w:lang w:val="en"/>
        </w:rPr>
        <w:t xml:space="preserve"> and results summarized;</w:t>
      </w:r>
    </w:p>
    <w:p w14:paraId="58F399C5" w14:textId="77777777" w:rsidR="00C04866" w:rsidRPr="00946EE2" w:rsidRDefault="00C04866" w:rsidP="00AA2FBE">
      <w:pPr>
        <w:numPr>
          <w:ilvl w:val="0"/>
          <w:numId w:val="13"/>
        </w:numPr>
        <w:spacing w:after="240"/>
        <w:rPr>
          <w:rFonts w:eastAsia="Times New Roman"/>
          <w:lang w:val="en"/>
        </w:rPr>
      </w:pPr>
      <w:r w:rsidRPr="00946EE2">
        <w:rPr>
          <w:rFonts w:eastAsia="Times New Roman"/>
          <w:lang w:val="en"/>
        </w:rPr>
        <w:t>the goals and objectives are measurable and established for all skills to be addressed;</w:t>
      </w:r>
    </w:p>
    <w:p w14:paraId="145EF8C1" w14:textId="77777777" w:rsidR="00C04866" w:rsidRPr="00946EE2" w:rsidRDefault="00C04866" w:rsidP="00AA2FBE">
      <w:pPr>
        <w:numPr>
          <w:ilvl w:val="0"/>
          <w:numId w:val="13"/>
        </w:numPr>
        <w:spacing w:after="240"/>
        <w:rPr>
          <w:rFonts w:eastAsia="Times New Roman"/>
          <w:lang w:val="en"/>
        </w:rPr>
      </w:pPr>
      <w:r w:rsidRPr="00946EE2">
        <w:rPr>
          <w:rFonts w:eastAsia="Times New Roman"/>
          <w:lang w:val="en"/>
        </w:rPr>
        <w:t>a projected achievement date has been set for each goal;</w:t>
      </w:r>
    </w:p>
    <w:p w14:paraId="1A79C3F4" w14:textId="77777777" w:rsidR="00C04866" w:rsidRPr="00946EE2" w:rsidRDefault="00C04866" w:rsidP="00AA2FBE">
      <w:pPr>
        <w:numPr>
          <w:ilvl w:val="0"/>
          <w:numId w:val="13"/>
        </w:numPr>
        <w:spacing w:after="240"/>
        <w:rPr>
          <w:rFonts w:eastAsia="Times New Roman"/>
          <w:lang w:val="en"/>
        </w:rPr>
      </w:pPr>
      <w:r w:rsidRPr="00946EE2">
        <w:rPr>
          <w:rFonts w:eastAsia="Times New Roman"/>
          <w:lang w:val="en"/>
        </w:rPr>
        <w:t>a projected number of training hours has been established for each goal; and</w:t>
      </w:r>
    </w:p>
    <w:p w14:paraId="4C5F3830" w14:textId="77777777" w:rsidR="00C04866" w:rsidRPr="00946EE2" w:rsidRDefault="00C04866" w:rsidP="00AA2FBE">
      <w:pPr>
        <w:numPr>
          <w:ilvl w:val="0"/>
          <w:numId w:val="13"/>
        </w:numPr>
        <w:spacing w:after="240"/>
        <w:rPr>
          <w:rFonts w:eastAsia="Times New Roman"/>
          <w:lang w:val="en"/>
        </w:rPr>
      </w:pPr>
      <w:r w:rsidRPr="00946EE2">
        <w:rPr>
          <w:rFonts w:eastAsia="Times New Roman"/>
          <w:lang w:val="en"/>
        </w:rPr>
        <w:t>the customer's satisfaction and service delivery as described in the VR-SFP was verified by customer's signature on the VR3137A and VR3137B or by VR staff member’s contact with the customer.</w:t>
      </w:r>
    </w:p>
    <w:p w14:paraId="7BFB6D63"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For information on signatures refer to VR-SFP sections 3.2.14 Documentation and 3.2.16 Signatures.</w:t>
      </w:r>
    </w:p>
    <w:p w14:paraId="77A07B01"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VR will not pay any fees related to excused absences, unexcused absences, or holidays.</w:t>
      </w:r>
    </w:p>
    <w:p w14:paraId="629BC1EF"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Payment for the PSAT Evaluation is made when the VR counselor approves a complete, accurate, signed, and dated:</w:t>
      </w:r>
    </w:p>
    <w:p w14:paraId="0C6BCF4F" w14:textId="77777777" w:rsidR="00C04866" w:rsidRPr="00946EE2" w:rsidRDefault="00C04866" w:rsidP="00AA2FBE">
      <w:pPr>
        <w:numPr>
          <w:ilvl w:val="0"/>
          <w:numId w:val="14"/>
        </w:numPr>
        <w:spacing w:after="240"/>
        <w:rPr>
          <w:rFonts w:eastAsia="Times New Roman"/>
          <w:lang w:val="en"/>
        </w:rPr>
      </w:pPr>
      <w:r w:rsidRPr="00946EE2">
        <w:rPr>
          <w:rFonts w:eastAsia="Times New Roman"/>
          <w:lang w:val="en"/>
        </w:rPr>
        <w:t>VR3137A, Personal Social Adjustment Training (PSAT) and Work Adjustment Training (WAT) Evaluation;</w:t>
      </w:r>
    </w:p>
    <w:p w14:paraId="1EFCC93E" w14:textId="77777777" w:rsidR="00C04866" w:rsidRPr="00946EE2" w:rsidRDefault="00C04866" w:rsidP="00AA2FBE">
      <w:pPr>
        <w:numPr>
          <w:ilvl w:val="0"/>
          <w:numId w:val="14"/>
        </w:numPr>
        <w:spacing w:after="240"/>
        <w:rPr>
          <w:rFonts w:eastAsia="Times New Roman"/>
          <w:lang w:val="en"/>
        </w:rPr>
      </w:pPr>
      <w:r w:rsidRPr="00946EE2">
        <w:rPr>
          <w:rFonts w:eastAsia="Times New Roman"/>
          <w:lang w:val="en"/>
        </w:rPr>
        <w:t>VR3137B, Personal Social Adjustment and Work Adjustment Training Plan; and</w:t>
      </w:r>
    </w:p>
    <w:p w14:paraId="62C10432" w14:textId="77777777" w:rsidR="00C04866" w:rsidRPr="00946EE2" w:rsidRDefault="00C04866" w:rsidP="00AA2FBE">
      <w:pPr>
        <w:numPr>
          <w:ilvl w:val="0"/>
          <w:numId w:val="14"/>
        </w:numPr>
        <w:spacing w:after="240"/>
        <w:rPr>
          <w:rFonts w:eastAsia="Times New Roman"/>
          <w:lang w:val="en"/>
        </w:rPr>
      </w:pPr>
      <w:r w:rsidRPr="00946EE2">
        <w:rPr>
          <w:rFonts w:eastAsia="Times New Roman"/>
          <w:lang w:val="en"/>
        </w:rPr>
        <w:t>invoice.</w:t>
      </w:r>
    </w:p>
    <w:p w14:paraId="322A379A" w14:textId="77777777" w:rsidR="00C04866" w:rsidRPr="00946EE2" w:rsidRDefault="00C04866" w:rsidP="000A398F">
      <w:pPr>
        <w:pStyle w:val="Heading2"/>
      </w:pPr>
      <w:bookmarkStart w:id="10" w:name="_Toc155776318"/>
      <w:r w:rsidRPr="00946EE2">
        <w:t>13.4 Personal Social Adjustment Training</w:t>
      </w:r>
      <w:bookmarkEnd w:id="10"/>
    </w:p>
    <w:p w14:paraId="18A3EA83" w14:textId="77777777" w:rsidR="00C04866" w:rsidRPr="00946EE2" w:rsidRDefault="00C04866" w:rsidP="00F736F9">
      <w:pPr>
        <w:pStyle w:val="Heading3"/>
      </w:pPr>
      <w:bookmarkStart w:id="11" w:name="_Toc155776319"/>
      <w:r w:rsidRPr="00946EE2">
        <w:t>13.4.1 Personal Social Adjustment Training Service Description</w:t>
      </w:r>
      <w:bookmarkEnd w:id="11"/>
    </w:p>
    <w:p w14:paraId="636855B7"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Personal Social Adjustment Training (PSAT) is designed to teach skills related to acceptable work behaviors and to improve interpersonal skills that interfere with the customer's ability to obtain and maintain competitive integrated employment.</w:t>
      </w:r>
    </w:p>
    <w:p w14:paraId="34AD3B2D"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PSAT is a structured service designed to meet the needs of individuals and to address vocational impediments. VR sponsorship is limited to 20 hours of PSAT per week.</w:t>
      </w:r>
    </w:p>
    <w:p w14:paraId="74C40430"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lastRenderedPageBreak/>
        <w:t>PSAT can be used to reinforce behaviors and skills, which the customer failed to master in previous training.</w:t>
      </w:r>
    </w:p>
    <w:p w14:paraId="1EE19349"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All PSAT services are based on the goals outlined on the VR3137A, Personal Social Adjustment Training (PSAT) and Work Adjustment Training (WAT) Evaluation and VR3137B, Personal Social Adjustment and Work Adjustment Training Plan. The number of PSAT hours a customer receives is based on the measurable goals included in the VR3137B, Personal Social Adjustment and Work Adjustment Training Plan and the SA.</w:t>
      </w:r>
    </w:p>
    <w:p w14:paraId="4EDC1616" w14:textId="6ABD662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 xml:space="preserve">This service may be provided remotely when the VR counselor has indicated approval of remote service delivery on the VR3121, Referral for </w:t>
      </w:r>
      <w:r w:rsidR="00DE220F">
        <w:rPr>
          <w:rFonts w:ascii="Verdana" w:hAnsi="Verdana"/>
          <w:lang w:val="en"/>
        </w:rPr>
        <w:t>Personal Social Adjustment Training and Work Adjustment Training</w:t>
      </w:r>
      <w:r w:rsidRPr="00946EE2">
        <w:rPr>
          <w:rFonts w:ascii="Verdana" w:hAnsi="Verdana"/>
          <w:lang w:val="en"/>
        </w:rPr>
        <w:t>. For information, refer to VR-SFP 3.4.8 Remote Service Delivery.</w:t>
      </w:r>
    </w:p>
    <w:p w14:paraId="6C48172A"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Training areas, which may be addressed in PSAT include:</w:t>
      </w:r>
    </w:p>
    <w:p w14:paraId="24ADA9E9" w14:textId="77777777" w:rsidR="00C04866" w:rsidRPr="00946EE2" w:rsidRDefault="00C04866" w:rsidP="00AA2FBE">
      <w:pPr>
        <w:numPr>
          <w:ilvl w:val="0"/>
          <w:numId w:val="15"/>
        </w:numPr>
        <w:spacing w:after="240"/>
        <w:rPr>
          <w:rFonts w:eastAsia="Times New Roman"/>
          <w:lang w:val="en"/>
        </w:rPr>
      </w:pPr>
      <w:r w:rsidRPr="00946EE2">
        <w:rPr>
          <w:rFonts w:eastAsia="Times New Roman"/>
          <w:lang w:val="en"/>
        </w:rPr>
        <w:t>personal adjustment, which can include:</w:t>
      </w:r>
    </w:p>
    <w:p w14:paraId="355C08AA" w14:textId="77777777" w:rsidR="00C04866" w:rsidRPr="00946EE2" w:rsidRDefault="00C04866" w:rsidP="00AA2FBE">
      <w:pPr>
        <w:numPr>
          <w:ilvl w:val="0"/>
          <w:numId w:val="15"/>
        </w:numPr>
        <w:spacing w:after="240"/>
        <w:rPr>
          <w:rFonts w:eastAsia="Times New Roman"/>
          <w:lang w:val="en"/>
        </w:rPr>
      </w:pPr>
      <w:r w:rsidRPr="00946EE2">
        <w:rPr>
          <w:rFonts w:eastAsia="Times New Roman"/>
          <w:lang w:val="en"/>
        </w:rPr>
        <w:t>self-evaluation;</w:t>
      </w:r>
    </w:p>
    <w:p w14:paraId="26C5445E" w14:textId="77777777" w:rsidR="00C04866" w:rsidRPr="00946EE2" w:rsidRDefault="00C04866" w:rsidP="00AA2FBE">
      <w:pPr>
        <w:numPr>
          <w:ilvl w:val="0"/>
          <w:numId w:val="15"/>
        </w:numPr>
        <w:spacing w:after="240"/>
        <w:rPr>
          <w:rFonts w:eastAsia="Times New Roman"/>
          <w:lang w:val="en"/>
        </w:rPr>
      </w:pPr>
      <w:r w:rsidRPr="00946EE2">
        <w:rPr>
          <w:rFonts w:eastAsia="Times New Roman"/>
          <w:lang w:val="en"/>
        </w:rPr>
        <w:t>developing or restoring self-confidence;</w:t>
      </w:r>
    </w:p>
    <w:p w14:paraId="78DC7F1F" w14:textId="77777777" w:rsidR="00C04866" w:rsidRPr="00946EE2" w:rsidRDefault="00C04866" w:rsidP="00AA2FBE">
      <w:pPr>
        <w:numPr>
          <w:ilvl w:val="0"/>
          <w:numId w:val="15"/>
        </w:numPr>
        <w:spacing w:after="240"/>
        <w:rPr>
          <w:rFonts w:eastAsia="Times New Roman"/>
          <w:lang w:val="en"/>
        </w:rPr>
      </w:pPr>
      <w:r w:rsidRPr="00946EE2">
        <w:rPr>
          <w:rFonts w:eastAsia="Times New Roman"/>
          <w:lang w:val="en"/>
        </w:rPr>
        <w:t>self-advocacy skills;</w:t>
      </w:r>
    </w:p>
    <w:p w14:paraId="3E05B236" w14:textId="77777777" w:rsidR="00C04866" w:rsidRPr="00946EE2" w:rsidRDefault="00C04866" w:rsidP="00AA2FBE">
      <w:pPr>
        <w:numPr>
          <w:ilvl w:val="0"/>
          <w:numId w:val="15"/>
        </w:numPr>
        <w:spacing w:after="240"/>
        <w:rPr>
          <w:rFonts w:eastAsia="Times New Roman"/>
          <w:lang w:val="en"/>
        </w:rPr>
      </w:pPr>
      <w:r w:rsidRPr="00946EE2">
        <w:rPr>
          <w:rFonts w:eastAsia="Times New Roman"/>
          <w:lang w:val="en"/>
        </w:rPr>
        <w:t>disability management;</w:t>
      </w:r>
    </w:p>
    <w:p w14:paraId="7B929575" w14:textId="77777777" w:rsidR="00C04866" w:rsidRPr="00946EE2" w:rsidRDefault="00C04866" w:rsidP="00AA2FBE">
      <w:pPr>
        <w:numPr>
          <w:ilvl w:val="0"/>
          <w:numId w:val="15"/>
        </w:numPr>
        <w:spacing w:after="240"/>
        <w:rPr>
          <w:rFonts w:eastAsia="Times New Roman"/>
          <w:lang w:val="en"/>
        </w:rPr>
      </w:pPr>
      <w:r w:rsidRPr="00946EE2">
        <w:rPr>
          <w:rFonts w:eastAsia="Times New Roman"/>
          <w:lang w:val="en"/>
        </w:rPr>
        <w:t>personal health and hygiene; and</w:t>
      </w:r>
    </w:p>
    <w:p w14:paraId="417CB386" w14:textId="77777777" w:rsidR="00C04866" w:rsidRPr="00946EE2" w:rsidRDefault="00C04866" w:rsidP="00AA2FBE">
      <w:pPr>
        <w:numPr>
          <w:ilvl w:val="0"/>
          <w:numId w:val="15"/>
        </w:numPr>
        <w:spacing w:after="240"/>
        <w:rPr>
          <w:rFonts w:eastAsia="Times New Roman"/>
          <w:lang w:val="en"/>
        </w:rPr>
      </w:pPr>
      <w:r w:rsidRPr="00946EE2">
        <w:rPr>
          <w:rFonts w:eastAsia="Times New Roman"/>
          <w:lang w:val="en"/>
        </w:rPr>
        <w:t>personal appearance and grooming.</w:t>
      </w:r>
    </w:p>
    <w:p w14:paraId="67FFE5A2" w14:textId="77777777" w:rsidR="00C04866" w:rsidRPr="00946EE2" w:rsidRDefault="00C04866" w:rsidP="00AA2FBE">
      <w:pPr>
        <w:numPr>
          <w:ilvl w:val="0"/>
          <w:numId w:val="15"/>
        </w:numPr>
        <w:spacing w:after="240"/>
        <w:rPr>
          <w:rFonts w:eastAsia="Times New Roman"/>
          <w:lang w:val="en"/>
        </w:rPr>
      </w:pPr>
      <w:r w:rsidRPr="00946EE2">
        <w:rPr>
          <w:rFonts w:eastAsia="Times New Roman"/>
          <w:lang w:val="en"/>
        </w:rPr>
        <w:t>social adjustment, which can include:</w:t>
      </w:r>
    </w:p>
    <w:p w14:paraId="5F195C67" w14:textId="77777777" w:rsidR="00C04866" w:rsidRPr="00946EE2" w:rsidRDefault="00C04866" w:rsidP="00AA2FBE">
      <w:pPr>
        <w:numPr>
          <w:ilvl w:val="0"/>
          <w:numId w:val="15"/>
        </w:numPr>
        <w:spacing w:after="240"/>
        <w:rPr>
          <w:rFonts w:eastAsia="Times New Roman"/>
          <w:lang w:val="en"/>
        </w:rPr>
      </w:pPr>
      <w:r w:rsidRPr="00946EE2">
        <w:rPr>
          <w:rFonts w:eastAsia="Times New Roman"/>
          <w:lang w:val="en"/>
        </w:rPr>
        <w:t>establishing basic etiquette;</w:t>
      </w:r>
    </w:p>
    <w:p w14:paraId="6AFAD27A" w14:textId="77777777" w:rsidR="00C04866" w:rsidRPr="00946EE2" w:rsidRDefault="00C04866" w:rsidP="00AA2FBE">
      <w:pPr>
        <w:numPr>
          <w:ilvl w:val="0"/>
          <w:numId w:val="15"/>
        </w:numPr>
        <w:spacing w:after="240"/>
        <w:rPr>
          <w:rFonts w:eastAsia="Times New Roman"/>
          <w:lang w:val="en"/>
        </w:rPr>
      </w:pPr>
      <w:r w:rsidRPr="00946EE2">
        <w:rPr>
          <w:rFonts w:eastAsia="Times New Roman"/>
          <w:lang w:val="en"/>
        </w:rPr>
        <w:t>social relationships;</w:t>
      </w:r>
    </w:p>
    <w:p w14:paraId="33698436" w14:textId="77777777" w:rsidR="00C04866" w:rsidRPr="00946EE2" w:rsidRDefault="00C04866" w:rsidP="00AA2FBE">
      <w:pPr>
        <w:numPr>
          <w:ilvl w:val="0"/>
          <w:numId w:val="15"/>
        </w:numPr>
        <w:spacing w:after="240"/>
        <w:rPr>
          <w:rFonts w:eastAsia="Times New Roman"/>
          <w:lang w:val="en"/>
        </w:rPr>
      </w:pPr>
      <w:r w:rsidRPr="00946EE2">
        <w:rPr>
          <w:rFonts w:eastAsia="Times New Roman"/>
          <w:lang w:val="en"/>
        </w:rPr>
        <w:t>conflict resolution;</w:t>
      </w:r>
    </w:p>
    <w:p w14:paraId="7201E90D" w14:textId="77777777" w:rsidR="00C04866" w:rsidRPr="00946EE2" w:rsidRDefault="00C04866" w:rsidP="00AA2FBE">
      <w:pPr>
        <w:numPr>
          <w:ilvl w:val="0"/>
          <w:numId w:val="15"/>
        </w:numPr>
        <w:spacing w:after="240"/>
        <w:rPr>
          <w:rFonts w:eastAsia="Times New Roman"/>
          <w:lang w:val="en"/>
        </w:rPr>
      </w:pPr>
      <w:r w:rsidRPr="00946EE2">
        <w:rPr>
          <w:rFonts w:eastAsia="Times New Roman"/>
          <w:lang w:val="en"/>
        </w:rPr>
        <w:t>appropriate use of time and schedule management;</w:t>
      </w:r>
    </w:p>
    <w:p w14:paraId="4E5684F8" w14:textId="77777777" w:rsidR="00C04866" w:rsidRPr="00946EE2" w:rsidRDefault="00C04866" w:rsidP="00AA2FBE">
      <w:pPr>
        <w:numPr>
          <w:ilvl w:val="0"/>
          <w:numId w:val="15"/>
        </w:numPr>
        <w:spacing w:after="240"/>
        <w:rPr>
          <w:rFonts w:eastAsia="Times New Roman"/>
          <w:lang w:val="en"/>
        </w:rPr>
      </w:pPr>
      <w:r w:rsidRPr="00946EE2">
        <w:rPr>
          <w:rFonts w:eastAsia="Times New Roman"/>
          <w:lang w:val="en"/>
        </w:rPr>
        <w:t>developing socially acceptable behaviors;</w:t>
      </w:r>
    </w:p>
    <w:p w14:paraId="6837F1A3" w14:textId="77777777" w:rsidR="00C04866" w:rsidRPr="00946EE2" w:rsidRDefault="00C04866" w:rsidP="00AA2FBE">
      <w:pPr>
        <w:numPr>
          <w:ilvl w:val="0"/>
          <w:numId w:val="15"/>
        </w:numPr>
        <w:spacing w:after="240"/>
        <w:rPr>
          <w:rFonts w:eastAsia="Times New Roman"/>
          <w:lang w:val="en"/>
        </w:rPr>
      </w:pPr>
      <w:r w:rsidRPr="00946EE2">
        <w:rPr>
          <w:rFonts w:eastAsia="Times New Roman"/>
          <w:lang w:val="en"/>
        </w:rPr>
        <w:t>workplace interaction;</w:t>
      </w:r>
    </w:p>
    <w:p w14:paraId="453DE85C" w14:textId="77777777" w:rsidR="00C04866" w:rsidRPr="00946EE2" w:rsidRDefault="00C04866" w:rsidP="00AA2FBE">
      <w:pPr>
        <w:numPr>
          <w:ilvl w:val="0"/>
          <w:numId w:val="15"/>
        </w:numPr>
        <w:spacing w:after="240"/>
        <w:rPr>
          <w:rFonts w:eastAsia="Times New Roman"/>
          <w:lang w:val="en"/>
        </w:rPr>
      </w:pPr>
      <w:r w:rsidRPr="00946EE2">
        <w:rPr>
          <w:rFonts w:eastAsia="Times New Roman"/>
          <w:lang w:val="en"/>
        </w:rPr>
        <w:t>acceptable work behaviors; and</w:t>
      </w:r>
    </w:p>
    <w:p w14:paraId="7307EBB5" w14:textId="77777777" w:rsidR="00C04866" w:rsidRPr="00946EE2" w:rsidRDefault="00C04866" w:rsidP="00AA2FBE">
      <w:pPr>
        <w:numPr>
          <w:ilvl w:val="0"/>
          <w:numId w:val="15"/>
        </w:numPr>
        <w:spacing w:after="240"/>
        <w:rPr>
          <w:rFonts w:eastAsia="Times New Roman"/>
          <w:lang w:val="en"/>
        </w:rPr>
      </w:pPr>
      <w:r w:rsidRPr="00946EE2">
        <w:rPr>
          <w:rFonts w:eastAsia="Times New Roman"/>
          <w:lang w:val="en"/>
        </w:rPr>
        <w:t>time and schedule management.</w:t>
      </w:r>
    </w:p>
    <w:p w14:paraId="11EA7A3D"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lastRenderedPageBreak/>
        <w:t>All PSAT instruction must be outlined with lesson plans. VR can review lessons plans used with customers at any time.</w:t>
      </w:r>
    </w:p>
    <w:p w14:paraId="6B6036D2"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A lesson plan must include:</w:t>
      </w:r>
    </w:p>
    <w:p w14:paraId="65240D20" w14:textId="77777777" w:rsidR="00C04866" w:rsidRPr="00946EE2" w:rsidRDefault="00C04866" w:rsidP="00AA2FBE">
      <w:pPr>
        <w:numPr>
          <w:ilvl w:val="0"/>
          <w:numId w:val="16"/>
        </w:numPr>
        <w:spacing w:after="240"/>
        <w:rPr>
          <w:rFonts w:eastAsia="Times New Roman"/>
          <w:lang w:val="en"/>
        </w:rPr>
      </w:pPr>
      <w:r w:rsidRPr="00946EE2">
        <w:rPr>
          <w:rFonts w:eastAsia="Times New Roman"/>
          <w:lang w:val="en"/>
        </w:rPr>
        <w:t>a description of skills being taught or reinforced; and</w:t>
      </w:r>
    </w:p>
    <w:p w14:paraId="331861C3" w14:textId="77777777" w:rsidR="00C04866" w:rsidRPr="00946EE2" w:rsidRDefault="00C04866" w:rsidP="00AA2FBE">
      <w:pPr>
        <w:numPr>
          <w:ilvl w:val="0"/>
          <w:numId w:val="16"/>
        </w:numPr>
        <w:spacing w:after="240"/>
        <w:rPr>
          <w:rFonts w:eastAsia="Times New Roman"/>
          <w:lang w:val="en"/>
        </w:rPr>
      </w:pPr>
      <w:r w:rsidRPr="00946EE2">
        <w:rPr>
          <w:rFonts w:eastAsia="Times New Roman"/>
          <w:lang w:val="en"/>
        </w:rPr>
        <w:t>specific resources used in the instruction (for example, curriculum, activities, guest speakers, books, films, and field trips).</w:t>
      </w:r>
    </w:p>
    <w:p w14:paraId="496B4736"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The provider provides all supplies and resources for the training at no cost to the customer.</w:t>
      </w:r>
    </w:p>
    <w:p w14:paraId="60A6D4D8" w14:textId="77777777" w:rsidR="00C04866" w:rsidRPr="00946EE2" w:rsidRDefault="00C04866" w:rsidP="00F736F9">
      <w:pPr>
        <w:pStyle w:val="Heading3"/>
      </w:pPr>
      <w:bookmarkStart w:id="12" w:name="_Toc155776320"/>
      <w:r w:rsidRPr="00946EE2">
        <w:t>13.4.2 Process and Procedures</w:t>
      </w:r>
      <w:bookmarkEnd w:id="12"/>
    </w:p>
    <w:p w14:paraId="7B405315"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PSAT is provided to the customer as defined in the VR3137B, Personal Social Adjustment and Work Adjustment Training Plan and authorized by an SA. PSAT hours will be authorized per week for up to a month (four weeks or 28 days) at a time after the PSAT trainer, customer, VR counselor have developed the VR3137B. The PSAT trainer, customer, and VR counselor are jointly involved in planning and monitoring service goals and objectives identified on the VR3137B, Personal Social Adjustment and Work Adjustment Training Plan. VR sponsors no more than 20 hours per week of PSAT.</w:t>
      </w:r>
    </w:p>
    <w:p w14:paraId="6DC04D0E"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Goals and objectives can be updated, added, or changed throughout the training cycle with the submission and approval by the VR counselor of a new VR3137B, Personal Social Adjustment and Work Adjustment Training Plan.</w:t>
      </w:r>
    </w:p>
    <w:p w14:paraId="0558F8D1"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The personal social adjustment trainer, customer, and VR counselor review the VR3137B, Personal Social Adjustment and Work Adjustment Training Plan at least every four weeks (every 28 days) to:</w:t>
      </w:r>
    </w:p>
    <w:p w14:paraId="414E1E9A" w14:textId="77777777" w:rsidR="00C04866" w:rsidRPr="00946EE2" w:rsidRDefault="00C04866" w:rsidP="00AA2FBE">
      <w:pPr>
        <w:numPr>
          <w:ilvl w:val="0"/>
          <w:numId w:val="17"/>
        </w:numPr>
        <w:spacing w:after="240"/>
        <w:rPr>
          <w:rFonts w:eastAsia="Times New Roman"/>
          <w:lang w:val="en"/>
        </w:rPr>
      </w:pPr>
      <w:r w:rsidRPr="00946EE2">
        <w:rPr>
          <w:rFonts w:eastAsia="Times New Roman"/>
          <w:lang w:val="en"/>
        </w:rPr>
        <w:t>evaluate the customer's progress toward the goals;</w:t>
      </w:r>
    </w:p>
    <w:p w14:paraId="6CF8C805" w14:textId="77777777" w:rsidR="00C04866" w:rsidRPr="00946EE2" w:rsidRDefault="00C04866" w:rsidP="00AA2FBE">
      <w:pPr>
        <w:numPr>
          <w:ilvl w:val="0"/>
          <w:numId w:val="17"/>
        </w:numPr>
        <w:spacing w:after="240"/>
        <w:rPr>
          <w:rFonts w:eastAsia="Times New Roman"/>
          <w:lang w:val="en"/>
        </w:rPr>
      </w:pPr>
      <w:r w:rsidRPr="00946EE2">
        <w:rPr>
          <w:rFonts w:eastAsia="Times New Roman"/>
          <w:lang w:val="en"/>
        </w:rPr>
        <w:t>determine whether the VR3137B, Personal Social Adjustment and Work Adjustment Training Plan must be updated before an SA is issued to approve additional hours; or</w:t>
      </w:r>
    </w:p>
    <w:p w14:paraId="1F1E4BFF" w14:textId="77777777" w:rsidR="00C04866" w:rsidRPr="00946EE2" w:rsidRDefault="00C04866" w:rsidP="00AA2FBE">
      <w:pPr>
        <w:numPr>
          <w:ilvl w:val="0"/>
          <w:numId w:val="17"/>
        </w:numPr>
        <w:spacing w:after="240"/>
        <w:rPr>
          <w:rFonts w:eastAsia="Times New Roman"/>
          <w:lang w:val="en"/>
        </w:rPr>
      </w:pPr>
      <w:r w:rsidRPr="00946EE2">
        <w:rPr>
          <w:rFonts w:eastAsia="Times New Roman"/>
          <w:lang w:val="en"/>
        </w:rPr>
        <w:t>determine whether the customer's PSAT is completed.</w:t>
      </w:r>
    </w:p>
    <w:p w14:paraId="685649EE"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Any meeting related to the training plan between customer, provider, customer’s circle of supports and VR staff may be conducted remotely. For information, refer to VR-SFP 3.4.8 Remote Service Delivery.</w:t>
      </w:r>
    </w:p>
    <w:p w14:paraId="515F1690"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A summary of all communication with VR staff, and notations that the VR3137B Personal Social Adjustment and Work Adjustment Training Plan was updated, must be entered in the Additional Comments section of the VR3138, Personal Social Adjustment Training and Work Adjustment Report.</w:t>
      </w:r>
    </w:p>
    <w:p w14:paraId="47F169C1"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lastRenderedPageBreak/>
        <w:t>If the VR3137B, Personal Social Adjustment and Work Adjustment Training Plan is updated, the personal social adjustment trainer, customer, and VR counselor must sign the updated VR3137B, Personal Social Adjustment and Work Adjustment Training Plan to document agreement of the updated training plan.</w:t>
      </w:r>
    </w:p>
    <w:p w14:paraId="1372E9FB"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PSAT is not authorized until the VR counselor approves the updated VR3137B, Personal Social Adjustment and Work Adjustment Training Plan. The personal social adjustment trainer must complete the VR3138, Personal Social Adjustment Training and Work Adjustment Report at least every four weeks (28 days).</w:t>
      </w:r>
    </w:p>
    <w:p w14:paraId="3A8705FF"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The personal adjustment trainer's responsibilities are to:</w:t>
      </w:r>
    </w:p>
    <w:p w14:paraId="68FDC9DF" w14:textId="77777777" w:rsidR="00C04866" w:rsidRPr="00946EE2" w:rsidRDefault="00C04866" w:rsidP="00AA2FBE">
      <w:pPr>
        <w:numPr>
          <w:ilvl w:val="0"/>
          <w:numId w:val="18"/>
        </w:numPr>
        <w:spacing w:after="240"/>
        <w:rPr>
          <w:rFonts w:eastAsia="Times New Roman"/>
          <w:lang w:val="en"/>
        </w:rPr>
      </w:pPr>
      <w:r w:rsidRPr="00946EE2">
        <w:rPr>
          <w:rFonts w:eastAsia="Times New Roman"/>
          <w:lang w:val="en"/>
        </w:rPr>
        <w:t>remain on-site supervising all PSAT services;</w:t>
      </w:r>
    </w:p>
    <w:p w14:paraId="6B365FBA" w14:textId="77777777" w:rsidR="00C04866" w:rsidRPr="00946EE2" w:rsidRDefault="00C04866" w:rsidP="00AA2FBE">
      <w:pPr>
        <w:numPr>
          <w:ilvl w:val="0"/>
          <w:numId w:val="18"/>
        </w:numPr>
        <w:spacing w:after="240"/>
        <w:rPr>
          <w:rFonts w:eastAsia="Times New Roman"/>
          <w:lang w:val="en"/>
        </w:rPr>
      </w:pPr>
      <w:r w:rsidRPr="00946EE2">
        <w:rPr>
          <w:rFonts w:eastAsia="Times New Roman"/>
          <w:lang w:val="en"/>
        </w:rPr>
        <w:t>supervise qualified aides and maintain the ratio of one trainer to no more than six customers without an aide or one trainer and one aide to no more than 10 customers;</w:t>
      </w:r>
    </w:p>
    <w:p w14:paraId="20035C1B" w14:textId="77777777" w:rsidR="00C04866" w:rsidRPr="00946EE2" w:rsidRDefault="00C04866" w:rsidP="00AA2FBE">
      <w:pPr>
        <w:numPr>
          <w:ilvl w:val="0"/>
          <w:numId w:val="18"/>
        </w:numPr>
        <w:spacing w:after="240"/>
        <w:rPr>
          <w:rFonts w:eastAsia="Times New Roman"/>
          <w:lang w:val="en"/>
        </w:rPr>
      </w:pPr>
      <w:r w:rsidRPr="00946EE2">
        <w:rPr>
          <w:rFonts w:eastAsia="Times New Roman"/>
          <w:lang w:val="en"/>
        </w:rPr>
        <w:t>provide written proof by means of attendance records that are made available upon request that the ratio of customer to trainer and aide is maintained;</w:t>
      </w:r>
    </w:p>
    <w:p w14:paraId="3BF14343" w14:textId="77777777" w:rsidR="00C04866" w:rsidRPr="00946EE2" w:rsidRDefault="00C04866" w:rsidP="00AA2FBE">
      <w:pPr>
        <w:numPr>
          <w:ilvl w:val="0"/>
          <w:numId w:val="18"/>
        </w:numPr>
        <w:spacing w:after="240"/>
        <w:rPr>
          <w:rFonts w:eastAsia="Times New Roman"/>
          <w:lang w:val="en"/>
        </w:rPr>
      </w:pPr>
      <w:r w:rsidRPr="00946EE2">
        <w:rPr>
          <w:rFonts w:eastAsia="Times New Roman"/>
          <w:lang w:val="en"/>
        </w:rPr>
        <w:t>monitor the VR3137B to determine progress toward identified goals;</w:t>
      </w:r>
    </w:p>
    <w:p w14:paraId="31AE37CF" w14:textId="77777777" w:rsidR="00C04866" w:rsidRPr="00946EE2" w:rsidRDefault="00C04866" w:rsidP="00AA2FBE">
      <w:pPr>
        <w:numPr>
          <w:ilvl w:val="0"/>
          <w:numId w:val="18"/>
        </w:numPr>
        <w:spacing w:after="240"/>
        <w:rPr>
          <w:rFonts w:eastAsia="Times New Roman"/>
          <w:lang w:val="en"/>
        </w:rPr>
      </w:pPr>
      <w:r w:rsidRPr="00946EE2">
        <w:rPr>
          <w:rFonts w:eastAsia="Times New Roman"/>
          <w:lang w:val="en"/>
        </w:rPr>
        <w:t>determine whether the VR3137B needs to be updated;</w:t>
      </w:r>
    </w:p>
    <w:p w14:paraId="039FCB35" w14:textId="77777777" w:rsidR="00C04866" w:rsidRPr="00946EE2" w:rsidRDefault="00C04866" w:rsidP="00AA2FBE">
      <w:pPr>
        <w:numPr>
          <w:ilvl w:val="0"/>
          <w:numId w:val="18"/>
        </w:numPr>
        <w:spacing w:after="240"/>
        <w:rPr>
          <w:rFonts w:eastAsia="Times New Roman"/>
          <w:lang w:val="en"/>
        </w:rPr>
      </w:pPr>
      <w:r w:rsidRPr="00946EE2">
        <w:rPr>
          <w:rFonts w:eastAsia="Times New Roman"/>
          <w:lang w:val="en"/>
        </w:rPr>
        <w:t>report to the VR counselor on the customer's progress toward goals and objectives on the VR3138; and</w:t>
      </w:r>
    </w:p>
    <w:p w14:paraId="24435CEA" w14:textId="77777777" w:rsidR="00C04866" w:rsidRPr="00946EE2" w:rsidRDefault="00C04866" w:rsidP="00AA2FBE">
      <w:pPr>
        <w:numPr>
          <w:ilvl w:val="0"/>
          <w:numId w:val="18"/>
        </w:numPr>
        <w:spacing w:after="240"/>
        <w:rPr>
          <w:rFonts w:eastAsia="Times New Roman"/>
          <w:lang w:val="en"/>
        </w:rPr>
      </w:pPr>
      <w:r w:rsidRPr="00946EE2">
        <w:rPr>
          <w:rFonts w:eastAsia="Times New Roman"/>
          <w:lang w:val="en"/>
        </w:rPr>
        <w:t>coordinate PSAT with such other services provided by the employment service provider as WAT, when applicable.</w:t>
      </w:r>
    </w:p>
    <w:p w14:paraId="47503A60" w14:textId="77777777" w:rsidR="00C04866" w:rsidRPr="00946EE2" w:rsidRDefault="00C04866" w:rsidP="00F736F9">
      <w:pPr>
        <w:pStyle w:val="Heading3"/>
      </w:pPr>
      <w:bookmarkStart w:id="13" w:name="_Toc155776321"/>
      <w:r w:rsidRPr="00946EE2">
        <w:t>13.4.3 Outcomes Required for Payment</w:t>
      </w:r>
      <w:bookmarkEnd w:id="13"/>
    </w:p>
    <w:p w14:paraId="6BDC45A5"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For payment, the personal social adjustment trainer documents in descriptive terms, at a minimum of every 28 days, all information required on the VR3138, Personal Social Adjustment Training and Work Adjustment Report and SA, including evidence that:</w:t>
      </w:r>
    </w:p>
    <w:p w14:paraId="7C68C3CC" w14:textId="77777777" w:rsidR="00C04866" w:rsidRPr="00946EE2" w:rsidRDefault="00C04866" w:rsidP="00AA2FBE">
      <w:pPr>
        <w:numPr>
          <w:ilvl w:val="0"/>
          <w:numId w:val="19"/>
        </w:numPr>
        <w:spacing w:after="240"/>
        <w:rPr>
          <w:rFonts w:eastAsia="Times New Roman"/>
          <w:lang w:val="en"/>
        </w:rPr>
      </w:pPr>
      <w:r w:rsidRPr="00946EE2">
        <w:rPr>
          <w:rFonts w:eastAsia="Times New Roman"/>
          <w:lang w:val="en"/>
        </w:rPr>
        <w:t>the training was provided without exceeding the ratio of one staff member to no more than six customers without an aide or one trainer and one aide to no more than 10 customers;</w:t>
      </w:r>
    </w:p>
    <w:p w14:paraId="5A2C68DC" w14:textId="77777777" w:rsidR="00C04866" w:rsidRPr="00946EE2" w:rsidRDefault="00C04866" w:rsidP="00AA2FBE">
      <w:pPr>
        <w:numPr>
          <w:ilvl w:val="0"/>
          <w:numId w:val="19"/>
        </w:numPr>
        <w:spacing w:after="240"/>
        <w:rPr>
          <w:rFonts w:eastAsia="Times New Roman"/>
          <w:lang w:val="en"/>
        </w:rPr>
      </w:pPr>
      <w:r w:rsidRPr="00946EE2">
        <w:rPr>
          <w:rFonts w:eastAsia="Times New Roman"/>
          <w:lang w:val="en"/>
        </w:rPr>
        <w:t>the customer's attendance and the total number of hours the customer participated in the training were recorded;</w:t>
      </w:r>
    </w:p>
    <w:p w14:paraId="74BFB495" w14:textId="77777777" w:rsidR="00C04866" w:rsidRPr="00946EE2" w:rsidRDefault="00C04866" w:rsidP="00AA2FBE">
      <w:pPr>
        <w:numPr>
          <w:ilvl w:val="0"/>
          <w:numId w:val="19"/>
        </w:numPr>
        <w:spacing w:after="240"/>
        <w:rPr>
          <w:rFonts w:eastAsia="Times New Roman"/>
          <w:lang w:val="en"/>
        </w:rPr>
      </w:pPr>
      <w:r w:rsidRPr="00946EE2">
        <w:rPr>
          <w:rFonts w:eastAsia="Times New Roman"/>
          <w:lang w:val="en"/>
        </w:rPr>
        <w:t>goals and objectives addressed in training are recorded on the VR3138 and are included on the most recently approved VR3137B Personal Social Adjustment and Work Adjustment Training Plan;</w:t>
      </w:r>
    </w:p>
    <w:p w14:paraId="797FB136" w14:textId="77777777" w:rsidR="00C04866" w:rsidRPr="00946EE2" w:rsidRDefault="00C04866" w:rsidP="00AA2FBE">
      <w:pPr>
        <w:numPr>
          <w:ilvl w:val="0"/>
          <w:numId w:val="19"/>
        </w:numPr>
        <w:spacing w:after="240"/>
        <w:rPr>
          <w:rFonts w:eastAsia="Times New Roman"/>
          <w:lang w:val="en"/>
        </w:rPr>
      </w:pPr>
      <w:r w:rsidRPr="00946EE2">
        <w:rPr>
          <w:rFonts w:eastAsia="Times New Roman"/>
          <w:lang w:val="en"/>
        </w:rPr>
        <w:lastRenderedPageBreak/>
        <w:t>the customer's performance and skills were documented for the reporting period;</w:t>
      </w:r>
    </w:p>
    <w:p w14:paraId="32BE52D6" w14:textId="77777777" w:rsidR="00C04866" w:rsidRPr="00946EE2" w:rsidRDefault="00C04866" w:rsidP="00AA2FBE">
      <w:pPr>
        <w:numPr>
          <w:ilvl w:val="0"/>
          <w:numId w:val="19"/>
        </w:numPr>
        <w:spacing w:after="240"/>
        <w:rPr>
          <w:rFonts w:eastAsia="Times New Roman"/>
          <w:lang w:val="en"/>
        </w:rPr>
      </w:pPr>
      <w:r w:rsidRPr="00946EE2">
        <w:rPr>
          <w:rFonts w:eastAsia="Times New Roman"/>
          <w:lang w:val="en"/>
        </w:rPr>
        <w:t>the status, including a narrative description for each goal and objective, was documented for the reporting period;</w:t>
      </w:r>
    </w:p>
    <w:p w14:paraId="4A7CBD13" w14:textId="77777777" w:rsidR="00C04866" w:rsidRPr="00946EE2" w:rsidRDefault="00C04866" w:rsidP="00AA2FBE">
      <w:pPr>
        <w:numPr>
          <w:ilvl w:val="0"/>
          <w:numId w:val="19"/>
        </w:numPr>
        <w:spacing w:after="240"/>
        <w:rPr>
          <w:rFonts w:eastAsia="Times New Roman"/>
          <w:lang w:val="en"/>
        </w:rPr>
      </w:pPr>
      <w:r w:rsidRPr="00946EE2">
        <w:rPr>
          <w:rFonts w:eastAsia="Times New Roman"/>
          <w:lang w:val="en"/>
        </w:rPr>
        <w:t>all necessary accommodations and compensatory techniques were identified, documented, and provided as necessary to meet the special needs of the customer to successfully participate in the training;</w:t>
      </w:r>
    </w:p>
    <w:p w14:paraId="2E6E59DF" w14:textId="77777777" w:rsidR="00C04866" w:rsidRPr="00946EE2" w:rsidRDefault="00C04866" w:rsidP="00AA2FBE">
      <w:pPr>
        <w:numPr>
          <w:ilvl w:val="0"/>
          <w:numId w:val="19"/>
        </w:numPr>
        <w:spacing w:after="240"/>
        <w:rPr>
          <w:rFonts w:eastAsia="Times New Roman"/>
          <w:lang w:val="en"/>
        </w:rPr>
      </w:pPr>
      <w:r w:rsidRPr="00946EE2">
        <w:rPr>
          <w:rFonts w:eastAsia="Times New Roman"/>
          <w:lang w:val="en"/>
        </w:rPr>
        <w:t>communications with the VR counselor and customer, and notation of updates made to the VR3137B Personal Social Adjustment and Work Adjustment Training Plan, and are documented in the Additional Comments section; and</w:t>
      </w:r>
    </w:p>
    <w:p w14:paraId="5A7A7CED" w14:textId="77777777" w:rsidR="00C04866" w:rsidRPr="00946EE2" w:rsidRDefault="00C04866" w:rsidP="00AA2FBE">
      <w:pPr>
        <w:numPr>
          <w:ilvl w:val="0"/>
          <w:numId w:val="19"/>
        </w:numPr>
        <w:spacing w:after="240"/>
        <w:rPr>
          <w:rFonts w:eastAsia="Times New Roman"/>
          <w:lang w:val="en"/>
        </w:rPr>
      </w:pPr>
      <w:r w:rsidRPr="00946EE2">
        <w:rPr>
          <w:rFonts w:eastAsia="Times New Roman"/>
          <w:lang w:val="en"/>
        </w:rPr>
        <w:t>the customer's satisfaction and service delivery, as described in the VR-SFP, was verified by customer's signature on the VR3138, Personal Social Adjustment Training and Work Adjustment Report, and VR3137B, Personal Social Adjustment and Work Adjustment Training Plan, or by VR staff member's contact with the customer.</w:t>
      </w:r>
    </w:p>
    <w:p w14:paraId="281783CA"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For information on signatures refer to VR-SFP sections 3.2.14 Documentation and 3.2.16 Signatures.</w:t>
      </w:r>
    </w:p>
    <w:p w14:paraId="2927A13E"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VR will not pay any fees related to excused absences, unexcused absences, or holidays.</w:t>
      </w:r>
    </w:p>
    <w:p w14:paraId="70619E96"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Payment for PSAT is made when the VR counselor approves a complete, accurate, signed, and dated:</w:t>
      </w:r>
    </w:p>
    <w:p w14:paraId="6C0DE33D" w14:textId="77777777" w:rsidR="00C04866" w:rsidRPr="00946EE2" w:rsidRDefault="00C04866" w:rsidP="00AA2FBE">
      <w:pPr>
        <w:numPr>
          <w:ilvl w:val="0"/>
          <w:numId w:val="20"/>
        </w:numPr>
        <w:spacing w:after="240"/>
        <w:rPr>
          <w:rFonts w:eastAsia="Times New Roman"/>
          <w:lang w:val="en"/>
        </w:rPr>
      </w:pPr>
      <w:r w:rsidRPr="00946EE2">
        <w:rPr>
          <w:rFonts w:eastAsia="Times New Roman"/>
          <w:lang w:val="en"/>
        </w:rPr>
        <w:t>VR3138, Personal Social Adjustment Training and Work Adjustment Report;</w:t>
      </w:r>
    </w:p>
    <w:p w14:paraId="6BD39A03" w14:textId="77777777" w:rsidR="00C04866" w:rsidRPr="00946EE2" w:rsidRDefault="00C04866" w:rsidP="00AA2FBE">
      <w:pPr>
        <w:numPr>
          <w:ilvl w:val="0"/>
          <w:numId w:val="20"/>
        </w:numPr>
        <w:spacing w:after="240"/>
        <w:rPr>
          <w:rFonts w:eastAsia="Times New Roman"/>
          <w:lang w:val="en"/>
        </w:rPr>
      </w:pPr>
      <w:r w:rsidRPr="00946EE2">
        <w:rPr>
          <w:rFonts w:eastAsia="Times New Roman"/>
          <w:lang w:val="en"/>
        </w:rPr>
        <w:t>VR3137B, Personal Social Adjustment and Work Adjustment Training Plan; and</w:t>
      </w:r>
    </w:p>
    <w:p w14:paraId="2FC852DC" w14:textId="77777777" w:rsidR="00C04866" w:rsidRPr="00946EE2" w:rsidRDefault="00C04866" w:rsidP="00AA2FBE">
      <w:pPr>
        <w:numPr>
          <w:ilvl w:val="0"/>
          <w:numId w:val="20"/>
        </w:numPr>
        <w:spacing w:after="240"/>
        <w:rPr>
          <w:rFonts w:eastAsia="Times New Roman"/>
          <w:lang w:val="en"/>
        </w:rPr>
      </w:pPr>
      <w:r w:rsidRPr="00946EE2">
        <w:rPr>
          <w:rFonts w:eastAsia="Times New Roman"/>
          <w:lang w:val="en"/>
        </w:rPr>
        <w:t>invoice.</w:t>
      </w:r>
    </w:p>
    <w:p w14:paraId="3F4D895C" w14:textId="77777777" w:rsidR="00C04866" w:rsidRPr="00946EE2" w:rsidRDefault="00C04866" w:rsidP="000A398F">
      <w:pPr>
        <w:pStyle w:val="Heading2"/>
      </w:pPr>
      <w:bookmarkStart w:id="14" w:name="_Toc155776322"/>
      <w:r w:rsidRPr="00946EE2">
        <w:t>13.5 Work Adjustment Training Evaluation</w:t>
      </w:r>
      <w:bookmarkEnd w:id="14"/>
    </w:p>
    <w:p w14:paraId="1C9B5BD3" w14:textId="77777777" w:rsidR="00C04866" w:rsidRPr="00946EE2" w:rsidRDefault="00C04866" w:rsidP="00F736F9">
      <w:pPr>
        <w:pStyle w:val="Heading3"/>
      </w:pPr>
      <w:bookmarkStart w:id="15" w:name="_Toc155776323"/>
      <w:r w:rsidRPr="00946EE2">
        <w:t>13.5.1 Work Adjustment Training Evaluation Service Description</w:t>
      </w:r>
      <w:bookmarkEnd w:id="15"/>
    </w:p>
    <w:p w14:paraId="0F1E797C"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Work Adjustment Training Evaluation (WAT Evaluation) is designed to evaluate the customer's work behaviors and interpersonal skills that are transferable to future competitive integrated employment. This service cannot be provided remotely.</w:t>
      </w:r>
    </w:p>
    <w:p w14:paraId="1F2736A2"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Examples of skills assessed during an evaluation include:</w:t>
      </w:r>
    </w:p>
    <w:p w14:paraId="3E679B40" w14:textId="77777777" w:rsidR="00C04866" w:rsidRPr="00946EE2" w:rsidRDefault="00C04866" w:rsidP="00AA2FBE">
      <w:pPr>
        <w:numPr>
          <w:ilvl w:val="0"/>
          <w:numId w:val="21"/>
        </w:numPr>
        <w:spacing w:after="240"/>
        <w:rPr>
          <w:rFonts w:eastAsia="Times New Roman"/>
          <w:lang w:val="en"/>
        </w:rPr>
      </w:pPr>
      <w:r w:rsidRPr="00946EE2">
        <w:rPr>
          <w:rFonts w:eastAsia="Times New Roman"/>
          <w:lang w:val="en"/>
        </w:rPr>
        <w:lastRenderedPageBreak/>
        <w:t>acceptance of supervision and directions;</w:t>
      </w:r>
    </w:p>
    <w:p w14:paraId="27BBBB25" w14:textId="77777777" w:rsidR="00C04866" w:rsidRPr="00946EE2" w:rsidRDefault="00C04866" w:rsidP="00AA2FBE">
      <w:pPr>
        <w:numPr>
          <w:ilvl w:val="0"/>
          <w:numId w:val="21"/>
        </w:numPr>
        <w:spacing w:after="240"/>
        <w:rPr>
          <w:rFonts w:eastAsia="Times New Roman"/>
          <w:lang w:val="en"/>
        </w:rPr>
      </w:pPr>
      <w:r w:rsidRPr="00946EE2">
        <w:rPr>
          <w:rFonts w:eastAsia="Times New Roman"/>
          <w:lang w:val="en"/>
        </w:rPr>
        <w:t>daily living skills;</w:t>
      </w:r>
    </w:p>
    <w:p w14:paraId="68074C90" w14:textId="77777777" w:rsidR="00C04866" w:rsidRPr="00946EE2" w:rsidRDefault="00C04866" w:rsidP="00AA2FBE">
      <w:pPr>
        <w:numPr>
          <w:ilvl w:val="0"/>
          <w:numId w:val="21"/>
        </w:numPr>
        <w:spacing w:after="240"/>
        <w:rPr>
          <w:rFonts w:eastAsia="Times New Roman"/>
          <w:lang w:val="en"/>
        </w:rPr>
      </w:pPr>
      <w:r w:rsidRPr="00946EE2">
        <w:rPr>
          <w:rFonts w:eastAsia="Times New Roman"/>
          <w:lang w:val="en"/>
        </w:rPr>
        <w:t>effective communication;</w:t>
      </w:r>
    </w:p>
    <w:p w14:paraId="7B110D25" w14:textId="77777777" w:rsidR="00C04866" w:rsidRPr="00946EE2" w:rsidRDefault="00C04866" w:rsidP="00AA2FBE">
      <w:pPr>
        <w:numPr>
          <w:ilvl w:val="0"/>
          <w:numId w:val="21"/>
        </w:numPr>
        <w:spacing w:after="240"/>
        <w:rPr>
          <w:rFonts w:eastAsia="Times New Roman"/>
          <w:lang w:val="en"/>
        </w:rPr>
      </w:pPr>
      <w:r w:rsidRPr="00946EE2">
        <w:rPr>
          <w:rFonts w:eastAsia="Times New Roman"/>
          <w:lang w:val="en"/>
        </w:rPr>
        <w:t>goal setting;</w:t>
      </w:r>
    </w:p>
    <w:p w14:paraId="583246AA" w14:textId="77777777" w:rsidR="00C04866" w:rsidRPr="00946EE2" w:rsidRDefault="00C04866" w:rsidP="00AA2FBE">
      <w:pPr>
        <w:numPr>
          <w:ilvl w:val="0"/>
          <w:numId w:val="21"/>
        </w:numPr>
        <w:spacing w:after="240"/>
        <w:rPr>
          <w:rFonts w:eastAsia="Times New Roman"/>
          <w:lang w:val="en"/>
        </w:rPr>
      </w:pPr>
      <w:r w:rsidRPr="00946EE2">
        <w:rPr>
          <w:rFonts w:eastAsia="Times New Roman"/>
          <w:lang w:val="en"/>
        </w:rPr>
        <w:t>appropriate grooming and hygiene, work attire, and dress code;</w:t>
      </w:r>
    </w:p>
    <w:p w14:paraId="1BCDDC46" w14:textId="77777777" w:rsidR="00C04866" w:rsidRPr="00946EE2" w:rsidRDefault="00C04866" w:rsidP="00AA2FBE">
      <w:pPr>
        <w:numPr>
          <w:ilvl w:val="0"/>
          <w:numId w:val="21"/>
        </w:numPr>
        <w:spacing w:after="240"/>
        <w:rPr>
          <w:rFonts w:eastAsia="Times New Roman"/>
          <w:lang w:val="en"/>
        </w:rPr>
      </w:pPr>
      <w:r w:rsidRPr="00946EE2">
        <w:rPr>
          <w:rFonts w:eastAsia="Times New Roman"/>
          <w:lang w:val="en"/>
        </w:rPr>
        <w:t>motivation;</w:t>
      </w:r>
    </w:p>
    <w:p w14:paraId="43882E37" w14:textId="77777777" w:rsidR="00C04866" w:rsidRPr="00946EE2" w:rsidRDefault="00C04866" w:rsidP="00AA2FBE">
      <w:pPr>
        <w:numPr>
          <w:ilvl w:val="0"/>
          <w:numId w:val="21"/>
        </w:numPr>
        <w:spacing w:after="240"/>
        <w:rPr>
          <w:rFonts w:eastAsia="Times New Roman"/>
          <w:lang w:val="en"/>
        </w:rPr>
      </w:pPr>
      <w:r w:rsidRPr="00946EE2">
        <w:rPr>
          <w:rFonts w:eastAsia="Times New Roman"/>
          <w:lang w:val="en"/>
        </w:rPr>
        <w:t>problem solving;</w:t>
      </w:r>
    </w:p>
    <w:p w14:paraId="5A61C414" w14:textId="77777777" w:rsidR="00C04866" w:rsidRPr="00946EE2" w:rsidRDefault="00C04866" w:rsidP="00AA2FBE">
      <w:pPr>
        <w:numPr>
          <w:ilvl w:val="0"/>
          <w:numId w:val="21"/>
        </w:numPr>
        <w:spacing w:after="240"/>
        <w:rPr>
          <w:rFonts w:eastAsia="Times New Roman"/>
          <w:lang w:val="en"/>
        </w:rPr>
      </w:pPr>
      <w:r w:rsidRPr="00946EE2">
        <w:rPr>
          <w:rFonts w:eastAsia="Times New Roman"/>
          <w:lang w:val="en"/>
        </w:rPr>
        <w:t>self-regulation and self-reliance;</w:t>
      </w:r>
    </w:p>
    <w:p w14:paraId="73AC13C5" w14:textId="77777777" w:rsidR="00C04866" w:rsidRPr="00946EE2" w:rsidRDefault="00C04866" w:rsidP="00AA2FBE">
      <w:pPr>
        <w:numPr>
          <w:ilvl w:val="0"/>
          <w:numId w:val="21"/>
        </w:numPr>
        <w:spacing w:after="240"/>
        <w:rPr>
          <w:rFonts w:eastAsia="Times New Roman"/>
          <w:lang w:val="en"/>
        </w:rPr>
      </w:pPr>
      <w:r w:rsidRPr="00946EE2">
        <w:rPr>
          <w:rFonts w:eastAsia="Times New Roman"/>
          <w:lang w:val="en"/>
        </w:rPr>
        <w:t>social skills;</w:t>
      </w:r>
    </w:p>
    <w:p w14:paraId="2B7F6AF9" w14:textId="77777777" w:rsidR="00C04866" w:rsidRPr="00946EE2" w:rsidRDefault="00C04866" w:rsidP="00AA2FBE">
      <w:pPr>
        <w:numPr>
          <w:ilvl w:val="0"/>
          <w:numId w:val="21"/>
        </w:numPr>
        <w:spacing w:after="240"/>
        <w:rPr>
          <w:rFonts w:eastAsia="Times New Roman"/>
          <w:lang w:val="en"/>
        </w:rPr>
      </w:pPr>
      <w:r w:rsidRPr="00946EE2">
        <w:rPr>
          <w:rFonts w:eastAsia="Times New Roman"/>
          <w:lang w:val="en"/>
        </w:rPr>
        <w:t>understanding roles and responsibilities in the workplace;</w:t>
      </w:r>
    </w:p>
    <w:p w14:paraId="5237966B" w14:textId="77777777" w:rsidR="00C04866" w:rsidRPr="00946EE2" w:rsidRDefault="00C04866" w:rsidP="00AA2FBE">
      <w:pPr>
        <w:numPr>
          <w:ilvl w:val="0"/>
          <w:numId w:val="21"/>
        </w:numPr>
        <w:spacing w:after="240"/>
        <w:rPr>
          <w:rFonts w:eastAsia="Times New Roman"/>
          <w:lang w:val="en"/>
        </w:rPr>
      </w:pPr>
      <w:r w:rsidRPr="00946EE2">
        <w:rPr>
          <w:rFonts w:eastAsia="Times New Roman"/>
          <w:lang w:val="en"/>
        </w:rPr>
        <w:t>good work ethics;</w:t>
      </w:r>
    </w:p>
    <w:p w14:paraId="3992570C" w14:textId="77777777" w:rsidR="00C04866" w:rsidRPr="00946EE2" w:rsidRDefault="00C04866" w:rsidP="00AA2FBE">
      <w:pPr>
        <w:numPr>
          <w:ilvl w:val="0"/>
          <w:numId w:val="21"/>
        </w:numPr>
        <w:spacing w:after="240"/>
        <w:rPr>
          <w:rFonts w:eastAsia="Times New Roman"/>
          <w:lang w:val="en"/>
        </w:rPr>
      </w:pPr>
      <w:r w:rsidRPr="00946EE2">
        <w:rPr>
          <w:rFonts w:eastAsia="Times New Roman"/>
          <w:lang w:val="en"/>
        </w:rPr>
        <w:t>good work practices and productivity (including safety and speed); and</w:t>
      </w:r>
    </w:p>
    <w:p w14:paraId="3E222879" w14:textId="77777777" w:rsidR="00C04866" w:rsidRPr="00946EE2" w:rsidRDefault="00C04866" w:rsidP="00AA2FBE">
      <w:pPr>
        <w:numPr>
          <w:ilvl w:val="0"/>
          <w:numId w:val="21"/>
        </w:numPr>
        <w:spacing w:after="240"/>
        <w:rPr>
          <w:rFonts w:eastAsia="Times New Roman"/>
          <w:lang w:val="en"/>
        </w:rPr>
      </w:pPr>
      <w:r w:rsidRPr="00946EE2">
        <w:rPr>
          <w:rFonts w:eastAsia="Times New Roman"/>
          <w:lang w:val="en"/>
        </w:rPr>
        <w:t>work tolerance.</w:t>
      </w:r>
    </w:p>
    <w:p w14:paraId="3F777DE1"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The work adjustment trainer evaluates a customer for up to 10 days and for no more than 25 hours and completes the VR3137A, Personal Social Adjustment Training and Work Adjustment Training Evaluation and VR3137B, Personal Social Adjustment and Work Adjustment Training Plan. VR does not pay for over 25 hours per week.</w:t>
      </w:r>
    </w:p>
    <w:p w14:paraId="6624E4FF"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The evaluation must be completed in a competitive integrated work environment where the customer's work produces compensation for both the provider's business and the customer. The customer will be paid at least minimum wage for all hours worked.</w:t>
      </w:r>
    </w:p>
    <w:p w14:paraId="3071F6AF"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The WAT Evaluation is purchased one time for each customer. The WAT trainer must conduct the WAT evaluation and develop the training plan before WAT is provided.</w:t>
      </w:r>
    </w:p>
    <w:p w14:paraId="7ACB8617" w14:textId="77777777" w:rsidR="00C04866" w:rsidRPr="00946EE2" w:rsidRDefault="00C04866" w:rsidP="00F736F9">
      <w:pPr>
        <w:pStyle w:val="Heading3"/>
      </w:pPr>
      <w:bookmarkStart w:id="16" w:name="_Toc155776324"/>
      <w:r w:rsidRPr="00946EE2">
        <w:t>13.5.2 Process and Procedure</w:t>
      </w:r>
      <w:bookmarkEnd w:id="16"/>
    </w:p>
    <w:p w14:paraId="6CE42341" w14:textId="3F864E2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 xml:space="preserve">An employment service provider receives a VR3121, Referral for </w:t>
      </w:r>
      <w:r w:rsidR="005E1F2D">
        <w:rPr>
          <w:rFonts w:ascii="Verdana" w:hAnsi="Verdana"/>
          <w:lang w:val="en"/>
        </w:rPr>
        <w:t>Personal Social Adjustment Training and Work Adjustment Training</w:t>
      </w:r>
      <w:r w:rsidRPr="00946EE2">
        <w:rPr>
          <w:rFonts w:ascii="Verdana" w:hAnsi="Verdana"/>
          <w:lang w:val="en"/>
        </w:rPr>
        <w:t xml:space="preserve">, and an SA. The referral and SA may identify skills to be evaluated and assessed in the WAT Evaluation. The work adjustment trainer evaluates skills related to any of the areas listed in the service </w:t>
      </w:r>
      <w:proofErr w:type="gramStart"/>
      <w:r w:rsidRPr="00946EE2">
        <w:rPr>
          <w:rFonts w:ascii="Verdana" w:hAnsi="Verdana"/>
          <w:lang w:val="en"/>
        </w:rPr>
        <w:t>description, but</w:t>
      </w:r>
      <w:proofErr w:type="gramEnd"/>
      <w:r w:rsidRPr="00946EE2">
        <w:rPr>
          <w:rFonts w:ascii="Verdana" w:hAnsi="Verdana"/>
          <w:lang w:val="en"/>
        </w:rPr>
        <w:t xml:space="preserve"> must address all skills listed in the referral or SA.</w:t>
      </w:r>
    </w:p>
    <w:p w14:paraId="07295B0B"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lastRenderedPageBreak/>
        <w:t>The work adjustment trainer's responsibilities during the evaluation are to:</w:t>
      </w:r>
    </w:p>
    <w:p w14:paraId="58967429" w14:textId="77777777" w:rsidR="00C04866" w:rsidRPr="00946EE2" w:rsidRDefault="00C04866" w:rsidP="00AA2FBE">
      <w:pPr>
        <w:numPr>
          <w:ilvl w:val="0"/>
          <w:numId w:val="22"/>
        </w:numPr>
        <w:spacing w:after="240"/>
        <w:rPr>
          <w:rFonts w:eastAsia="Times New Roman"/>
          <w:lang w:val="en"/>
        </w:rPr>
      </w:pPr>
      <w:r w:rsidRPr="00946EE2">
        <w:rPr>
          <w:rFonts w:eastAsia="Times New Roman"/>
          <w:lang w:val="en"/>
        </w:rPr>
        <w:t>remain on-site supervising all WAT services, including the evaluation;</w:t>
      </w:r>
    </w:p>
    <w:p w14:paraId="1EF32775" w14:textId="77777777" w:rsidR="00C04866" w:rsidRPr="00946EE2" w:rsidRDefault="00C04866" w:rsidP="00AA2FBE">
      <w:pPr>
        <w:numPr>
          <w:ilvl w:val="0"/>
          <w:numId w:val="22"/>
        </w:numPr>
        <w:spacing w:after="240"/>
        <w:rPr>
          <w:rFonts w:eastAsia="Times New Roman"/>
          <w:lang w:val="en"/>
        </w:rPr>
      </w:pPr>
      <w:r w:rsidRPr="00946EE2">
        <w:rPr>
          <w:rFonts w:eastAsia="Times New Roman"/>
          <w:lang w:val="en"/>
        </w:rPr>
        <w:t>supervise qualified aides and maintain the ratio of one trainer to no more than six customers without an aide or one trainer and one aide to no more than 10 customers;</w:t>
      </w:r>
    </w:p>
    <w:p w14:paraId="713D6FD2" w14:textId="77777777" w:rsidR="00C04866" w:rsidRPr="00946EE2" w:rsidRDefault="00C04866" w:rsidP="00AA2FBE">
      <w:pPr>
        <w:numPr>
          <w:ilvl w:val="0"/>
          <w:numId w:val="22"/>
        </w:numPr>
        <w:spacing w:after="240"/>
        <w:rPr>
          <w:rFonts w:eastAsia="Times New Roman"/>
          <w:lang w:val="en"/>
        </w:rPr>
      </w:pPr>
      <w:r w:rsidRPr="00946EE2">
        <w:rPr>
          <w:rFonts w:eastAsia="Times New Roman"/>
          <w:lang w:val="en"/>
        </w:rPr>
        <w:t>provide written proof that the ratio of customer to trainer and aide is maintained by means of attendance records that are made available upon request;</w:t>
      </w:r>
    </w:p>
    <w:p w14:paraId="5CF7AD98" w14:textId="77777777" w:rsidR="00C04866" w:rsidRPr="00946EE2" w:rsidRDefault="00C04866" w:rsidP="00AA2FBE">
      <w:pPr>
        <w:numPr>
          <w:ilvl w:val="0"/>
          <w:numId w:val="22"/>
        </w:numPr>
        <w:spacing w:after="240"/>
        <w:rPr>
          <w:rFonts w:eastAsia="Times New Roman"/>
          <w:lang w:val="en"/>
        </w:rPr>
      </w:pPr>
      <w:r w:rsidRPr="00946EE2">
        <w:rPr>
          <w:rFonts w:eastAsia="Times New Roman"/>
          <w:lang w:val="en"/>
        </w:rPr>
        <w:t>identify appropriate and inappropriate work behaviors using existing records, personal observation, and conversations with the VR counselor, customer, family members, and others;</w:t>
      </w:r>
    </w:p>
    <w:p w14:paraId="24CB860C" w14:textId="77777777" w:rsidR="00C04866" w:rsidRPr="00946EE2" w:rsidRDefault="00C04866" w:rsidP="00AA2FBE">
      <w:pPr>
        <w:numPr>
          <w:ilvl w:val="0"/>
          <w:numId w:val="22"/>
        </w:numPr>
        <w:spacing w:after="240"/>
        <w:rPr>
          <w:rFonts w:eastAsia="Times New Roman"/>
          <w:lang w:val="en"/>
        </w:rPr>
      </w:pPr>
      <w:r w:rsidRPr="00946EE2">
        <w:rPr>
          <w:rFonts w:eastAsia="Times New Roman"/>
          <w:lang w:val="en"/>
        </w:rPr>
        <w:t>review the customer's strengths, challenges, training plan, and recommendations with the customer; and</w:t>
      </w:r>
    </w:p>
    <w:p w14:paraId="2EE24E6E" w14:textId="77777777" w:rsidR="00C04866" w:rsidRPr="00946EE2" w:rsidRDefault="00C04866" w:rsidP="00AA2FBE">
      <w:pPr>
        <w:numPr>
          <w:ilvl w:val="0"/>
          <w:numId w:val="22"/>
        </w:numPr>
        <w:spacing w:after="240"/>
        <w:rPr>
          <w:rFonts w:eastAsia="Times New Roman"/>
          <w:lang w:val="en"/>
        </w:rPr>
      </w:pPr>
      <w:r w:rsidRPr="00946EE2">
        <w:rPr>
          <w:rFonts w:eastAsia="Times New Roman"/>
          <w:lang w:val="en"/>
        </w:rPr>
        <w:t>develop (in coordination with the customer and the VR counselor) a VR3137B, Personal Social Adjustment and Work Adjustment Training Plan, which includes measurable goals and objectives as well as timelines.</w:t>
      </w:r>
    </w:p>
    <w:p w14:paraId="3AE7A428"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The work adjustment trainer, customer, and VR counselor must sign the original and updated VR3137B to document understanding and agreement of the training plan.</w:t>
      </w:r>
    </w:p>
    <w:p w14:paraId="63917655"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No training can be provided until an SA for WAT is issued after the VR counselor approves the completion of the WAT Evaluation and the VR3137B, Personal Social Adjustment and Work Adjustment Training Plan.</w:t>
      </w:r>
    </w:p>
    <w:p w14:paraId="5E7598FB" w14:textId="77777777" w:rsidR="00C04866" w:rsidRPr="00946EE2" w:rsidRDefault="00C04866" w:rsidP="00F736F9">
      <w:pPr>
        <w:pStyle w:val="Heading3"/>
      </w:pPr>
      <w:bookmarkStart w:id="17" w:name="_Toc155776325"/>
      <w:r w:rsidRPr="00946EE2">
        <w:t>13.5.3 Outcomes Required for Payment</w:t>
      </w:r>
      <w:bookmarkEnd w:id="17"/>
    </w:p>
    <w:p w14:paraId="607AC9EC"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For payment, the work adjustment trainer documents in descriptive terms all information required by the Service Description section of the VR3137B, Personal Social Adjustment and Work Adjustment Training Plan at the end of the evaluation period demonstrating evidence that:</w:t>
      </w:r>
    </w:p>
    <w:p w14:paraId="61A13C6C" w14:textId="77777777" w:rsidR="00C04866" w:rsidRPr="00946EE2" w:rsidRDefault="00C04866" w:rsidP="00AA2FBE">
      <w:pPr>
        <w:numPr>
          <w:ilvl w:val="0"/>
          <w:numId w:val="23"/>
        </w:numPr>
        <w:spacing w:after="240"/>
        <w:rPr>
          <w:rFonts w:eastAsia="Times New Roman"/>
          <w:lang w:val="en"/>
        </w:rPr>
      </w:pPr>
      <w:r w:rsidRPr="00946EE2">
        <w:rPr>
          <w:rFonts w:eastAsia="Times New Roman"/>
          <w:lang w:val="en"/>
        </w:rPr>
        <w:t>attendance was recorded and includes the total number of hours the customer participated in the evaluation;</w:t>
      </w:r>
    </w:p>
    <w:p w14:paraId="0197E556" w14:textId="77777777" w:rsidR="00C04866" w:rsidRPr="00946EE2" w:rsidRDefault="00C04866" w:rsidP="00AA2FBE">
      <w:pPr>
        <w:numPr>
          <w:ilvl w:val="0"/>
          <w:numId w:val="23"/>
        </w:numPr>
        <w:spacing w:after="240"/>
        <w:rPr>
          <w:rFonts w:eastAsia="Times New Roman"/>
          <w:lang w:val="en"/>
        </w:rPr>
      </w:pPr>
      <w:r w:rsidRPr="00946EE2">
        <w:rPr>
          <w:rFonts w:eastAsia="Times New Roman"/>
          <w:lang w:val="en"/>
        </w:rPr>
        <w:t>the evaluation was provided without exceeding the ratio of one staff to no more than six customers without an aide or one trainer and one aide to no more than 10 customers;</w:t>
      </w:r>
    </w:p>
    <w:p w14:paraId="3B45CF83" w14:textId="77777777" w:rsidR="00C04866" w:rsidRPr="00946EE2" w:rsidRDefault="00C04866" w:rsidP="00AA2FBE">
      <w:pPr>
        <w:numPr>
          <w:ilvl w:val="0"/>
          <w:numId w:val="23"/>
        </w:numPr>
        <w:spacing w:after="240"/>
        <w:rPr>
          <w:rFonts w:eastAsia="Times New Roman"/>
          <w:lang w:val="en"/>
        </w:rPr>
      </w:pPr>
      <w:r w:rsidRPr="00946EE2">
        <w:rPr>
          <w:rFonts w:eastAsia="Times New Roman"/>
          <w:lang w:val="en"/>
        </w:rPr>
        <w:t xml:space="preserve">all necessary accommodations and compensatory techniques were </w:t>
      </w:r>
      <w:proofErr w:type="gramStart"/>
      <w:r w:rsidRPr="00946EE2">
        <w:rPr>
          <w:rFonts w:eastAsia="Times New Roman"/>
          <w:lang w:val="en"/>
        </w:rPr>
        <w:t>provided</w:t>
      </w:r>
      <w:proofErr w:type="gramEnd"/>
      <w:r w:rsidRPr="00946EE2">
        <w:rPr>
          <w:rFonts w:eastAsia="Times New Roman"/>
          <w:lang w:val="en"/>
        </w:rPr>
        <w:t xml:space="preserve"> and special needs were met for the customer to successfully participate in the evaluation;</w:t>
      </w:r>
    </w:p>
    <w:p w14:paraId="0036A212" w14:textId="77777777" w:rsidR="00C04866" w:rsidRPr="00946EE2" w:rsidRDefault="00C04866" w:rsidP="00AA2FBE">
      <w:pPr>
        <w:numPr>
          <w:ilvl w:val="0"/>
          <w:numId w:val="23"/>
        </w:numPr>
        <w:spacing w:after="240"/>
        <w:rPr>
          <w:rFonts w:eastAsia="Times New Roman"/>
          <w:lang w:val="en"/>
        </w:rPr>
      </w:pPr>
      <w:r w:rsidRPr="00946EE2">
        <w:rPr>
          <w:rFonts w:eastAsia="Times New Roman"/>
          <w:lang w:val="en"/>
        </w:rPr>
        <w:lastRenderedPageBreak/>
        <w:t xml:space="preserve">the customer's performance, skills, and needs were </w:t>
      </w:r>
      <w:proofErr w:type="gramStart"/>
      <w:r w:rsidRPr="00946EE2">
        <w:rPr>
          <w:rFonts w:eastAsia="Times New Roman"/>
          <w:lang w:val="en"/>
        </w:rPr>
        <w:t>evaluated</w:t>
      </w:r>
      <w:proofErr w:type="gramEnd"/>
      <w:r w:rsidRPr="00946EE2">
        <w:rPr>
          <w:rFonts w:eastAsia="Times New Roman"/>
          <w:lang w:val="en"/>
        </w:rPr>
        <w:t xml:space="preserve"> and results summarized;</w:t>
      </w:r>
    </w:p>
    <w:p w14:paraId="4AF4446F" w14:textId="77777777" w:rsidR="00C04866" w:rsidRPr="00946EE2" w:rsidRDefault="00C04866" w:rsidP="00AA2FBE">
      <w:pPr>
        <w:numPr>
          <w:ilvl w:val="0"/>
          <w:numId w:val="23"/>
        </w:numPr>
        <w:spacing w:after="240"/>
        <w:rPr>
          <w:rFonts w:eastAsia="Times New Roman"/>
          <w:lang w:val="en"/>
        </w:rPr>
      </w:pPr>
      <w:r w:rsidRPr="00946EE2">
        <w:rPr>
          <w:rFonts w:eastAsia="Times New Roman"/>
          <w:lang w:val="en"/>
        </w:rPr>
        <w:t>goals and objectives are measurable and established for all skills to be addressed;</w:t>
      </w:r>
    </w:p>
    <w:p w14:paraId="17F24380" w14:textId="77777777" w:rsidR="00C04866" w:rsidRPr="00946EE2" w:rsidRDefault="00C04866" w:rsidP="00AA2FBE">
      <w:pPr>
        <w:numPr>
          <w:ilvl w:val="0"/>
          <w:numId w:val="23"/>
        </w:numPr>
        <w:spacing w:after="240"/>
        <w:rPr>
          <w:rFonts w:eastAsia="Times New Roman"/>
          <w:lang w:val="en"/>
        </w:rPr>
      </w:pPr>
      <w:r w:rsidRPr="00946EE2">
        <w:rPr>
          <w:rFonts w:eastAsia="Times New Roman"/>
          <w:lang w:val="en"/>
        </w:rPr>
        <w:t>a projected achievement date has been set for each goal and objectives;</w:t>
      </w:r>
    </w:p>
    <w:p w14:paraId="441439F3" w14:textId="77777777" w:rsidR="00C04866" w:rsidRPr="00946EE2" w:rsidRDefault="00C04866" w:rsidP="00AA2FBE">
      <w:pPr>
        <w:numPr>
          <w:ilvl w:val="0"/>
          <w:numId w:val="23"/>
        </w:numPr>
        <w:spacing w:after="240"/>
        <w:rPr>
          <w:rFonts w:eastAsia="Times New Roman"/>
          <w:lang w:val="en"/>
        </w:rPr>
      </w:pPr>
      <w:r w:rsidRPr="00946EE2">
        <w:rPr>
          <w:rFonts w:eastAsia="Times New Roman"/>
          <w:lang w:val="en"/>
        </w:rPr>
        <w:t>a projected number of training hours has been established for each goal and objectives; and</w:t>
      </w:r>
    </w:p>
    <w:p w14:paraId="56FFFECF" w14:textId="77777777" w:rsidR="00C04866" w:rsidRPr="00946EE2" w:rsidRDefault="00C04866" w:rsidP="00AA2FBE">
      <w:pPr>
        <w:numPr>
          <w:ilvl w:val="0"/>
          <w:numId w:val="23"/>
        </w:numPr>
        <w:spacing w:after="240"/>
        <w:rPr>
          <w:rFonts w:eastAsia="Times New Roman"/>
          <w:lang w:val="en"/>
        </w:rPr>
      </w:pPr>
      <w:r w:rsidRPr="00946EE2">
        <w:rPr>
          <w:rFonts w:eastAsia="Times New Roman"/>
          <w:lang w:val="en"/>
        </w:rPr>
        <w:t>the customer's satisfaction and service delivery as described in the VR-SFP was verified by customer's signature on the VR3138 and VR3137B or by VR staff member’s contact with the customer.</w:t>
      </w:r>
    </w:p>
    <w:p w14:paraId="35DF3BBE"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The work adjustment trainer, customer, and VR counselor must sign the original and updated VR3137B, Personal Social Adjustment and Work Adjustment Training Plan to document agreement to the training plan. No WAT is authorized until the VR counselor approves the VR3137B and an SA is received. For more information, refer to VR-SFP sections 3.2.14 Documentation and 3.2.16 Signatures.</w:t>
      </w:r>
    </w:p>
    <w:p w14:paraId="5003BB1E"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VR will not pay any fees related to excused or unexcused absences or holidays.</w:t>
      </w:r>
    </w:p>
    <w:p w14:paraId="3A2E5899"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Payment for the WAT Evaluation is made when the VR counselor approves a complete, accurate, signed, and dated:</w:t>
      </w:r>
    </w:p>
    <w:p w14:paraId="1F09B23C" w14:textId="77777777" w:rsidR="00C04866" w:rsidRPr="00946EE2" w:rsidRDefault="00C04866" w:rsidP="00AA2FBE">
      <w:pPr>
        <w:numPr>
          <w:ilvl w:val="0"/>
          <w:numId w:val="24"/>
        </w:numPr>
        <w:spacing w:after="240"/>
        <w:rPr>
          <w:rFonts w:eastAsia="Times New Roman"/>
          <w:lang w:val="en"/>
        </w:rPr>
      </w:pPr>
      <w:r w:rsidRPr="00946EE2">
        <w:rPr>
          <w:rFonts w:eastAsia="Times New Roman"/>
          <w:lang w:val="en"/>
        </w:rPr>
        <w:t>VR3137A, Personal Social Adjustment Training (PSAT) and Work Adjustment Training (WAT) Evaluation;</w:t>
      </w:r>
    </w:p>
    <w:p w14:paraId="52077AAB" w14:textId="77777777" w:rsidR="00C04866" w:rsidRPr="00946EE2" w:rsidRDefault="00C04866" w:rsidP="00AA2FBE">
      <w:pPr>
        <w:numPr>
          <w:ilvl w:val="0"/>
          <w:numId w:val="24"/>
        </w:numPr>
        <w:spacing w:after="240"/>
        <w:rPr>
          <w:rFonts w:eastAsia="Times New Roman"/>
          <w:lang w:val="en"/>
        </w:rPr>
      </w:pPr>
      <w:r w:rsidRPr="00946EE2">
        <w:rPr>
          <w:rFonts w:eastAsia="Times New Roman"/>
          <w:lang w:val="en"/>
        </w:rPr>
        <w:t>VR3137B, Personal Social Adjustment and Work Adjustment Training Plan; and</w:t>
      </w:r>
    </w:p>
    <w:p w14:paraId="03F9C7EB" w14:textId="77777777" w:rsidR="00C04866" w:rsidRPr="00946EE2" w:rsidRDefault="00C04866" w:rsidP="00AA2FBE">
      <w:pPr>
        <w:numPr>
          <w:ilvl w:val="0"/>
          <w:numId w:val="24"/>
        </w:numPr>
        <w:spacing w:after="240"/>
        <w:rPr>
          <w:rFonts w:eastAsia="Times New Roman"/>
          <w:lang w:val="en"/>
        </w:rPr>
      </w:pPr>
      <w:r w:rsidRPr="00946EE2">
        <w:rPr>
          <w:rFonts w:eastAsia="Times New Roman"/>
          <w:lang w:val="en"/>
        </w:rPr>
        <w:t>invoice.</w:t>
      </w:r>
    </w:p>
    <w:p w14:paraId="04265E9D" w14:textId="77777777" w:rsidR="00C04866" w:rsidRPr="00946EE2" w:rsidRDefault="00C04866" w:rsidP="000A398F">
      <w:pPr>
        <w:pStyle w:val="Heading2"/>
      </w:pPr>
      <w:bookmarkStart w:id="18" w:name="_Toc155776326"/>
      <w:r w:rsidRPr="00946EE2">
        <w:t>13.6 Work Adjustment Training</w:t>
      </w:r>
      <w:bookmarkEnd w:id="18"/>
    </w:p>
    <w:p w14:paraId="4F0852CD" w14:textId="77777777" w:rsidR="00C04866" w:rsidRPr="00946EE2" w:rsidRDefault="00C04866" w:rsidP="00F736F9">
      <w:pPr>
        <w:pStyle w:val="Heading3"/>
      </w:pPr>
      <w:bookmarkStart w:id="19" w:name="_Toc155776327"/>
      <w:r w:rsidRPr="00946EE2">
        <w:t xml:space="preserve">13.6.1 Work Adjustment Training Service </w:t>
      </w:r>
      <w:r w:rsidRPr="00314160">
        <w:t>Description</w:t>
      </w:r>
      <w:bookmarkEnd w:id="19"/>
    </w:p>
    <w:p w14:paraId="0D5D61ED"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Work Adjustment Training (WAT) is designed to improve work behaviors and enhance interpersonal skills of the customer while he or she performs competitive employment in a structured environment. Each customer participates in a WAT Evaluation before participating in WAT. This service cannot be provided remotely.</w:t>
      </w:r>
    </w:p>
    <w:p w14:paraId="52827506"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The training must be provided in a work setting where the customer's work produces compensation for both the provider's business and the customer. The customer will be paid at least minimum wage for all hours worked.</w:t>
      </w:r>
    </w:p>
    <w:p w14:paraId="71D03C4C"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lastRenderedPageBreak/>
        <w:t>The provider must offer WAT with a minimum of 25 hours per week, using competitive employment. If a holiday or business closure occurs, the minimum number of hours may be adjusted. A calendar of hours the WAT program offered services for the customer to attend must be maintained and made available to VR upon request. The provider can invoice for the number of hours a customer participated in WAT, up to 25 hours per week. VR will not pay for additional hours.</w:t>
      </w:r>
    </w:p>
    <w:p w14:paraId="5CA616A2"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The qualified work adjustment trainer or aide must conduct WAT. A work adjustment trainer must supervise all aides.</w:t>
      </w:r>
    </w:p>
    <w:p w14:paraId="6ABF3BC3"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 xml:space="preserve">Hours are approved per week for a month (four weeks or 28 days) at a time and must correlate with the approved VR3137B, Personal Social Adjustment and Work Adjustment Training Plan. Total WAT hours, outlined in the VR3137B, may be </w:t>
      </w:r>
      <w:proofErr w:type="gramStart"/>
      <w:r w:rsidRPr="00946EE2">
        <w:rPr>
          <w:rFonts w:ascii="Verdana" w:hAnsi="Verdana"/>
          <w:lang w:val="en"/>
        </w:rPr>
        <w:t>increased</w:t>
      </w:r>
      <w:proofErr w:type="gramEnd"/>
      <w:r w:rsidRPr="00946EE2">
        <w:rPr>
          <w:rFonts w:ascii="Verdana" w:hAnsi="Verdana"/>
          <w:lang w:val="en"/>
        </w:rPr>
        <w:t xml:space="preserve"> or decreased as appropriate for the customer as progress is made in his or her skills and abilities when approved by the VR counselor and on the SA.</w:t>
      </w:r>
    </w:p>
    <w:p w14:paraId="45648BCB"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WAT environments must be flexible enough to meet customer needs and allow the opportunity to develop skills in the following areas when indicated on the VR3137B, Personal Social Adjustment and Work Adjustment Training Plan:</w:t>
      </w:r>
    </w:p>
    <w:p w14:paraId="3D53D06D" w14:textId="77777777" w:rsidR="00C04866" w:rsidRPr="00946EE2" w:rsidRDefault="00C04866" w:rsidP="00AA2FBE">
      <w:pPr>
        <w:numPr>
          <w:ilvl w:val="0"/>
          <w:numId w:val="25"/>
        </w:numPr>
        <w:spacing w:after="240"/>
        <w:rPr>
          <w:rFonts w:eastAsia="Times New Roman"/>
          <w:lang w:val="en"/>
        </w:rPr>
      </w:pPr>
      <w:r w:rsidRPr="00946EE2">
        <w:rPr>
          <w:rFonts w:eastAsia="Times New Roman"/>
          <w:lang w:val="en"/>
        </w:rPr>
        <w:t>acceptance of supervision and directions;</w:t>
      </w:r>
    </w:p>
    <w:p w14:paraId="536FABBB" w14:textId="77777777" w:rsidR="00C04866" w:rsidRPr="00946EE2" w:rsidRDefault="00C04866" w:rsidP="00AA2FBE">
      <w:pPr>
        <w:numPr>
          <w:ilvl w:val="0"/>
          <w:numId w:val="25"/>
        </w:numPr>
        <w:spacing w:after="240"/>
        <w:rPr>
          <w:rFonts w:eastAsia="Times New Roman"/>
          <w:lang w:val="en"/>
        </w:rPr>
      </w:pPr>
      <w:r w:rsidRPr="00946EE2">
        <w:rPr>
          <w:rFonts w:eastAsia="Times New Roman"/>
          <w:lang w:val="en"/>
        </w:rPr>
        <w:t>daily living skills;</w:t>
      </w:r>
    </w:p>
    <w:p w14:paraId="7E1BFF5E" w14:textId="77777777" w:rsidR="00C04866" w:rsidRPr="00946EE2" w:rsidRDefault="00C04866" w:rsidP="00AA2FBE">
      <w:pPr>
        <w:numPr>
          <w:ilvl w:val="0"/>
          <w:numId w:val="25"/>
        </w:numPr>
        <w:spacing w:after="240"/>
        <w:rPr>
          <w:rFonts w:eastAsia="Times New Roman"/>
          <w:lang w:val="en"/>
        </w:rPr>
      </w:pPr>
      <w:r w:rsidRPr="00946EE2">
        <w:rPr>
          <w:rFonts w:eastAsia="Times New Roman"/>
          <w:lang w:val="en"/>
        </w:rPr>
        <w:t>effective communication;</w:t>
      </w:r>
    </w:p>
    <w:p w14:paraId="1320C292" w14:textId="77777777" w:rsidR="00C04866" w:rsidRPr="00946EE2" w:rsidRDefault="00C04866" w:rsidP="00AA2FBE">
      <w:pPr>
        <w:numPr>
          <w:ilvl w:val="0"/>
          <w:numId w:val="25"/>
        </w:numPr>
        <w:spacing w:after="240"/>
        <w:rPr>
          <w:rFonts w:eastAsia="Times New Roman"/>
          <w:lang w:val="en"/>
        </w:rPr>
      </w:pPr>
      <w:r w:rsidRPr="00946EE2">
        <w:rPr>
          <w:rFonts w:eastAsia="Times New Roman"/>
          <w:lang w:val="en"/>
        </w:rPr>
        <w:t>goal setting;</w:t>
      </w:r>
    </w:p>
    <w:p w14:paraId="6AD5139C" w14:textId="77777777" w:rsidR="00C04866" w:rsidRPr="00946EE2" w:rsidRDefault="00C04866" w:rsidP="00AA2FBE">
      <w:pPr>
        <w:numPr>
          <w:ilvl w:val="0"/>
          <w:numId w:val="25"/>
        </w:numPr>
        <w:spacing w:after="240"/>
        <w:rPr>
          <w:rFonts w:eastAsia="Times New Roman"/>
          <w:lang w:val="en"/>
        </w:rPr>
      </w:pPr>
      <w:r w:rsidRPr="00946EE2">
        <w:rPr>
          <w:rFonts w:eastAsia="Times New Roman"/>
          <w:lang w:val="en"/>
        </w:rPr>
        <w:t>grooming, hygiene, work attire, and/or dress code;</w:t>
      </w:r>
    </w:p>
    <w:p w14:paraId="0B5E26D6" w14:textId="77777777" w:rsidR="00C04866" w:rsidRPr="00946EE2" w:rsidRDefault="00C04866" w:rsidP="00AA2FBE">
      <w:pPr>
        <w:numPr>
          <w:ilvl w:val="0"/>
          <w:numId w:val="25"/>
        </w:numPr>
        <w:spacing w:after="240"/>
        <w:rPr>
          <w:rFonts w:eastAsia="Times New Roman"/>
          <w:lang w:val="en"/>
        </w:rPr>
      </w:pPr>
      <w:r w:rsidRPr="00946EE2">
        <w:rPr>
          <w:rFonts w:eastAsia="Times New Roman"/>
          <w:lang w:val="en"/>
        </w:rPr>
        <w:t>motivation;</w:t>
      </w:r>
    </w:p>
    <w:p w14:paraId="3604873B" w14:textId="77777777" w:rsidR="00C04866" w:rsidRPr="00946EE2" w:rsidRDefault="00C04866" w:rsidP="00AA2FBE">
      <w:pPr>
        <w:numPr>
          <w:ilvl w:val="0"/>
          <w:numId w:val="25"/>
        </w:numPr>
        <w:spacing w:after="240"/>
        <w:rPr>
          <w:rFonts w:eastAsia="Times New Roman"/>
          <w:lang w:val="en"/>
        </w:rPr>
      </w:pPr>
      <w:r w:rsidRPr="00946EE2">
        <w:rPr>
          <w:rFonts w:eastAsia="Times New Roman"/>
          <w:lang w:val="en"/>
        </w:rPr>
        <w:t>problem-solving;</w:t>
      </w:r>
    </w:p>
    <w:p w14:paraId="66C4B1B5" w14:textId="77777777" w:rsidR="00C04866" w:rsidRPr="00946EE2" w:rsidRDefault="00C04866" w:rsidP="00AA2FBE">
      <w:pPr>
        <w:numPr>
          <w:ilvl w:val="0"/>
          <w:numId w:val="25"/>
        </w:numPr>
        <w:spacing w:after="240"/>
        <w:rPr>
          <w:rFonts w:eastAsia="Times New Roman"/>
          <w:lang w:val="en"/>
        </w:rPr>
      </w:pPr>
      <w:r w:rsidRPr="00946EE2">
        <w:rPr>
          <w:rFonts w:eastAsia="Times New Roman"/>
          <w:lang w:val="en"/>
        </w:rPr>
        <w:t>self-regulation and self-reliance;</w:t>
      </w:r>
    </w:p>
    <w:p w14:paraId="22E24D57" w14:textId="77777777" w:rsidR="00C04866" w:rsidRPr="00946EE2" w:rsidRDefault="00C04866" w:rsidP="00AA2FBE">
      <w:pPr>
        <w:numPr>
          <w:ilvl w:val="0"/>
          <w:numId w:val="25"/>
        </w:numPr>
        <w:spacing w:after="240"/>
        <w:rPr>
          <w:rFonts w:eastAsia="Times New Roman"/>
          <w:lang w:val="en"/>
        </w:rPr>
      </w:pPr>
      <w:r w:rsidRPr="00946EE2">
        <w:rPr>
          <w:rFonts w:eastAsia="Times New Roman"/>
          <w:lang w:val="en"/>
        </w:rPr>
        <w:t>social skills;</w:t>
      </w:r>
    </w:p>
    <w:p w14:paraId="5EBDBB40" w14:textId="77777777" w:rsidR="00C04866" w:rsidRPr="00946EE2" w:rsidRDefault="00C04866" w:rsidP="00AA2FBE">
      <w:pPr>
        <w:numPr>
          <w:ilvl w:val="0"/>
          <w:numId w:val="25"/>
        </w:numPr>
        <w:spacing w:after="240"/>
        <w:rPr>
          <w:rFonts w:eastAsia="Times New Roman"/>
          <w:lang w:val="en"/>
        </w:rPr>
      </w:pPr>
      <w:r w:rsidRPr="00946EE2">
        <w:rPr>
          <w:rFonts w:eastAsia="Times New Roman"/>
          <w:lang w:val="en"/>
        </w:rPr>
        <w:t>understanding roles and responsibilities in the workplace;</w:t>
      </w:r>
    </w:p>
    <w:p w14:paraId="2FC56C61" w14:textId="77777777" w:rsidR="00C04866" w:rsidRPr="00946EE2" w:rsidRDefault="00C04866" w:rsidP="00AA2FBE">
      <w:pPr>
        <w:numPr>
          <w:ilvl w:val="0"/>
          <w:numId w:val="25"/>
        </w:numPr>
        <w:spacing w:after="240"/>
        <w:rPr>
          <w:rFonts w:eastAsia="Times New Roman"/>
          <w:lang w:val="en"/>
        </w:rPr>
      </w:pPr>
      <w:r w:rsidRPr="00946EE2">
        <w:rPr>
          <w:rFonts w:eastAsia="Times New Roman"/>
          <w:lang w:val="en"/>
        </w:rPr>
        <w:t>work ethics;</w:t>
      </w:r>
    </w:p>
    <w:p w14:paraId="43DB8ED1" w14:textId="77777777" w:rsidR="00C04866" w:rsidRPr="00946EE2" w:rsidRDefault="00C04866" w:rsidP="00AA2FBE">
      <w:pPr>
        <w:numPr>
          <w:ilvl w:val="0"/>
          <w:numId w:val="25"/>
        </w:numPr>
        <w:spacing w:after="240"/>
        <w:rPr>
          <w:rFonts w:eastAsia="Times New Roman"/>
          <w:lang w:val="en"/>
        </w:rPr>
      </w:pPr>
      <w:r w:rsidRPr="00946EE2">
        <w:rPr>
          <w:rFonts w:eastAsia="Times New Roman"/>
          <w:lang w:val="en"/>
        </w:rPr>
        <w:t>work practices and productivity (including safety and speed); and</w:t>
      </w:r>
    </w:p>
    <w:p w14:paraId="5902D000" w14:textId="77777777" w:rsidR="00C04866" w:rsidRPr="00946EE2" w:rsidRDefault="00C04866" w:rsidP="00AA2FBE">
      <w:pPr>
        <w:numPr>
          <w:ilvl w:val="0"/>
          <w:numId w:val="25"/>
        </w:numPr>
        <w:spacing w:after="240"/>
        <w:rPr>
          <w:rFonts w:eastAsia="Times New Roman"/>
          <w:lang w:val="en"/>
        </w:rPr>
      </w:pPr>
      <w:r w:rsidRPr="00946EE2">
        <w:rPr>
          <w:rFonts w:eastAsia="Times New Roman"/>
          <w:lang w:val="en"/>
        </w:rPr>
        <w:t>work tolerance.</w:t>
      </w:r>
    </w:p>
    <w:p w14:paraId="7F8AFAFD" w14:textId="77777777" w:rsidR="00C04866" w:rsidRPr="00946EE2" w:rsidRDefault="00C04866" w:rsidP="00F736F9">
      <w:pPr>
        <w:pStyle w:val="Heading3"/>
      </w:pPr>
      <w:bookmarkStart w:id="20" w:name="_Toc155776328"/>
      <w:r w:rsidRPr="00946EE2">
        <w:lastRenderedPageBreak/>
        <w:t>13.6.2 Process and Procedures</w:t>
      </w:r>
      <w:bookmarkEnd w:id="20"/>
    </w:p>
    <w:p w14:paraId="11CBAAF5"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WAT is provided to the customer as defined in the VR3137B, Personal Social Adjustment and Work Adjustment Training Plan and authorized by an SA. WAT hours will be authorized per week for up to a month (four weeks or 28 days) at a time after the work adjustment trainer, customer, and VR counselor have developed the VR3137B.</w:t>
      </w:r>
    </w:p>
    <w:p w14:paraId="4D6A33F9"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The work adjustment trainer, customer, and VR counselor are jointly involved in planning and monitoring service goals and objectives identified on the VR3137B. Goals and objectives can be updated, added, or changed throughout the training cycle with the submission and approval of a new VR3137B, Personal Social Adjustment and Work Adjustment Training Plan.</w:t>
      </w:r>
    </w:p>
    <w:p w14:paraId="7E58AF6B"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The work adjustment trainer, customer, and VR counselor review the VR3137B at least every four weeks (28 days) to:</w:t>
      </w:r>
    </w:p>
    <w:p w14:paraId="2B4EA584" w14:textId="77777777" w:rsidR="00C04866" w:rsidRPr="00946EE2" w:rsidRDefault="00C04866" w:rsidP="00AA2FBE">
      <w:pPr>
        <w:numPr>
          <w:ilvl w:val="0"/>
          <w:numId w:val="26"/>
        </w:numPr>
        <w:spacing w:after="240"/>
        <w:rPr>
          <w:rFonts w:eastAsia="Times New Roman"/>
          <w:lang w:val="en"/>
        </w:rPr>
      </w:pPr>
      <w:r w:rsidRPr="00946EE2">
        <w:rPr>
          <w:rFonts w:eastAsia="Times New Roman"/>
          <w:lang w:val="en"/>
        </w:rPr>
        <w:t>evaluate the customer's progress;</w:t>
      </w:r>
    </w:p>
    <w:p w14:paraId="0330865C" w14:textId="77777777" w:rsidR="00C04866" w:rsidRPr="00946EE2" w:rsidRDefault="00C04866" w:rsidP="00AA2FBE">
      <w:pPr>
        <w:numPr>
          <w:ilvl w:val="0"/>
          <w:numId w:val="26"/>
        </w:numPr>
        <w:spacing w:after="240"/>
        <w:rPr>
          <w:rFonts w:eastAsia="Times New Roman"/>
          <w:lang w:val="en"/>
        </w:rPr>
      </w:pPr>
      <w:r w:rsidRPr="00946EE2">
        <w:rPr>
          <w:rFonts w:eastAsia="Times New Roman"/>
          <w:lang w:val="en"/>
        </w:rPr>
        <w:t>determine whether the VR3137B must be updated before an SA is issued to approve additional hours; and/or</w:t>
      </w:r>
    </w:p>
    <w:p w14:paraId="779F1CE2" w14:textId="77777777" w:rsidR="00C04866" w:rsidRPr="00946EE2" w:rsidRDefault="00C04866" w:rsidP="00AA2FBE">
      <w:pPr>
        <w:numPr>
          <w:ilvl w:val="0"/>
          <w:numId w:val="26"/>
        </w:numPr>
        <w:spacing w:after="240"/>
        <w:rPr>
          <w:rFonts w:eastAsia="Times New Roman"/>
          <w:lang w:val="en"/>
        </w:rPr>
      </w:pPr>
      <w:r w:rsidRPr="00946EE2">
        <w:rPr>
          <w:rFonts w:eastAsia="Times New Roman"/>
          <w:lang w:val="en"/>
        </w:rPr>
        <w:t>determine if the customer's WAT is completed.</w:t>
      </w:r>
    </w:p>
    <w:p w14:paraId="2E24036A"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A summary of communication with VR staff, and notations that the VR3137B was updated, must be documented in the Additional Comments section of the VR3138, Personal Social Adjustment Training and Work Adjustment Report.</w:t>
      </w:r>
    </w:p>
    <w:p w14:paraId="36A3C6E9"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If the VR3137B is updated, the work adjustment trainer, customer, and VR counselor must sign the updated VR3137B to document agreement of the updated training plan. WAT is not authorized until the VR counselor approves the updated VR3137B and issues and submits an SA.</w:t>
      </w:r>
    </w:p>
    <w:p w14:paraId="4412A479"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The work adjustment trainer must complete VR3138, Personal Social Adjustment Training and Work Adjustment Report at least every four weeks (28 days).</w:t>
      </w:r>
    </w:p>
    <w:p w14:paraId="1A3C88E8"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The work adjustment trainer's responsibilities are to:</w:t>
      </w:r>
    </w:p>
    <w:p w14:paraId="1F5CE2AE" w14:textId="77777777" w:rsidR="00C04866" w:rsidRPr="00946EE2" w:rsidRDefault="00C04866" w:rsidP="00AA2FBE">
      <w:pPr>
        <w:numPr>
          <w:ilvl w:val="0"/>
          <w:numId w:val="27"/>
        </w:numPr>
        <w:spacing w:after="240"/>
        <w:rPr>
          <w:rFonts w:eastAsia="Times New Roman"/>
          <w:lang w:val="en"/>
        </w:rPr>
      </w:pPr>
      <w:r w:rsidRPr="00946EE2">
        <w:rPr>
          <w:rFonts w:eastAsia="Times New Roman"/>
          <w:lang w:val="en"/>
        </w:rPr>
        <w:t>remain on-site to supervise all WAT services;</w:t>
      </w:r>
    </w:p>
    <w:p w14:paraId="4971021B" w14:textId="77777777" w:rsidR="00C04866" w:rsidRPr="00946EE2" w:rsidRDefault="00C04866" w:rsidP="00AA2FBE">
      <w:pPr>
        <w:numPr>
          <w:ilvl w:val="0"/>
          <w:numId w:val="27"/>
        </w:numPr>
        <w:spacing w:after="240"/>
        <w:rPr>
          <w:rFonts w:eastAsia="Times New Roman"/>
          <w:lang w:val="en"/>
        </w:rPr>
      </w:pPr>
      <w:r w:rsidRPr="00946EE2">
        <w:rPr>
          <w:rFonts w:eastAsia="Times New Roman"/>
          <w:lang w:val="en"/>
        </w:rPr>
        <w:t>ensure that the competitive work environment meets the customer's needs outlined in the VR3137B, Personal Social Adjustment and Work Adjustment Training Plan;</w:t>
      </w:r>
    </w:p>
    <w:p w14:paraId="0F6A97EF" w14:textId="77777777" w:rsidR="00C04866" w:rsidRPr="00946EE2" w:rsidRDefault="00C04866" w:rsidP="00AA2FBE">
      <w:pPr>
        <w:numPr>
          <w:ilvl w:val="0"/>
          <w:numId w:val="27"/>
        </w:numPr>
        <w:spacing w:after="240"/>
        <w:rPr>
          <w:rFonts w:eastAsia="Times New Roman"/>
          <w:lang w:val="en"/>
        </w:rPr>
      </w:pPr>
      <w:r w:rsidRPr="00946EE2">
        <w:rPr>
          <w:rFonts w:eastAsia="Times New Roman"/>
          <w:lang w:val="en"/>
        </w:rPr>
        <w:t>supervise qualified aides and maintain the ratio of one trainer to no more than six customers without an aide or one trainer and one aide for no more than 10 customers;</w:t>
      </w:r>
    </w:p>
    <w:p w14:paraId="0753624D" w14:textId="77777777" w:rsidR="00C04866" w:rsidRPr="00946EE2" w:rsidRDefault="00C04866" w:rsidP="00AA2FBE">
      <w:pPr>
        <w:numPr>
          <w:ilvl w:val="0"/>
          <w:numId w:val="27"/>
        </w:numPr>
        <w:spacing w:after="240"/>
        <w:rPr>
          <w:rFonts w:eastAsia="Times New Roman"/>
          <w:lang w:val="en"/>
        </w:rPr>
      </w:pPr>
      <w:r w:rsidRPr="00946EE2">
        <w:rPr>
          <w:rFonts w:eastAsia="Times New Roman"/>
          <w:lang w:val="en"/>
        </w:rPr>
        <w:lastRenderedPageBreak/>
        <w:t>provide written proof by means of attendance records that are made available upon request that the ratio of customer to trainer and aide are maintained;</w:t>
      </w:r>
    </w:p>
    <w:p w14:paraId="24EED979" w14:textId="77777777" w:rsidR="00C04866" w:rsidRPr="00946EE2" w:rsidRDefault="00C04866" w:rsidP="00AA2FBE">
      <w:pPr>
        <w:numPr>
          <w:ilvl w:val="0"/>
          <w:numId w:val="27"/>
        </w:numPr>
        <w:spacing w:after="240"/>
        <w:rPr>
          <w:rFonts w:eastAsia="Times New Roman"/>
          <w:lang w:val="en"/>
        </w:rPr>
      </w:pPr>
      <w:r w:rsidRPr="00946EE2">
        <w:rPr>
          <w:rFonts w:eastAsia="Times New Roman"/>
          <w:lang w:val="en"/>
        </w:rPr>
        <w:t>monitor the VR3137B to determine progress toward identified goals;</w:t>
      </w:r>
    </w:p>
    <w:p w14:paraId="7A19C4F4" w14:textId="77777777" w:rsidR="00C04866" w:rsidRPr="00946EE2" w:rsidRDefault="00C04866" w:rsidP="00AA2FBE">
      <w:pPr>
        <w:numPr>
          <w:ilvl w:val="0"/>
          <w:numId w:val="27"/>
        </w:numPr>
        <w:spacing w:after="240"/>
        <w:rPr>
          <w:rFonts w:eastAsia="Times New Roman"/>
          <w:lang w:val="en"/>
        </w:rPr>
      </w:pPr>
      <w:r w:rsidRPr="00946EE2">
        <w:rPr>
          <w:rFonts w:eastAsia="Times New Roman"/>
          <w:lang w:val="en"/>
        </w:rPr>
        <w:t>determine whether the VR3137B should be updated;</w:t>
      </w:r>
    </w:p>
    <w:p w14:paraId="49A5C837" w14:textId="77777777" w:rsidR="00C04866" w:rsidRPr="00946EE2" w:rsidRDefault="00C04866" w:rsidP="00AA2FBE">
      <w:pPr>
        <w:numPr>
          <w:ilvl w:val="0"/>
          <w:numId w:val="27"/>
        </w:numPr>
        <w:spacing w:after="240"/>
        <w:rPr>
          <w:rFonts w:eastAsia="Times New Roman"/>
          <w:lang w:val="en"/>
        </w:rPr>
      </w:pPr>
      <w:r w:rsidRPr="00946EE2">
        <w:rPr>
          <w:rFonts w:eastAsia="Times New Roman"/>
          <w:lang w:val="en"/>
        </w:rPr>
        <w:t>report to the VR counselor on progress toward planned goals and objectives on the VR3138; and</w:t>
      </w:r>
    </w:p>
    <w:p w14:paraId="77FEBE51" w14:textId="77777777" w:rsidR="00C04866" w:rsidRPr="00946EE2" w:rsidRDefault="00C04866" w:rsidP="00AA2FBE">
      <w:pPr>
        <w:numPr>
          <w:ilvl w:val="0"/>
          <w:numId w:val="27"/>
        </w:numPr>
        <w:spacing w:after="240"/>
        <w:rPr>
          <w:rFonts w:eastAsia="Times New Roman"/>
          <w:lang w:val="en"/>
        </w:rPr>
      </w:pPr>
      <w:r w:rsidRPr="00946EE2">
        <w:rPr>
          <w:rFonts w:eastAsia="Times New Roman"/>
          <w:lang w:val="en"/>
        </w:rPr>
        <w:t>coordinate WAT with other services provided by the employment services provider, when applicable.</w:t>
      </w:r>
    </w:p>
    <w:p w14:paraId="02D82F8D" w14:textId="77777777" w:rsidR="00C04866" w:rsidRPr="00946EE2" w:rsidRDefault="00C04866" w:rsidP="00F736F9">
      <w:pPr>
        <w:pStyle w:val="Heading3"/>
      </w:pPr>
      <w:bookmarkStart w:id="21" w:name="_Toc155776329"/>
      <w:r w:rsidRPr="00946EE2">
        <w:t>13.6.3 Outcomes Required for Payment</w:t>
      </w:r>
      <w:bookmarkEnd w:id="21"/>
    </w:p>
    <w:p w14:paraId="3AA4ED18"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For payment, at least every four weeks (28 days) the work adjustment trainer documents in descriptive terms all information required on the VR3138, Personal Social Adjustment and Work Adjustment Report, and SA, including evidence that:</w:t>
      </w:r>
    </w:p>
    <w:p w14:paraId="64288663" w14:textId="77777777" w:rsidR="00C04866" w:rsidRPr="00946EE2" w:rsidRDefault="00C04866" w:rsidP="00AA2FBE">
      <w:pPr>
        <w:numPr>
          <w:ilvl w:val="0"/>
          <w:numId w:val="28"/>
        </w:numPr>
        <w:spacing w:after="240"/>
        <w:rPr>
          <w:rFonts w:eastAsia="Times New Roman"/>
          <w:lang w:val="en"/>
        </w:rPr>
      </w:pPr>
      <w:r w:rsidRPr="00946EE2">
        <w:rPr>
          <w:rFonts w:eastAsia="Times New Roman"/>
          <w:lang w:val="en"/>
        </w:rPr>
        <w:t>the training was provided without exceeding the ratio of one staff member to no more than six customers without an aide or one trainer and one aide to no more than 10 customers;</w:t>
      </w:r>
    </w:p>
    <w:p w14:paraId="01B87E8D" w14:textId="77777777" w:rsidR="00C04866" w:rsidRPr="00946EE2" w:rsidRDefault="00C04866" w:rsidP="00AA2FBE">
      <w:pPr>
        <w:numPr>
          <w:ilvl w:val="0"/>
          <w:numId w:val="28"/>
        </w:numPr>
        <w:spacing w:after="240"/>
        <w:rPr>
          <w:rFonts w:eastAsia="Times New Roman"/>
          <w:lang w:val="en"/>
        </w:rPr>
      </w:pPr>
      <w:r w:rsidRPr="00946EE2">
        <w:rPr>
          <w:rFonts w:eastAsia="Times New Roman"/>
          <w:lang w:val="en"/>
        </w:rPr>
        <w:t>the customer's attendance and the total number of hours the customer participated in the training were recorded;</w:t>
      </w:r>
    </w:p>
    <w:p w14:paraId="1DDBA0FF" w14:textId="77777777" w:rsidR="00C04866" w:rsidRPr="00946EE2" w:rsidRDefault="00C04866" w:rsidP="00AA2FBE">
      <w:pPr>
        <w:numPr>
          <w:ilvl w:val="0"/>
          <w:numId w:val="28"/>
        </w:numPr>
        <w:spacing w:after="240"/>
        <w:rPr>
          <w:rFonts w:eastAsia="Times New Roman"/>
          <w:lang w:val="en"/>
        </w:rPr>
      </w:pPr>
      <w:r w:rsidRPr="00946EE2">
        <w:rPr>
          <w:rFonts w:eastAsia="Times New Roman"/>
          <w:lang w:val="en"/>
        </w:rPr>
        <w:t>goals and objectives addressed in training are recorded on the VR3138 and are included on the most recently approved VR3137B, Personal Social Adjustment and Work Adjustment Training Plan;</w:t>
      </w:r>
    </w:p>
    <w:p w14:paraId="0DBC0BD7" w14:textId="77777777" w:rsidR="00C04866" w:rsidRPr="00946EE2" w:rsidRDefault="00C04866" w:rsidP="00AA2FBE">
      <w:pPr>
        <w:numPr>
          <w:ilvl w:val="0"/>
          <w:numId w:val="28"/>
        </w:numPr>
        <w:spacing w:after="240"/>
        <w:rPr>
          <w:rFonts w:eastAsia="Times New Roman"/>
          <w:lang w:val="en"/>
        </w:rPr>
      </w:pPr>
      <w:r w:rsidRPr="00946EE2">
        <w:rPr>
          <w:rFonts w:eastAsia="Times New Roman"/>
          <w:lang w:val="en"/>
        </w:rPr>
        <w:t>the customer's performance and skills were documented for the reporting period;</w:t>
      </w:r>
    </w:p>
    <w:p w14:paraId="021F003D" w14:textId="77777777" w:rsidR="00C04866" w:rsidRPr="00946EE2" w:rsidRDefault="00C04866" w:rsidP="00AA2FBE">
      <w:pPr>
        <w:numPr>
          <w:ilvl w:val="0"/>
          <w:numId w:val="28"/>
        </w:numPr>
        <w:spacing w:after="240"/>
        <w:rPr>
          <w:rFonts w:eastAsia="Times New Roman"/>
          <w:lang w:val="en"/>
        </w:rPr>
      </w:pPr>
      <w:r w:rsidRPr="00946EE2">
        <w:rPr>
          <w:rFonts w:eastAsia="Times New Roman"/>
          <w:lang w:val="en"/>
        </w:rPr>
        <w:t>the status, including a narrative description for each goal and objective, is recorded on the most recently approved VR3138, Personal Social Adjustment and Work Adjustment Report;</w:t>
      </w:r>
    </w:p>
    <w:p w14:paraId="7A58E26C" w14:textId="77777777" w:rsidR="00C04866" w:rsidRPr="00946EE2" w:rsidRDefault="00C04866" w:rsidP="00AA2FBE">
      <w:pPr>
        <w:numPr>
          <w:ilvl w:val="0"/>
          <w:numId w:val="28"/>
        </w:numPr>
        <w:spacing w:after="240"/>
        <w:rPr>
          <w:rFonts w:eastAsia="Times New Roman"/>
          <w:lang w:val="en"/>
        </w:rPr>
      </w:pPr>
      <w:r w:rsidRPr="00946EE2">
        <w:rPr>
          <w:rFonts w:eastAsia="Times New Roman"/>
          <w:lang w:val="en"/>
        </w:rPr>
        <w:t>all necessary accommodations and compensatory techniques were identified, documented, and provided as necessary to meet the special needs of the customer to successfully participate in the training;</w:t>
      </w:r>
    </w:p>
    <w:p w14:paraId="3EF34744" w14:textId="77777777" w:rsidR="00C04866" w:rsidRPr="00946EE2" w:rsidRDefault="00C04866" w:rsidP="00AA2FBE">
      <w:pPr>
        <w:numPr>
          <w:ilvl w:val="0"/>
          <w:numId w:val="28"/>
        </w:numPr>
        <w:spacing w:after="240"/>
        <w:rPr>
          <w:rFonts w:eastAsia="Times New Roman"/>
          <w:lang w:val="en"/>
        </w:rPr>
      </w:pPr>
      <w:r w:rsidRPr="00946EE2">
        <w:rPr>
          <w:rFonts w:eastAsia="Times New Roman"/>
          <w:lang w:val="en"/>
        </w:rPr>
        <w:t>communications made with the VR counselor and the customer, and notation of any updates made to the VR3137B, are documented in the Additional Comments section; and</w:t>
      </w:r>
    </w:p>
    <w:p w14:paraId="1601DA31" w14:textId="77777777" w:rsidR="00C04866" w:rsidRPr="00946EE2" w:rsidRDefault="00C04866" w:rsidP="00AA2FBE">
      <w:pPr>
        <w:numPr>
          <w:ilvl w:val="0"/>
          <w:numId w:val="28"/>
        </w:numPr>
        <w:spacing w:after="240"/>
        <w:rPr>
          <w:rFonts w:eastAsia="Times New Roman"/>
          <w:lang w:val="en"/>
        </w:rPr>
      </w:pPr>
      <w:r w:rsidRPr="00946EE2">
        <w:rPr>
          <w:rFonts w:eastAsia="Times New Roman"/>
          <w:lang w:val="en"/>
        </w:rPr>
        <w:t>the customer's satisfaction and service delivery as described in the VR-SFP was verified by the customer's signature on the VR3138 and VR3137B or by VR staff member's contact with the customer.</w:t>
      </w:r>
    </w:p>
    <w:p w14:paraId="601C3F26"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lastRenderedPageBreak/>
        <w:t>For information on signatures refer to VR-SFP sections 3.2.14 Documentation and 3.2.16 Signatures.</w:t>
      </w:r>
    </w:p>
    <w:p w14:paraId="36AF7B3C"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VR will not pay any fees related to excused absences, unexcused absences, or holidays.</w:t>
      </w:r>
    </w:p>
    <w:p w14:paraId="05176BE4"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Payment for WAT is made when the VR counselor approves a complete, accurate, signed, and dated:</w:t>
      </w:r>
    </w:p>
    <w:p w14:paraId="6E92BB0E" w14:textId="77777777" w:rsidR="00C04866" w:rsidRPr="00946EE2" w:rsidRDefault="00C04866" w:rsidP="00AA2FBE">
      <w:pPr>
        <w:numPr>
          <w:ilvl w:val="0"/>
          <w:numId w:val="29"/>
        </w:numPr>
        <w:spacing w:after="240"/>
        <w:rPr>
          <w:rFonts w:eastAsia="Times New Roman"/>
          <w:lang w:val="en"/>
        </w:rPr>
      </w:pPr>
      <w:r w:rsidRPr="00946EE2">
        <w:rPr>
          <w:rFonts w:eastAsia="Times New Roman"/>
          <w:lang w:val="en"/>
        </w:rPr>
        <w:t>VR3138, Personal Social Adjustment and Work Adjustment Report;</w:t>
      </w:r>
    </w:p>
    <w:p w14:paraId="0E1EEEE4" w14:textId="77777777" w:rsidR="00C04866" w:rsidRPr="00946EE2" w:rsidRDefault="00C04866" w:rsidP="00AA2FBE">
      <w:pPr>
        <w:numPr>
          <w:ilvl w:val="0"/>
          <w:numId w:val="29"/>
        </w:numPr>
        <w:spacing w:after="240"/>
        <w:rPr>
          <w:rFonts w:eastAsia="Times New Roman"/>
          <w:lang w:val="en"/>
        </w:rPr>
      </w:pPr>
      <w:r w:rsidRPr="00946EE2">
        <w:rPr>
          <w:rFonts w:eastAsia="Times New Roman"/>
          <w:lang w:val="en"/>
        </w:rPr>
        <w:t>VR3137B, Personal Social Adjustment and Work Adjustment Training Plan; and</w:t>
      </w:r>
    </w:p>
    <w:p w14:paraId="53BF5C65" w14:textId="77777777" w:rsidR="00C04866" w:rsidRPr="00946EE2" w:rsidRDefault="00C04866" w:rsidP="00AA2FBE">
      <w:pPr>
        <w:numPr>
          <w:ilvl w:val="0"/>
          <w:numId w:val="29"/>
        </w:numPr>
        <w:spacing w:after="240"/>
        <w:rPr>
          <w:rFonts w:eastAsia="Times New Roman"/>
          <w:lang w:val="en"/>
        </w:rPr>
      </w:pPr>
      <w:r w:rsidRPr="00946EE2">
        <w:rPr>
          <w:rFonts w:eastAsia="Times New Roman"/>
          <w:lang w:val="en"/>
        </w:rPr>
        <w:t>invoice.</w:t>
      </w:r>
    </w:p>
    <w:p w14:paraId="47114019" w14:textId="77777777" w:rsidR="00C04866" w:rsidRPr="00946EE2" w:rsidRDefault="00C04866" w:rsidP="000A398F">
      <w:pPr>
        <w:pStyle w:val="Heading2"/>
      </w:pPr>
      <w:bookmarkStart w:id="22" w:name="_Toc155776330"/>
      <w:r w:rsidRPr="00946EE2">
        <w:t>13.7 VAT Explore the "You" in Work</w:t>
      </w:r>
      <w:bookmarkEnd w:id="22"/>
    </w:p>
    <w:p w14:paraId="7BD4ED00" w14:textId="77777777" w:rsidR="00C04866" w:rsidRPr="00946EE2" w:rsidRDefault="00C04866" w:rsidP="00F736F9">
      <w:pPr>
        <w:pStyle w:val="Heading3"/>
      </w:pPr>
      <w:bookmarkStart w:id="23" w:name="_Toc155776331"/>
      <w:r w:rsidRPr="00946EE2">
        <w:t>13.7.1 VAT Explore the "You" in Work Service Description</w:t>
      </w:r>
      <w:bookmarkEnd w:id="23"/>
    </w:p>
    <w:p w14:paraId="329504BF"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Explore the "You" in Work curriculum helps customers to learn and understand their own work personalities, interests, values, and transferable skills.</w:t>
      </w:r>
    </w:p>
    <w:p w14:paraId="19E3F505"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The vocational adjustment trainer creates and facilitates training curriculum of at least 10 hours with various instructional approaches that include the four modules listed below.</w:t>
      </w:r>
    </w:p>
    <w:tbl>
      <w:tblPr>
        <w:tblStyle w:val="TableGrid"/>
        <w:tblW w:w="0" w:type="auto"/>
        <w:tblLook w:val="04A0" w:firstRow="1" w:lastRow="0" w:firstColumn="1" w:lastColumn="0" w:noHBand="0" w:noVBand="1"/>
        <w:tblDescription w:val="Explore the &quot;You&quot; in Work Curriculum"/>
      </w:tblPr>
      <w:tblGrid>
        <w:gridCol w:w="2749"/>
        <w:gridCol w:w="7177"/>
      </w:tblGrid>
      <w:tr w:rsidR="00C04866" w:rsidRPr="00946EE2" w14:paraId="7EC4C2D1" w14:textId="77777777" w:rsidTr="001267D8">
        <w:tc>
          <w:tcPr>
            <w:tcW w:w="0" w:type="auto"/>
            <w:hideMark/>
          </w:tcPr>
          <w:p w14:paraId="593B8E4B" w14:textId="77777777" w:rsidR="00C04866" w:rsidRPr="00946EE2" w:rsidRDefault="00C04866" w:rsidP="00E95BE4">
            <w:pPr>
              <w:pStyle w:val="NormalWeb"/>
              <w:spacing w:before="0" w:beforeAutospacing="0" w:after="240" w:afterAutospacing="0"/>
              <w:rPr>
                <w:rFonts w:ascii="Verdana" w:hAnsi="Verdana"/>
                <w:b/>
                <w:bCs/>
              </w:rPr>
            </w:pPr>
            <w:r w:rsidRPr="00946EE2">
              <w:rPr>
                <w:rFonts w:ascii="Verdana" w:hAnsi="Verdana"/>
                <w:b/>
                <w:bCs/>
              </w:rPr>
              <w:t>Modules</w:t>
            </w:r>
          </w:p>
        </w:tc>
        <w:tc>
          <w:tcPr>
            <w:tcW w:w="0" w:type="auto"/>
            <w:hideMark/>
          </w:tcPr>
          <w:p w14:paraId="5CCEA60A" w14:textId="77777777" w:rsidR="00C04866" w:rsidRPr="00946EE2" w:rsidRDefault="00C04866" w:rsidP="00E95BE4">
            <w:pPr>
              <w:pStyle w:val="NormalWeb"/>
              <w:spacing w:before="0" w:beforeAutospacing="0" w:after="240" w:afterAutospacing="0"/>
              <w:rPr>
                <w:rFonts w:ascii="Verdana" w:hAnsi="Verdana"/>
                <w:b/>
                <w:bCs/>
              </w:rPr>
            </w:pPr>
            <w:r w:rsidRPr="00946EE2">
              <w:rPr>
                <w:rFonts w:ascii="Verdana" w:hAnsi="Verdana"/>
                <w:b/>
                <w:bCs/>
              </w:rPr>
              <w:t>Topic Description</w:t>
            </w:r>
          </w:p>
        </w:tc>
      </w:tr>
      <w:tr w:rsidR="00C04866" w:rsidRPr="00946EE2" w14:paraId="5B6742D8" w14:textId="77777777" w:rsidTr="001267D8">
        <w:tc>
          <w:tcPr>
            <w:tcW w:w="0" w:type="auto"/>
            <w:hideMark/>
          </w:tcPr>
          <w:p w14:paraId="5D72CF6C" w14:textId="77777777" w:rsidR="00C04866" w:rsidRPr="00946EE2" w:rsidRDefault="00C04866" w:rsidP="00E95BE4">
            <w:pPr>
              <w:pStyle w:val="NormalWeb"/>
              <w:spacing w:before="0" w:beforeAutospacing="0" w:after="240" w:afterAutospacing="0"/>
              <w:rPr>
                <w:rFonts w:ascii="Verdana" w:hAnsi="Verdana"/>
              </w:rPr>
            </w:pPr>
            <w:r w:rsidRPr="00946EE2">
              <w:rPr>
                <w:rFonts w:ascii="Verdana" w:hAnsi="Verdana"/>
              </w:rPr>
              <w:t>Work Personality</w:t>
            </w:r>
          </w:p>
        </w:tc>
        <w:tc>
          <w:tcPr>
            <w:tcW w:w="0" w:type="auto"/>
            <w:hideMark/>
          </w:tcPr>
          <w:p w14:paraId="188C5A0C" w14:textId="77777777" w:rsidR="00C04866" w:rsidRPr="00946EE2" w:rsidRDefault="00C04866" w:rsidP="00E95BE4">
            <w:pPr>
              <w:pStyle w:val="NormalWeb"/>
              <w:spacing w:before="0" w:beforeAutospacing="0" w:after="240" w:afterAutospacing="0"/>
              <w:rPr>
                <w:rFonts w:ascii="Verdana" w:hAnsi="Verdana"/>
              </w:rPr>
            </w:pPr>
            <w:r w:rsidRPr="00946EE2">
              <w:rPr>
                <w:rFonts w:ascii="Verdana" w:hAnsi="Verdana"/>
              </w:rPr>
              <w:t>Customers can identify their basic work personality and demonstrate an understanding of how this affects their employment.</w:t>
            </w:r>
          </w:p>
        </w:tc>
      </w:tr>
      <w:tr w:rsidR="00C04866" w:rsidRPr="00946EE2" w14:paraId="462D82CF" w14:textId="77777777" w:rsidTr="001267D8">
        <w:tc>
          <w:tcPr>
            <w:tcW w:w="0" w:type="auto"/>
            <w:hideMark/>
          </w:tcPr>
          <w:p w14:paraId="237C330F" w14:textId="77777777" w:rsidR="00C04866" w:rsidRPr="00946EE2" w:rsidRDefault="00C04866" w:rsidP="00E95BE4">
            <w:pPr>
              <w:pStyle w:val="NormalWeb"/>
              <w:spacing w:before="0" w:beforeAutospacing="0" w:after="240" w:afterAutospacing="0"/>
              <w:rPr>
                <w:rFonts w:ascii="Verdana" w:hAnsi="Verdana"/>
              </w:rPr>
            </w:pPr>
            <w:r w:rsidRPr="00946EE2">
              <w:rPr>
                <w:rFonts w:ascii="Verdana" w:hAnsi="Verdana"/>
              </w:rPr>
              <w:t>Work Interests</w:t>
            </w:r>
          </w:p>
        </w:tc>
        <w:tc>
          <w:tcPr>
            <w:tcW w:w="0" w:type="auto"/>
            <w:hideMark/>
          </w:tcPr>
          <w:p w14:paraId="6EBF9113" w14:textId="77777777" w:rsidR="00C04866" w:rsidRPr="00946EE2" w:rsidRDefault="00C04866" w:rsidP="00E95BE4">
            <w:pPr>
              <w:pStyle w:val="NormalWeb"/>
              <w:spacing w:before="0" w:beforeAutospacing="0" w:after="240" w:afterAutospacing="0"/>
              <w:rPr>
                <w:rFonts w:ascii="Verdana" w:hAnsi="Verdana"/>
              </w:rPr>
            </w:pPr>
            <w:r w:rsidRPr="00946EE2">
              <w:rPr>
                <w:rFonts w:ascii="Verdana" w:hAnsi="Verdana"/>
              </w:rPr>
              <w:t>Customers can identify their work interests and demonstrate an understanding of how the interests affect their employment.</w:t>
            </w:r>
          </w:p>
        </w:tc>
      </w:tr>
      <w:tr w:rsidR="00C04866" w:rsidRPr="00946EE2" w14:paraId="6F3F9318" w14:textId="77777777" w:rsidTr="001267D8">
        <w:tc>
          <w:tcPr>
            <w:tcW w:w="0" w:type="auto"/>
            <w:hideMark/>
          </w:tcPr>
          <w:p w14:paraId="5B00113F" w14:textId="77777777" w:rsidR="00C04866" w:rsidRPr="00946EE2" w:rsidRDefault="00C04866" w:rsidP="00E95BE4">
            <w:pPr>
              <w:pStyle w:val="NormalWeb"/>
              <w:spacing w:before="0" w:beforeAutospacing="0" w:after="240" w:afterAutospacing="0"/>
              <w:rPr>
                <w:rFonts w:ascii="Verdana" w:hAnsi="Verdana"/>
              </w:rPr>
            </w:pPr>
            <w:r w:rsidRPr="00946EE2">
              <w:rPr>
                <w:rFonts w:ascii="Verdana" w:hAnsi="Verdana"/>
              </w:rPr>
              <w:t>Work Values</w:t>
            </w:r>
          </w:p>
        </w:tc>
        <w:tc>
          <w:tcPr>
            <w:tcW w:w="0" w:type="auto"/>
            <w:hideMark/>
          </w:tcPr>
          <w:p w14:paraId="2CA273C2" w14:textId="77777777" w:rsidR="00C04866" w:rsidRPr="00946EE2" w:rsidRDefault="00C04866" w:rsidP="00E95BE4">
            <w:pPr>
              <w:pStyle w:val="NormalWeb"/>
              <w:spacing w:before="0" w:beforeAutospacing="0" w:after="240" w:afterAutospacing="0"/>
              <w:rPr>
                <w:rFonts w:ascii="Verdana" w:hAnsi="Verdana"/>
              </w:rPr>
            </w:pPr>
            <w:r w:rsidRPr="00946EE2">
              <w:rPr>
                <w:rFonts w:ascii="Verdana" w:hAnsi="Verdana"/>
              </w:rPr>
              <w:t>Customers can identify their work values and demonstrate an understanding of how the values affect their employment.</w:t>
            </w:r>
          </w:p>
        </w:tc>
      </w:tr>
      <w:tr w:rsidR="00C04866" w:rsidRPr="00946EE2" w14:paraId="54174D11" w14:textId="77777777" w:rsidTr="001267D8">
        <w:tc>
          <w:tcPr>
            <w:tcW w:w="0" w:type="auto"/>
            <w:hideMark/>
          </w:tcPr>
          <w:p w14:paraId="74FAF3B4" w14:textId="77777777" w:rsidR="00C04866" w:rsidRPr="00946EE2" w:rsidRDefault="00C04866" w:rsidP="00E95BE4">
            <w:pPr>
              <w:pStyle w:val="NormalWeb"/>
              <w:spacing w:before="0" w:beforeAutospacing="0" w:after="240" w:afterAutospacing="0"/>
              <w:rPr>
                <w:rFonts w:ascii="Verdana" w:hAnsi="Verdana"/>
              </w:rPr>
            </w:pPr>
            <w:r w:rsidRPr="00946EE2">
              <w:rPr>
                <w:rFonts w:ascii="Verdana" w:hAnsi="Verdana"/>
              </w:rPr>
              <w:t>Identification of Transferable Skills</w:t>
            </w:r>
          </w:p>
        </w:tc>
        <w:tc>
          <w:tcPr>
            <w:tcW w:w="0" w:type="auto"/>
            <w:hideMark/>
          </w:tcPr>
          <w:p w14:paraId="5A64477C" w14:textId="77777777" w:rsidR="00C04866" w:rsidRPr="00946EE2" w:rsidRDefault="00C04866" w:rsidP="00E95BE4">
            <w:pPr>
              <w:pStyle w:val="NormalWeb"/>
              <w:spacing w:before="0" w:beforeAutospacing="0" w:after="240" w:afterAutospacing="0"/>
              <w:rPr>
                <w:rFonts w:ascii="Verdana" w:hAnsi="Verdana"/>
              </w:rPr>
            </w:pPr>
            <w:r w:rsidRPr="00946EE2">
              <w:rPr>
                <w:rFonts w:ascii="Verdana" w:hAnsi="Verdana"/>
              </w:rPr>
              <w:t>Customers can identify their transferable skills and demonstrate an understanding of how transferable skills affect their employment.</w:t>
            </w:r>
          </w:p>
        </w:tc>
      </w:tr>
    </w:tbl>
    <w:p w14:paraId="1CF46A08"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The training curriculum must include the following activities to allow the customer to understand personal work personalities, interests, values, and transferable skills:</w:t>
      </w:r>
    </w:p>
    <w:p w14:paraId="67947B1D" w14:textId="77777777" w:rsidR="00C04866" w:rsidRPr="00946EE2" w:rsidRDefault="00C04866" w:rsidP="00AA2FBE">
      <w:pPr>
        <w:numPr>
          <w:ilvl w:val="0"/>
          <w:numId w:val="30"/>
        </w:numPr>
        <w:spacing w:after="240"/>
        <w:rPr>
          <w:rFonts w:eastAsia="Times New Roman"/>
          <w:lang w:val="en"/>
        </w:rPr>
      </w:pPr>
      <w:r w:rsidRPr="00946EE2">
        <w:rPr>
          <w:rFonts w:eastAsia="Times New Roman"/>
          <w:lang w:val="en"/>
        </w:rPr>
        <w:lastRenderedPageBreak/>
        <w:t>Self-assessment(s)</w:t>
      </w:r>
    </w:p>
    <w:p w14:paraId="4643E8F1" w14:textId="77777777" w:rsidR="00C04866" w:rsidRPr="00946EE2" w:rsidRDefault="00C04866" w:rsidP="00AA2FBE">
      <w:pPr>
        <w:numPr>
          <w:ilvl w:val="0"/>
          <w:numId w:val="30"/>
        </w:numPr>
        <w:spacing w:after="240"/>
        <w:rPr>
          <w:rFonts w:eastAsia="Times New Roman"/>
          <w:lang w:val="en"/>
        </w:rPr>
      </w:pPr>
      <w:r w:rsidRPr="00946EE2">
        <w:rPr>
          <w:rFonts w:eastAsia="Times New Roman"/>
          <w:lang w:val="en"/>
        </w:rPr>
        <w:t>Individual and group discussions</w:t>
      </w:r>
    </w:p>
    <w:p w14:paraId="364C447C" w14:textId="77777777" w:rsidR="00C04866" w:rsidRPr="00946EE2" w:rsidRDefault="00C04866" w:rsidP="00AA2FBE">
      <w:pPr>
        <w:numPr>
          <w:ilvl w:val="0"/>
          <w:numId w:val="30"/>
        </w:numPr>
        <w:spacing w:after="240"/>
        <w:rPr>
          <w:rFonts w:eastAsia="Times New Roman"/>
          <w:lang w:val="en"/>
        </w:rPr>
      </w:pPr>
      <w:r w:rsidRPr="00946EE2">
        <w:rPr>
          <w:rFonts w:eastAsia="Times New Roman"/>
          <w:lang w:val="en"/>
        </w:rPr>
        <w:t>Journaling activities</w:t>
      </w:r>
    </w:p>
    <w:p w14:paraId="26EC2835" w14:textId="77777777" w:rsidR="00C04866" w:rsidRPr="00946EE2" w:rsidRDefault="00C04866" w:rsidP="00AA2FBE">
      <w:pPr>
        <w:numPr>
          <w:ilvl w:val="0"/>
          <w:numId w:val="30"/>
        </w:numPr>
        <w:spacing w:after="240"/>
        <w:rPr>
          <w:rFonts w:eastAsia="Times New Roman"/>
          <w:lang w:val="en"/>
        </w:rPr>
      </w:pPr>
      <w:r w:rsidRPr="00946EE2">
        <w:rPr>
          <w:rFonts w:eastAsia="Times New Roman"/>
          <w:lang w:val="en"/>
        </w:rPr>
        <w:t>One extension activity</w:t>
      </w:r>
    </w:p>
    <w:p w14:paraId="4CCF46F4" w14:textId="55AAA05B"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 xml:space="preserve">This service may be provided remotely when the VR counselor has indicated approval of remote service delivery on the </w:t>
      </w:r>
      <w:r w:rsidR="00945C74">
        <w:rPr>
          <w:rFonts w:ascii="Verdana" w:hAnsi="Verdana"/>
          <w:lang w:val="en"/>
        </w:rPr>
        <w:t>VR5000, Referral for Provider Services</w:t>
      </w:r>
      <w:r w:rsidRPr="00946EE2">
        <w:rPr>
          <w:rFonts w:ascii="Verdana" w:hAnsi="Verdana"/>
          <w:lang w:val="en"/>
        </w:rPr>
        <w:t>. For more information, refer to VR-SFP 3.4.8 Remote Service Delivery.</w:t>
      </w:r>
    </w:p>
    <w:p w14:paraId="634E806E"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Resources that might be helpful in the development of the curriculum include:</w:t>
      </w:r>
    </w:p>
    <w:p w14:paraId="55A1DA38" w14:textId="77777777" w:rsidR="00C04866" w:rsidRPr="00946EE2" w:rsidRDefault="00C04866" w:rsidP="00AA2FBE">
      <w:pPr>
        <w:numPr>
          <w:ilvl w:val="0"/>
          <w:numId w:val="31"/>
        </w:numPr>
        <w:spacing w:after="240"/>
        <w:rPr>
          <w:rFonts w:eastAsia="Times New Roman"/>
          <w:lang w:val="en"/>
        </w:rPr>
      </w:pPr>
      <w:r w:rsidRPr="00946EE2">
        <w:rPr>
          <w:rFonts w:eastAsia="Times New Roman"/>
          <w:lang w:val="en"/>
        </w:rPr>
        <w:t>Texas CARES online to find inventories on work interests, work values, and transferable skills for each customer;</w:t>
      </w:r>
    </w:p>
    <w:p w14:paraId="3D3D8384" w14:textId="675B8B05" w:rsidR="00C04866" w:rsidRPr="00946EE2" w:rsidRDefault="00774637" w:rsidP="00AA2FBE">
      <w:pPr>
        <w:numPr>
          <w:ilvl w:val="0"/>
          <w:numId w:val="31"/>
        </w:numPr>
        <w:spacing w:after="240"/>
        <w:rPr>
          <w:rFonts w:eastAsia="Times New Roman"/>
          <w:lang w:val="en"/>
        </w:rPr>
      </w:pPr>
      <w:hyperlink r:id="rId12" w:history="1">
        <w:r w:rsidR="004E2667">
          <w:rPr>
            <w:rStyle w:val="Hyperlink"/>
          </w:rPr>
          <w:t>TCI+ - LMI | WINTAC</w:t>
        </w:r>
      </w:hyperlink>
      <w:r w:rsidR="004E2667">
        <w:t xml:space="preserve"> </w:t>
      </w:r>
      <w:r w:rsidR="00C04866" w:rsidRPr="00946EE2">
        <w:rPr>
          <w:rFonts w:eastAsia="Times New Roman"/>
          <w:lang w:val="en"/>
        </w:rPr>
        <w:t>for occupational and labor market information;</w:t>
      </w:r>
    </w:p>
    <w:p w14:paraId="7BEB2B60" w14:textId="0BB07B17" w:rsidR="00C04866" w:rsidRPr="00946EE2" w:rsidRDefault="00C04866" w:rsidP="00AA2FBE">
      <w:pPr>
        <w:pStyle w:val="NormalWeb"/>
        <w:numPr>
          <w:ilvl w:val="0"/>
          <w:numId w:val="31"/>
        </w:numPr>
        <w:spacing w:before="0" w:beforeAutospacing="0" w:after="240" w:afterAutospacing="0"/>
        <w:rPr>
          <w:rFonts w:ascii="Verdana" w:hAnsi="Verdana"/>
          <w:lang w:val="en"/>
        </w:rPr>
      </w:pPr>
      <w:r w:rsidRPr="00946EE2">
        <w:rPr>
          <w:rFonts w:ascii="Verdana" w:hAnsi="Verdana"/>
          <w:lang w:val="en"/>
        </w:rPr>
        <w:t xml:space="preserve">TWC's Succeed at Work is available online through Texas Work Prep at </w:t>
      </w:r>
      <w:hyperlink r:id="rId13" w:history="1">
        <w:r w:rsidR="00DB28A1" w:rsidRPr="00DB28A1">
          <w:rPr>
            <w:rStyle w:val="Hyperlink"/>
            <w:rFonts w:ascii="Verdana" w:hAnsi="Verdana"/>
          </w:rPr>
          <w:t>texasworkprep</w:t>
        </w:r>
        <w:r w:rsidR="00DB28A1">
          <w:rPr>
            <w:rStyle w:val="Hyperlink"/>
          </w:rPr>
          <w:t>.com</w:t>
        </w:r>
      </w:hyperlink>
      <w:r w:rsidR="00DB28A1">
        <w:t xml:space="preserve"> </w:t>
      </w:r>
      <w:r w:rsidRPr="00946EE2">
        <w:rPr>
          <w:rFonts w:ascii="Verdana" w:hAnsi="Verdana"/>
          <w:lang w:val="en"/>
        </w:rPr>
        <w:t xml:space="preserve">and in paper format at </w:t>
      </w:r>
      <w:hyperlink r:id="rId14" w:history="1">
        <w:r w:rsidR="000F32FC" w:rsidRPr="000F32FC">
          <w:rPr>
            <w:rStyle w:val="Hyperlink"/>
            <w:rFonts w:ascii="Verdana" w:hAnsi="Verdana"/>
          </w:rPr>
          <w:t>Labor Market and Career Information</w:t>
        </w:r>
      </w:hyperlink>
      <w:r w:rsidRPr="00946EE2">
        <w:rPr>
          <w:rFonts w:ascii="Verdana" w:hAnsi="Verdana"/>
          <w:lang w:val="en"/>
        </w:rPr>
        <w:t>; and</w:t>
      </w:r>
    </w:p>
    <w:p w14:paraId="07EC0C92" w14:textId="4DC40803" w:rsidR="00C04866" w:rsidRPr="00946EE2" w:rsidRDefault="00774637" w:rsidP="00AA2FBE">
      <w:pPr>
        <w:numPr>
          <w:ilvl w:val="0"/>
          <w:numId w:val="31"/>
        </w:numPr>
        <w:spacing w:after="240"/>
        <w:rPr>
          <w:rFonts w:eastAsia="Times New Roman"/>
          <w:lang w:val="en"/>
        </w:rPr>
      </w:pPr>
      <w:hyperlink r:id="rId15" w:history="1">
        <w:r w:rsidR="0040102F">
          <w:rPr>
            <w:rStyle w:val="Hyperlink"/>
          </w:rPr>
          <w:t xml:space="preserve">O*NET </w:t>
        </w:r>
      </w:hyperlink>
      <w:r w:rsidR="0040102F" w:rsidRPr="00946EE2">
        <w:rPr>
          <w:rFonts w:eastAsia="Times New Roman"/>
          <w:lang w:val="en"/>
        </w:rPr>
        <w:t xml:space="preserve"> </w:t>
      </w:r>
      <w:r w:rsidR="00C04866" w:rsidRPr="00946EE2">
        <w:rPr>
          <w:rFonts w:eastAsia="Times New Roman"/>
          <w:lang w:val="en"/>
        </w:rPr>
        <w:t xml:space="preserve">online interest inventories, work values inventories, and ability profilers at </w:t>
      </w:r>
      <w:hyperlink r:id="rId16" w:history="1">
        <w:r w:rsidR="00540B7D">
          <w:rPr>
            <w:rStyle w:val="Hyperlink"/>
          </w:rPr>
          <w:t>O*NET Center</w:t>
        </w:r>
      </w:hyperlink>
      <w:r w:rsidR="00C04866" w:rsidRPr="00946EE2">
        <w:rPr>
          <w:rFonts w:eastAsia="Times New Roman"/>
          <w:lang w:val="en"/>
        </w:rPr>
        <w:t>.</w:t>
      </w:r>
    </w:p>
    <w:p w14:paraId="05AAF8E9" w14:textId="77777777" w:rsidR="00C04866" w:rsidRPr="00946EE2" w:rsidRDefault="00C04866" w:rsidP="00F736F9">
      <w:pPr>
        <w:pStyle w:val="Heading3"/>
      </w:pPr>
      <w:bookmarkStart w:id="24" w:name="_Toc155776332"/>
      <w:r w:rsidRPr="00946EE2">
        <w:t>13.7.2 Process and Procedure</w:t>
      </w:r>
      <w:bookmarkEnd w:id="24"/>
    </w:p>
    <w:p w14:paraId="0B1BBB25" w14:textId="405F7B1C"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 xml:space="preserve">An employment service provider receives a </w:t>
      </w:r>
      <w:r w:rsidR="00661231">
        <w:rPr>
          <w:rFonts w:ascii="Verdana" w:hAnsi="Verdana"/>
          <w:lang w:val="en"/>
        </w:rPr>
        <w:t>VR5000 Referral for Provider Services</w:t>
      </w:r>
      <w:r w:rsidRPr="00946EE2">
        <w:rPr>
          <w:rFonts w:ascii="Verdana" w:hAnsi="Verdana"/>
          <w:lang w:val="en"/>
        </w:rPr>
        <w:t xml:space="preserve"> with an SA and special directions related to the delivery of the services, including information about the customer to individualize the curriculum.</w:t>
      </w:r>
    </w:p>
    <w:p w14:paraId="41E72C45"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The vocational adjustment trainer is responsible for:</w:t>
      </w:r>
    </w:p>
    <w:p w14:paraId="5C9A24E3" w14:textId="5E49046F" w:rsidR="00C04866" w:rsidRPr="00946EE2" w:rsidRDefault="00C04866" w:rsidP="00AA2FBE">
      <w:pPr>
        <w:numPr>
          <w:ilvl w:val="0"/>
          <w:numId w:val="32"/>
        </w:numPr>
        <w:spacing w:after="240"/>
        <w:rPr>
          <w:rFonts w:eastAsia="Times New Roman"/>
          <w:lang w:val="en"/>
        </w:rPr>
      </w:pPr>
      <w:r w:rsidRPr="00946EE2">
        <w:rPr>
          <w:rFonts w:eastAsia="Times New Roman"/>
          <w:lang w:val="en"/>
        </w:rPr>
        <w:t xml:space="preserve">preparing the curriculum and lesson plans to meet the VAT Explore the "You" in Work </w:t>
      </w:r>
      <w:r w:rsidR="000133A7">
        <w:rPr>
          <w:rFonts w:eastAsia="Times New Roman"/>
          <w:lang w:val="en"/>
        </w:rPr>
        <w:t>S</w:t>
      </w:r>
      <w:r w:rsidRPr="00946EE2">
        <w:rPr>
          <w:rFonts w:eastAsia="Times New Roman"/>
          <w:lang w:val="en"/>
        </w:rPr>
        <w:t xml:space="preserve">ervice </w:t>
      </w:r>
      <w:r w:rsidR="000133A7">
        <w:rPr>
          <w:rFonts w:eastAsia="Times New Roman"/>
          <w:lang w:val="en"/>
        </w:rPr>
        <w:t>D</w:t>
      </w:r>
      <w:r w:rsidR="00CE3143">
        <w:rPr>
          <w:rFonts w:eastAsia="Times New Roman"/>
          <w:lang w:val="en"/>
        </w:rPr>
        <w:t>escription</w:t>
      </w:r>
      <w:r w:rsidRPr="00946EE2">
        <w:rPr>
          <w:rFonts w:eastAsia="Times New Roman"/>
          <w:lang w:val="en"/>
        </w:rPr>
        <w:t>;</w:t>
      </w:r>
    </w:p>
    <w:p w14:paraId="2085FFCB" w14:textId="77777777" w:rsidR="00C04866" w:rsidRPr="00946EE2" w:rsidRDefault="00C04866" w:rsidP="00AA2FBE">
      <w:pPr>
        <w:numPr>
          <w:ilvl w:val="0"/>
          <w:numId w:val="32"/>
        </w:numPr>
        <w:spacing w:after="240"/>
        <w:rPr>
          <w:rFonts w:eastAsia="Times New Roman"/>
          <w:lang w:val="en"/>
        </w:rPr>
      </w:pPr>
      <w:r w:rsidRPr="00946EE2">
        <w:rPr>
          <w:rFonts w:eastAsia="Times New Roman"/>
          <w:lang w:val="en"/>
        </w:rPr>
        <w:t>facilitating and documenting the 10-hour training curriculum that includes:</w:t>
      </w:r>
    </w:p>
    <w:p w14:paraId="4FB2D4BA" w14:textId="4176418D" w:rsidR="00C04866" w:rsidRPr="00946EE2" w:rsidRDefault="00C04866" w:rsidP="00AA2FBE">
      <w:pPr>
        <w:numPr>
          <w:ilvl w:val="0"/>
          <w:numId w:val="32"/>
        </w:numPr>
        <w:spacing w:after="240"/>
        <w:rPr>
          <w:rFonts w:eastAsia="Times New Roman"/>
          <w:lang w:val="en"/>
        </w:rPr>
      </w:pPr>
      <w:r w:rsidRPr="00946EE2">
        <w:rPr>
          <w:rFonts w:eastAsia="Times New Roman"/>
          <w:lang w:val="en"/>
        </w:rPr>
        <w:t xml:space="preserve">the four modules in the </w:t>
      </w:r>
      <w:r w:rsidR="000D4509">
        <w:rPr>
          <w:rFonts w:eastAsia="Times New Roman"/>
          <w:lang w:val="en"/>
        </w:rPr>
        <w:t>S</w:t>
      </w:r>
      <w:r w:rsidRPr="00946EE2">
        <w:rPr>
          <w:rFonts w:eastAsia="Times New Roman"/>
          <w:lang w:val="en"/>
        </w:rPr>
        <w:t xml:space="preserve">ervice </w:t>
      </w:r>
      <w:r w:rsidR="000D4509">
        <w:rPr>
          <w:rFonts w:eastAsia="Times New Roman"/>
          <w:lang w:val="en"/>
        </w:rPr>
        <w:t>D</w:t>
      </w:r>
      <w:r w:rsidRPr="00946EE2">
        <w:rPr>
          <w:rFonts w:eastAsia="Times New Roman"/>
          <w:lang w:val="en"/>
        </w:rPr>
        <w:t>escription;</w:t>
      </w:r>
    </w:p>
    <w:p w14:paraId="1A97D670" w14:textId="77777777" w:rsidR="00C04866" w:rsidRPr="00946EE2" w:rsidRDefault="00C04866" w:rsidP="00AA2FBE">
      <w:pPr>
        <w:numPr>
          <w:ilvl w:val="0"/>
          <w:numId w:val="32"/>
        </w:numPr>
        <w:spacing w:after="240"/>
        <w:rPr>
          <w:rFonts w:eastAsia="Times New Roman"/>
          <w:lang w:val="en"/>
        </w:rPr>
      </w:pPr>
      <w:r w:rsidRPr="00946EE2">
        <w:rPr>
          <w:rFonts w:eastAsia="Times New Roman"/>
          <w:lang w:val="en"/>
        </w:rPr>
        <w:t>a minimum of one extension activity; and</w:t>
      </w:r>
    </w:p>
    <w:p w14:paraId="4E0A4B9F" w14:textId="77777777" w:rsidR="00C04866" w:rsidRPr="00946EE2" w:rsidRDefault="00C04866" w:rsidP="00AA2FBE">
      <w:pPr>
        <w:numPr>
          <w:ilvl w:val="0"/>
          <w:numId w:val="32"/>
        </w:numPr>
        <w:spacing w:after="240"/>
        <w:rPr>
          <w:rFonts w:eastAsia="Times New Roman"/>
          <w:lang w:val="en"/>
        </w:rPr>
      </w:pPr>
      <w:r w:rsidRPr="00946EE2">
        <w:rPr>
          <w:rFonts w:eastAsia="Times New Roman"/>
          <w:lang w:val="en"/>
        </w:rPr>
        <w:t>journaling activities offered throughout the training;</w:t>
      </w:r>
    </w:p>
    <w:p w14:paraId="7C03F0CB" w14:textId="77777777" w:rsidR="00C04866" w:rsidRPr="00946EE2" w:rsidRDefault="00C04866" w:rsidP="00AA2FBE">
      <w:pPr>
        <w:numPr>
          <w:ilvl w:val="0"/>
          <w:numId w:val="32"/>
        </w:numPr>
        <w:spacing w:after="240"/>
        <w:rPr>
          <w:rFonts w:eastAsia="Times New Roman"/>
          <w:lang w:val="en"/>
        </w:rPr>
      </w:pPr>
      <w:r w:rsidRPr="00946EE2">
        <w:rPr>
          <w:rFonts w:eastAsia="Times New Roman"/>
          <w:lang w:val="en"/>
        </w:rPr>
        <w:t>completing the VR3122, VAT Explore the "You" in Work; and</w:t>
      </w:r>
    </w:p>
    <w:p w14:paraId="3E399A60" w14:textId="77777777" w:rsidR="00C04866" w:rsidRPr="00946EE2" w:rsidRDefault="00C04866" w:rsidP="00AA2FBE">
      <w:pPr>
        <w:numPr>
          <w:ilvl w:val="0"/>
          <w:numId w:val="32"/>
        </w:numPr>
        <w:spacing w:after="240"/>
        <w:rPr>
          <w:rFonts w:eastAsia="Times New Roman"/>
          <w:lang w:val="en"/>
        </w:rPr>
      </w:pPr>
      <w:r w:rsidRPr="00946EE2">
        <w:rPr>
          <w:rFonts w:eastAsia="Times New Roman"/>
          <w:lang w:val="en"/>
        </w:rPr>
        <w:t>maintaining attendance records, the curriculum, lesson plans, and documentation as proof that required training topics were completed and staff ratios were maintained.</w:t>
      </w:r>
    </w:p>
    <w:p w14:paraId="42E42DD1"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lastRenderedPageBreak/>
        <w:t xml:space="preserve">All curriculum lesson </w:t>
      </w:r>
      <w:proofErr w:type="gramStart"/>
      <w:r w:rsidRPr="00946EE2">
        <w:rPr>
          <w:rFonts w:ascii="Verdana" w:hAnsi="Verdana"/>
          <w:lang w:val="en"/>
        </w:rPr>
        <w:t>plans</w:t>
      </w:r>
      <w:proofErr w:type="gramEnd"/>
      <w:r w:rsidRPr="00946EE2">
        <w:rPr>
          <w:rFonts w:ascii="Verdana" w:hAnsi="Verdana"/>
          <w:lang w:val="en"/>
        </w:rPr>
        <w:t xml:space="preserve"> and attendance records must be available for review by VR staff members upon request.</w:t>
      </w:r>
    </w:p>
    <w:p w14:paraId="46BE75B4" w14:textId="77777777" w:rsidR="00C04866" w:rsidRPr="00946EE2" w:rsidRDefault="00C04866" w:rsidP="00F736F9">
      <w:pPr>
        <w:pStyle w:val="Heading3"/>
      </w:pPr>
      <w:bookmarkStart w:id="25" w:name="_Toc155776333"/>
      <w:r w:rsidRPr="00946EE2">
        <w:t>13.7.3 VAT Explore the "You" in Work Outcomes Required for Payment</w:t>
      </w:r>
      <w:bookmarkEnd w:id="25"/>
    </w:p>
    <w:p w14:paraId="13B65EDF"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The vocational adjustment trainer documents in descriptive terms all information required on the VR3122, VAT Explore the "You" in Work, and SA, including evidence that:</w:t>
      </w:r>
    </w:p>
    <w:p w14:paraId="56625ABD" w14:textId="7969EBD7" w:rsidR="00C04866" w:rsidRPr="00946EE2" w:rsidRDefault="00C04866" w:rsidP="00AA2FBE">
      <w:pPr>
        <w:numPr>
          <w:ilvl w:val="0"/>
          <w:numId w:val="33"/>
        </w:numPr>
        <w:spacing w:after="240"/>
        <w:rPr>
          <w:rFonts w:eastAsia="Times New Roman"/>
          <w:lang w:val="en"/>
        </w:rPr>
      </w:pPr>
      <w:r w:rsidRPr="00946EE2">
        <w:rPr>
          <w:rFonts w:eastAsia="Times New Roman"/>
          <w:lang w:val="en"/>
        </w:rPr>
        <w:t xml:space="preserve">training was delivered as indicated on the </w:t>
      </w:r>
      <w:r w:rsidR="00661231">
        <w:rPr>
          <w:rFonts w:eastAsia="Times New Roman"/>
          <w:lang w:val="en"/>
        </w:rPr>
        <w:t>VR5000, Referral for Provider Services</w:t>
      </w:r>
      <w:r w:rsidRPr="00946EE2">
        <w:rPr>
          <w:rFonts w:eastAsia="Times New Roman"/>
          <w:lang w:val="en"/>
        </w:rPr>
        <w:t>;</w:t>
      </w:r>
    </w:p>
    <w:p w14:paraId="163FFAAD" w14:textId="77777777" w:rsidR="00C04866" w:rsidRPr="00946EE2" w:rsidRDefault="00C04866" w:rsidP="00AA2FBE">
      <w:pPr>
        <w:numPr>
          <w:ilvl w:val="0"/>
          <w:numId w:val="33"/>
        </w:numPr>
        <w:spacing w:after="240"/>
        <w:rPr>
          <w:rFonts w:eastAsia="Times New Roman"/>
          <w:lang w:val="en"/>
        </w:rPr>
      </w:pPr>
      <w:r w:rsidRPr="00946EE2">
        <w:rPr>
          <w:rFonts w:eastAsia="Times New Roman"/>
          <w:lang w:val="en"/>
        </w:rPr>
        <w:t>the training was provided without exceeding the ratio of one staff member to six customers;</w:t>
      </w:r>
    </w:p>
    <w:p w14:paraId="2F80758C" w14:textId="77777777" w:rsidR="00C04866" w:rsidRPr="00946EE2" w:rsidRDefault="00C04866" w:rsidP="00AA2FBE">
      <w:pPr>
        <w:numPr>
          <w:ilvl w:val="0"/>
          <w:numId w:val="33"/>
        </w:numPr>
        <w:spacing w:after="240"/>
        <w:rPr>
          <w:rFonts w:eastAsia="Times New Roman"/>
          <w:lang w:val="en"/>
        </w:rPr>
      </w:pPr>
      <w:r w:rsidRPr="00946EE2">
        <w:rPr>
          <w:rFonts w:eastAsia="Times New Roman"/>
          <w:lang w:val="en"/>
        </w:rPr>
        <w:t>the attendance records show a minimum of 10 hours of training;</w:t>
      </w:r>
    </w:p>
    <w:p w14:paraId="6E2A4643" w14:textId="77777777" w:rsidR="00C04866" w:rsidRPr="00946EE2" w:rsidRDefault="00C04866" w:rsidP="00AA2FBE">
      <w:pPr>
        <w:numPr>
          <w:ilvl w:val="0"/>
          <w:numId w:val="33"/>
        </w:numPr>
        <w:spacing w:after="240"/>
        <w:rPr>
          <w:rFonts w:eastAsia="Times New Roman"/>
          <w:lang w:val="en"/>
        </w:rPr>
      </w:pPr>
      <w:r w:rsidRPr="00946EE2">
        <w:rPr>
          <w:rFonts w:eastAsia="Times New Roman"/>
          <w:lang w:val="en"/>
        </w:rPr>
        <w:t xml:space="preserve">the customer's training included: </w:t>
      </w:r>
    </w:p>
    <w:p w14:paraId="66D66057" w14:textId="77777777" w:rsidR="00C04866" w:rsidRPr="00946EE2" w:rsidRDefault="00C04866" w:rsidP="00AA2FBE">
      <w:pPr>
        <w:numPr>
          <w:ilvl w:val="1"/>
          <w:numId w:val="33"/>
        </w:numPr>
        <w:spacing w:after="240"/>
        <w:rPr>
          <w:rFonts w:eastAsia="Times New Roman"/>
          <w:lang w:val="en"/>
        </w:rPr>
      </w:pPr>
      <w:r w:rsidRPr="00946EE2">
        <w:rPr>
          <w:rFonts w:eastAsia="Times New Roman"/>
          <w:lang w:val="en"/>
        </w:rPr>
        <w:t>four required modules outlined in the curriculum;</w:t>
      </w:r>
    </w:p>
    <w:p w14:paraId="493AC7F1" w14:textId="77777777" w:rsidR="00C04866" w:rsidRPr="00946EE2" w:rsidRDefault="00C04866" w:rsidP="00AA2FBE">
      <w:pPr>
        <w:numPr>
          <w:ilvl w:val="1"/>
          <w:numId w:val="33"/>
        </w:numPr>
        <w:spacing w:after="240"/>
        <w:rPr>
          <w:rFonts w:eastAsia="Times New Roman"/>
          <w:lang w:val="en"/>
        </w:rPr>
      </w:pPr>
      <w:r w:rsidRPr="00946EE2">
        <w:rPr>
          <w:rFonts w:eastAsia="Times New Roman"/>
          <w:lang w:val="en"/>
        </w:rPr>
        <w:t>one required extension activity; and</w:t>
      </w:r>
    </w:p>
    <w:p w14:paraId="6F153653" w14:textId="77777777" w:rsidR="00C04866" w:rsidRPr="00946EE2" w:rsidRDefault="00C04866" w:rsidP="00AA2FBE">
      <w:pPr>
        <w:numPr>
          <w:ilvl w:val="1"/>
          <w:numId w:val="33"/>
        </w:numPr>
        <w:spacing w:after="240"/>
        <w:rPr>
          <w:rFonts w:eastAsia="Times New Roman"/>
          <w:lang w:val="en"/>
        </w:rPr>
      </w:pPr>
      <w:r w:rsidRPr="00946EE2">
        <w:rPr>
          <w:rFonts w:eastAsia="Times New Roman"/>
          <w:lang w:val="en"/>
        </w:rPr>
        <w:t>journaling activities were offered;</w:t>
      </w:r>
    </w:p>
    <w:p w14:paraId="1BD1FCD3" w14:textId="77777777" w:rsidR="00C04866" w:rsidRPr="00946EE2" w:rsidRDefault="00C04866" w:rsidP="00AA2FBE">
      <w:pPr>
        <w:numPr>
          <w:ilvl w:val="0"/>
          <w:numId w:val="33"/>
        </w:numPr>
        <w:spacing w:after="240"/>
        <w:rPr>
          <w:rFonts w:eastAsia="Times New Roman"/>
          <w:lang w:val="en"/>
        </w:rPr>
      </w:pPr>
      <w:r w:rsidRPr="00946EE2">
        <w:rPr>
          <w:rFonts w:eastAsia="Times New Roman"/>
          <w:lang w:val="en"/>
        </w:rPr>
        <w:t>all necessary accommodations and compensatory techniques were identified, documented, and provided as necessary to meet the special needs of the customer to successfully participate in the training;</w:t>
      </w:r>
    </w:p>
    <w:p w14:paraId="61DCE911" w14:textId="77777777" w:rsidR="00C04866" w:rsidRPr="00946EE2" w:rsidRDefault="00C04866" w:rsidP="00AA2FBE">
      <w:pPr>
        <w:numPr>
          <w:ilvl w:val="0"/>
          <w:numId w:val="33"/>
        </w:numPr>
        <w:spacing w:after="240"/>
        <w:rPr>
          <w:rFonts w:eastAsia="Times New Roman"/>
          <w:lang w:val="en"/>
        </w:rPr>
      </w:pPr>
      <w:r w:rsidRPr="00946EE2">
        <w:rPr>
          <w:rFonts w:eastAsia="Times New Roman"/>
          <w:lang w:val="en"/>
        </w:rPr>
        <w:t>various instructional approaches were used to meet the customer's learning style;</w:t>
      </w:r>
    </w:p>
    <w:p w14:paraId="72E616C7" w14:textId="77777777" w:rsidR="00C04866" w:rsidRPr="00946EE2" w:rsidRDefault="00C04866" w:rsidP="00AA2FBE">
      <w:pPr>
        <w:numPr>
          <w:ilvl w:val="0"/>
          <w:numId w:val="33"/>
        </w:numPr>
        <w:spacing w:after="240"/>
        <w:rPr>
          <w:rFonts w:eastAsia="Times New Roman"/>
          <w:lang w:val="en"/>
        </w:rPr>
      </w:pPr>
      <w:r w:rsidRPr="00946EE2">
        <w:rPr>
          <w:rFonts w:eastAsia="Times New Roman"/>
          <w:lang w:val="en"/>
        </w:rPr>
        <w:t>all supplies and resources were provided; and</w:t>
      </w:r>
    </w:p>
    <w:p w14:paraId="0004B5D3" w14:textId="77777777" w:rsidR="00C04866" w:rsidRPr="00946EE2" w:rsidRDefault="00C04866" w:rsidP="00AA2FBE">
      <w:pPr>
        <w:numPr>
          <w:ilvl w:val="0"/>
          <w:numId w:val="33"/>
        </w:numPr>
        <w:spacing w:after="240"/>
        <w:rPr>
          <w:rFonts w:eastAsia="Times New Roman"/>
          <w:lang w:val="en"/>
        </w:rPr>
      </w:pPr>
      <w:r w:rsidRPr="00946EE2">
        <w:rPr>
          <w:rFonts w:eastAsia="Times New Roman"/>
          <w:lang w:val="en"/>
        </w:rPr>
        <w:t>customer satisfaction and service delivery, as described in the VR-SFP was verified by the customer's signature on VR3122, VAT Explore the "You" in Work, or by VR staff member's contact with the customer.</w:t>
      </w:r>
    </w:p>
    <w:p w14:paraId="4FC017EC"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For information on signatures refer to VR-SFP sections 3.2.14 Documentation and 3.2.16 Signatures.</w:t>
      </w:r>
    </w:p>
    <w:p w14:paraId="1762A263"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Payment will not be made if the customer's excused absence, unexcused absence, or holiday results in failure to attend the minimum number of required training hours.</w:t>
      </w:r>
    </w:p>
    <w:p w14:paraId="3DFC75A6"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Payment for VAT Explore the "You" in Work is made when the VR counselor approves a complete, accurate, signed, and dated:</w:t>
      </w:r>
    </w:p>
    <w:p w14:paraId="193A384D" w14:textId="77777777" w:rsidR="00C04866" w:rsidRPr="00946EE2" w:rsidRDefault="00C04866" w:rsidP="00AA2FBE">
      <w:pPr>
        <w:numPr>
          <w:ilvl w:val="0"/>
          <w:numId w:val="34"/>
        </w:numPr>
        <w:spacing w:after="240"/>
        <w:rPr>
          <w:rFonts w:eastAsia="Times New Roman"/>
          <w:lang w:val="en"/>
        </w:rPr>
      </w:pPr>
      <w:r w:rsidRPr="00946EE2">
        <w:rPr>
          <w:rFonts w:eastAsia="Times New Roman"/>
          <w:lang w:val="en"/>
        </w:rPr>
        <w:lastRenderedPageBreak/>
        <w:t>VR3122, VAT Explore the "You" in Work; and</w:t>
      </w:r>
    </w:p>
    <w:p w14:paraId="698E9107" w14:textId="77777777" w:rsidR="00C04866" w:rsidRPr="00946EE2" w:rsidRDefault="00C04866" w:rsidP="00AA2FBE">
      <w:pPr>
        <w:numPr>
          <w:ilvl w:val="0"/>
          <w:numId w:val="34"/>
        </w:numPr>
        <w:spacing w:after="240"/>
        <w:rPr>
          <w:rFonts w:eastAsia="Times New Roman"/>
          <w:lang w:val="en"/>
        </w:rPr>
      </w:pPr>
      <w:r w:rsidRPr="00946EE2">
        <w:rPr>
          <w:rFonts w:eastAsia="Times New Roman"/>
          <w:lang w:val="en"/>
        </w:rPr>
        <w:t>invoice.</w:t>
      </w:r>
    </w:p>
    <w:p w14:paraId="54ABF3D0" w14:textId="77777777" w:rsidR="00C04866" w:rsidRPr="00946EE2" w:rsidRDefault="00C04866" w:rsidP="000A398F">
      <w:pPr>
        <w:pStyle w:val="Heading2"/>
      </w:pPr>
      <w:bookmarkStart w:id="26" w:name="_Toc155776334"/>
      <w:r w:rsidRPr="00946EE2">
        <w:t>13.8 VAT Skills to Pay the Bills—Mastering Soft Skills for Workplace Success</w:t>
      </w:r>
      <w:bookmarkEnd w:id="26"/>
    </w:p>
    <w:p w14:paraId="63B558FD" w14:textId="77777777" w:rsidR="00C04866" w:rsidRPr="00946EE2" w:rsidRDefault="00C04866" w:rsidP="00F736F9">
      <w:pPr>
        <w:pStyle w:val="Heading3"/>
      </w:pPr>
      <w:bookmarkStart w:id="27" w:name="_Toc155776335"/>
      <w:r w:rsidRPr="00946EE2">
        <w:t>13.8.1 VAT Skills to Pay the Bills—Mastering Soft Skills for Workplace Success Service Description</w:t>
      </w:r>
      <w:bookmarkEnd w:id="27"/>
    </w:p>
    <w:p w14:paraId="3F23C75D"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Skills to Pay the Bills—Mastering Soft Skills for Workplace Success is a curriculum developed by the US Department of Labor's Office of Disability Employment Policy (ODEP). The curriculum is designed to teach skills to youth and adults in the following six areas:</w:t>
      </w:r>
    </w:p>
    <w:p w14:paraId="5AA41260" w14:textId="77777777" w:rsidR="00C04866" w:rsidRPr="00946EE2" w:rsidRDefault="00C04866" w:rsidP="00AA2FBE">
      <w:pPr>
        <w:numPr>
          <w:ilvl w:val="0"/>
          <w:numId w:val="35"/>
        </w:numPr>
        <w:spacing w:after="240"/>
        <w:rPr>
          <w:rFonts w:eastAsia="Times New Roman"/>
          <w:lang w:val="en"/>
        </w:rPr>
      </w:pPr>
      <w:r w:rsidRPr="00946EE2">
        <w:rPr>
          <w:rFonts w:eastAsia="Times New Roman"/>
          <w:lang w:val="en"/>
        </w:rPr>
        <w:t>Communication</w:t>
      </w:r>
    </w:p>
    <w:p w14:paraId="6361D3AD" w14:textId="77777777" w:rsidR="00C04866" w:rsidRPr="00946EE2" w:rsidRDefault="00C04866" w:rsidP="00AA2FBE">
      <w:pPr>
        <w:numPr>
          <w:ilvl w:val="0"/>
          <w:numId w:val="35"/>
        </w:numPr>
        <w:spacing w:after="240"/>
        <w:rPr>
          <w:rFonts w:eastAsia="Times New Roman"/>
          <w:lang w:val="en"/>
        </w:rPr>
      </w:pPr>
      <w:r w:rsidRPr="00946EE2">
        <w:rPr>
          <w:rFonts w:eastAsia="Times New Roman"/>
          <w:lang w:val="en"/>
        </w:rPr>
        <w:t>Enthusiasm and attitude</w:t>
      </w:r>
    </w:p>
    <w:p w14:paraId="3B0275C8" w14:textId="77777777" w:rsidR="00C04866" w:rsidRPr="00946EE2" w:rsidRDefault="00C04866" w:rsidP="00AA2FBE">
      <w:pPr>
        <w:numPr>
          <w:ilvl w:val="0"/>
          <w:numId w:val="35"/>
        </w:numPr>
        <w:spacing w:after="240"/>
        <w:rPr>
          <w:rFonts w:eastAsia="Times New Roman"/>
          <w:lang w:val="en"/>
        </w:rPr>
      </w:pPr>
      <w:r w:rsidRPr="00946EE2">
        <w:rPr>
          <w:rFonts w:eastAsia="Times New Roman"/>
          <w:lang w:val="en"/>
        </w:rPr>
        <w:t>Teamwork</w:t>
      </w:r>
    </w:p>
    <w:p w14:paraId="686D3CA4" w14:textId="77777777" w:rsidR="00C04866" w:rsidRPr="00946EE2" w:rsidRDefault="00C04866" w:rsidP="00AA2FBE">
      <w:pPr>
        <w:numPr>
          <w:ilvl w:val="0"/>
          <w:numId w:val="35"/>
        </w:numPr>
        <w:spacing w:after="240"/>
        <w:rPr>
          <w:rFonts w:eastAsia="Times New Roman"/>
          <w:lang w:val="en"/>
        </w:rPr>
      </w:pPr>
      <w:r w:rsidRPr="00946EE2">
        <w:rPr>
          <w:rFonts w:eastAsia="Times New Roman"/>
          <w:lang w:val="en"/>
        </w:rPr>
        <w:t>Networking</w:t>
      </w:r>
    </w:p>
    <w:p w14:paraId="41BC4841" w14:textId="77777777" w:rsidR="00C04866" w:rsidRPr="00946EE2" w:rsidRDefault="00C04866" w:rsidP="00AA2FBE">
      <w:pPr>
        <w:numPr>
          <w:ilvl w:val="0"/>
          <w:numId w:val="35"/>
        </w:numPr>
        <w:spacing w:after="240"/>
        <w:rPr>
          <w:rFonts w:eastAsia="Times New Roman"/>
          <w:lang w:val="en"/>
        </w:rPr>
      </w:pPr>
      <w:r w:rsidRPr="00946EE2">
        <w:rPr>
          <w:rFonts w:eastAsia="Times New Roman"/>
          <w:lang w:val="en"/>
        </w:rPr>
        <w:t>Problem-solving and critical thinking</w:t>
      </w:r>
    </w:p>
    <w:p w14:paraId="6F2CB5EF" w14:textId="77777777" w:rsidR="00C04866" w:rsidRPr="00946EE2" w:rsidRDefault="00C04866" w:rsidP="00AA2FBE">
      <w:pPr>
        <w:numPr>
          <w:ilvl w:val="0"/>
          <w:numId w:val="35"/>
        </w:numPr>
        <w:spacing w:after="240"/>
        <w:rPr>
          <w:rFonts w:eastAsia="Times New Roman"/>
          <w:lang w:val="en"/>
        </w:rPr>
      </w:pPr>
      <w:r w:rsidRPr="00946EE2">
        <w:rPr>
          <w:rFonts w:eastAsia="Times New Roman"/>
          <w:lang w:val="en"/>
        </w:rPr>
        <w:t>Professionalism</w:t>
      </w:r>
    </w:p>
    <w:p w14:paraId="214C873D"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Note: Training must be at least 20 hours and include all 30 activities in the ODEP curriculum, with a minimum of four extension activities and journaling activities offered throughout the training.</w:t>
      </w:r>
    </w:p>
    <w:p w14:paraId="0FECFAEA"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Only one of the following VAT Work Readiness Services may be purchased for a customer:</w:t>
      </w:r>
    </w:p>
    <w:p w14:paraId="1162AEFD" w14:textId="77777777" w:rsidR="00C04866" w:rsidRPr="00946EE2" w:rsidRDefault="00C04866" w:rsidP="00AA2FBE">
      <w:pPr>
        <w:numPr>
          <w:ilvl w:val="0"/>
          <w:numId w:val="36"/>
        </w:numPr>
        <w:spacing w:after="240"/>
        <w:rPr>
          <w:rFonts w:eastAsia="Times New Roman"/>
          <w:lang w:val="en"/>
        </w:rPr>
      </w:pPr>
      <w:r w:rsidRPr="00946EE2">
        <w:rPr>
          <w:rFonts w:eastAsia="Times New Roman"/>
          <w:lang w:val="en"/>
        </w:rPr>
        <w:t>Skills to Pay the Bills—Mastering Soft Skills for Workplace Success; or</w:t>
      </w:r>
    </w:p>
    <w:p w14:paraId="11DFDA6F" w14:textId="77777777" w:rsidR="00C04866" w:rsidRPr="00946EE2" w:rsidRDefault="00C04866" w:rsidP="00AA2FBE">
      <w:pPr>
        <w:numPr>
          <w:ilvl w:val="0"/>
          <w:numId w:val="36"/>
        </w:numPr>
        <w:spacing w:after="240"/>
        <w:rPr>
          <w:rFonts w:eastAsia="Times New Roman"/>
          <w:lang w:val="en"/>
        </w:rPr>
      </w:pPr>
      <w:r w:rsidRPr="00946EE2">
        <w:rPr>
          <w:rFonts w:eastAsia="Times New Roman"/>
          <w:lang w:val="en"/>
        </w:rPr>
        <w:t>Soft Skills for Work Success.</w:t>
      </w:r>
    </w:p>
    <w:p w14:paraId="53CB827B" w14:textId="2307F604"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 xml:space="preserve">This service may be provided remotely when the VR counselor has indicated approval of remote service delivery on the </w:t>
      </w:r>
      <w:r w:rsidR="0039150F">
        <w:rPr>
          <w:rFonts w:ascii="Verdana" w:hAnsi="Verdana"/>
          <w:lang w:val="en"/>
        </w:rPr>
        <w:t xml:space="preserve">VR5000, Referral for Provider Services. </w:t>
      </w:r>
      <w:r w:rsidRPr="00946EE2">
        <w:rPr>
          <w:rFonts w:ascii="Verdana" w:hAnsi="Verdana"/>
          <w:lang w:val="en"/>
        </w:rPr>
        <w:t xml:space="preserve"> For more information, refer to VR-SFP 3.4.8 Remote Service Delivery.</w:t>
      </w:r>
    </w:p>
    <w:p w14:paraId="21502799" w14:textId="77777777" w:rsidR="00C04866" w:rsidRPr="00946EE2" w:rsidRDefault="00C04866" w:rsidP="00F736F9">
      <w:pPr>
        <w:pStyle w:val="Heading3"/>
      </w:pPr>
      <w:bookmarkStart w:id="28" w:name="_Toc155776336"/>
      <w:r w:rsidRPr="00946EE2">
        <w:t>13.8.2 Process and Procedure</w:t>
      </w:r>
      <w:bookmarkEnd w:id="28"/>
    </w:p>
    <w:p w14:paraId="1B0BCC36" w14:textId="3F5A5598"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 xml:space="preserve">An employment service provider receives a </w:t>
      </w:r>
      <w:r w:rsidR="0039150F">
        <w:rPr>
          <w:rFonts w:ascii="Verdana" w:hAnsi="Verdana"/>
          <w:lang w:val="en"/>
        </w:rPr>
        <w:t>VR5000, Referral for Provider Services</w:t>
      </w:r>
      <w:r w:rsidRPr="00946EE2">
        <w:rPr>
          <w:rFonts w:ascii="Verdana" w:hAnsi="Verdana"/>
          <w:lang w:val="en"/>
        </w:rPr>
        <w:t>, along with an SA and special directions related to the delivery of the services, including information about the customer that is needed to individualize the curriculum.</w:t>
      </w:r>
    </w:p>
    <w:p w14:paraId="2EA5ECDD"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lastRenderedPageBreak/>
        <w:t>The vocational adjustment trainer is responsible for:</w:t>
      </w:r>
    </w:p>
    <w:p w14:paraId="2E7CAB6F" w14:textId="5B4F142A" w:rsidR="00C04866" w:rsidRPr="00946EE2" w:rsidRDefault="00C04866" w:rsidP="00AA2FBE">
      <w:pPr>
        <w:numPr>
          <w:ilvl w:val="0"/>
          <w:numId w:val="37"/>
        </w:numPr>
        <w:spacing w:after="240"/>
        <w:rPr>
          <w:rFonts w:eastAsia="Times New Roman"/>
          <w:lang w:val="en"/>
        </w:rPr>
      </w:pPr>
      <w:r w:rsidRPr="00946EE2">
        <w:rPr>
          <w:rFonts w:eastAsia="Times New Roman"/>
          <w:lang w:val="en"/>
        </w:rPr>
        <w:t xml:space="preserve">facilitating and documenting all 30 activities in the 20-hour curriculum found at </w:t>
      </w:r>
      <w:hyperlink r:id="rId17" w:history="1">
        <w:r w:rsidR="00E7345B">
          <w:rPr>
            <w:rStyle w:val="Hyperlink"/>
          </w:rPr>
          <w:t>www.dol.gov/odep/topics/youth/softskills/softskills.pdf</w:t>
        </w:r>
      </w:hyperlink>
      <w:r w:rsidRPr="00946EE2">
        <w:rPr>
          <w:rFonts w:eastAsia="Times New Roman"/>
          <w:lang w:val="en"/>
        </w:rPr>
        <w:t>;</w:t>
      </w:r>
    </w:p>
    <w:p w14:paraId="7FC9904C" w14:textId="77777777" w:rsidR="00C04866" w:rsidRPr="00946EE2" w:rsidRDefault="00C04866" w:rsidP="00AA2FBE">
      <w:pPr>
        <w:numPr>
          <w:ilvl w:val="0"/>
          <w:numId w:val="37"/>
        </w:numPr>
        <w:spacing w:after="240"/>
        <w:rPr>
          <w:rFonts w:eastAsia="Times New Roman"/>
          <w:lang w:val="en"/>
        </w:rPr>
      </w:pPr>
      <w:r w:rsidRPr="00946EE2">
        <w:rPr>
          <w:rFonts w:eastAsia="Times New Roman"/>
          <w:lang w:val="en"/>
        </w:rPr>
        <w:t>offering journaling activities;</w:t>
      </w:r>
    </w:p>
    <w:p w14:paraId="72B19EAE" w14:textId="77777777" w:rsidR="00C04866" w:rsidRPr="00946EE2" w:rsidRDefault="00C04866" w:rsidP="00AA2FBE">
      <w:pPr>
        <w:numPr>
          <w:ilvl w:val="0"/>
          <w:numId w:val="37"/>
        </w:numPr>
        <w:spacing w:after="240"/>
        <w:rPr>
          <w:rFonts w:eastAsia="Times New Roman"/>
          <w:lang w:val="en"/>
        </w:rPr>
      </w:pPr>
      <w:r w:rsidRPr="00946EE2">
        <w:rPr>
          <w:rFonts w:eastAsia="Times New Roman"/>
          <w:lang w:val="en"/>
        </w:rPr>
        <w:t>facilitating a minimum of four extension activities in individual settings or group settings;</w:t>
      </w:r>
    </w:p>
    <w:p w14:paraId="232168C8" w14:textId="77777777" w:rsidR="00C04866" w:rsidRPr="00946EE2" w:rsidRDefault="00C04866" w:rsidP="00AA2FBE">
      <w:pPr>
        <w:numPr>
          <w:ilvl w:val="0"/>
          <w:numId w:val="37"/>
        </w:numPr>
        <w:spacing w:after="240"/>
        <w:rPr>
          <w:rFonts w:eastAsia="Times New Roman"/>
          <w:lang w:val="en"/>
        </w:rPr>
      </w:pPr>
      <w:r w:rsidRPr="00946EE2">
        <w:rPr>
          <w:rFonts w:eastAsia="Times New Roman"/>
          <w:lang w:val="en"/>
        </w:rPr>
        <w:t>completing the VR3124, VAT Soft Skills to Pay the Bills; and</w:t>
      </w:r>
    </w:p>
    <w:p w14:paraId="53BD85F7" w14:textId="77777777" w:rsidR="00C04866" w:rsidRPr="00946EE2" w:rsidRDefault="00C04866" w:rsidP="00AA2FBE">
      <w:pPr>
        <w:numPr>
          <w:ilvl w:val="0"/>
          <w:numId w:val="37"/>
        </w:numPr>
        <w:spacing w:after="240"/>
        <w:rPr>
          <w:rFonts w:eastAsia="Times New Roman"/>
          <w:lang w:val="en"/>
        </w:rPr>
      </w:pPr>
      <w:r w:rsidRPr="00946EE2">
        <w:rPr>
          <w:rFonts w:eastAsia="Times New Roman"/>
          <w:lang w:val="en"/>
        </w:rPr>
        <w:t>maintaining attendance records, lesson plans, and documentation as proof that required training topics were completed and staff ratios were maintained.</w:t>
      </w:r>
    </w:p>
    <w:p w14:paraId="28C92F3F"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All lesson plans and attendance records must be available for review by VR staff members upon request.</w:t>
      </w:r>
    </w:p>
    <w:p w14:paraId="4926478C" w14:textId="77777777" w:rsidR="00C04866" w:rsidRPr="00946EE2" w:rsidRDefault="00C04866" w:rsidP="00F736F9">
      <w:pPr>
        <w:pStyle w:val="Heading3"/>
      </w:pPr>
      <w:bookmarkStart w:id="29" w:name="_Toc155776337"/>
      <w:r w:rsidRPr="00946EE2">
        <w:t>13.8.3 VAT Skills to Pay the Bills—Mastering Soft Skills for Workplace Success Outcomes Required for Payment</w:t>
      </w:r>
      <w:bookmarkEnd w:id="29"/>
    </w:p>
    <w:p w14:paraId="5C93A085"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The vocational adjustment trainer documents in descriptive terms all the information required on the VR3124, VAT Soft Skills to Pay the Bills and SA, including evidence that:</w:t>
      </w:r>
    </w:p>
    <w:p w14:paraId="26820647" w14:textId="7865FF09" w:rsidR="00C04866" w:rsidRPr="00946EE2" w:rsidRDefault="00C04866" w:rsidP="00AA2FBE">
      <w:pPr>
        <w:numPr>
          <w:ilvl w:val="0"/>
          <w:numId w:val="38"/>
        </w:numPr>
        <w:spacing w:after="240"/>
        <w:rPr>
          <w:rFonts w:eastAsia="Times New Roman"/>
          <w:lang w:val="en"/>
        </w:rPr>
      </w:pPr>
      <w:r w:rsidRPr="00946EE2">
        <w:rPr>
          <w:rFonts w:eastAsia="Times New Roman"/>
          <w:lang w:val="en"/>
        </w:rPr>
        <w:t xml:space="preserve">training was delivered as indicated on the </w:t>
      </w:r>
      <w:r w:rsidR="00B969C4">
        <w:rPr>
          <w:rFonts w:eastAsia="Times New Roman"/>
          <w:lang w:val="en"/>
        </w:rPr>
        <w:t>VR5000, Referral for Provider Services</w:t>
      </w:r>
      <w:r w:rsidRPr="00946EE2">
        <w:rPr>
          <w:rFonts w:eastAsia="Times New Roman"/>
          <w:lang w:val="en"/>
        </w:rPr>
        <w:t>;</w:t>
      </w:r>
    </w:p>
    <w:p w14:paraId="6537A436" w14:textId="77777777" w:rsidR="00C04866" w:rsidRPr="00946EE2" w:rsidRDefault="00C04866" w:rsidP="00AA2FBE">
      <w:pPr>
        <w:numPr>
          <w:ilvl w:val="0"/>
          <w:numId w:val="38"/>
        </w:numPr>
        <w:spacing w:after="240"/>
        <w:rPr>
          <w:rFonts w:eastAsia="Times New Roman"/>
          <w:lang w:val="en"/>
        </w:rPr>
      </w:pPr>
      <w:r w:rsidRPr="00946EE2">
        <w:rPr>
          <w:rFonts w:eastAsia="Times New Roman"/>
          <w:lang w:val="en"/>
        </w:rPr>
        <w:t>the training was provided without exceeding the ratio of one staff member to no more than six customers;</w:t>
      </w:r>
    </w:p>
    <w:p w14:paraId="22A3A454" w14:textId="77777777" w:rsidR="00C04866" w:rsidRPr="00946EE2" w:rsidRDefault="00C04866" w:rsidP="00AA2FBE">
      <w:pPr>
        <w:numPr>
          <w:ilvl w:val="0"/>
          <w:numId w:val="38"/>
        </w:numPr>
        <w:spacing w:after="240"/>
        <w:rPr>
          <w:rFonts w:eastAsia="Times New Roman"/>
          <w:lang w:val="en"/>
        </w:rPr>
      </w:pPr>
      <w:r w:rsidRPr="00946EE2">
        <w:rPr>
          <w:rFonts w:eastAsia="Times New Roman"/>
          <w:lang w:val="en"/>
        </w:rPr>
        <w:t>the attendance record indicates a minimum of 20 hours of training;</w:t>
      </w:r>
    </w:p>
    <w:p w14:paraId="7AE3F5E4" w14:textId="77777777" w:rsidR="00C04866" w:rsidRPr="00946EE2" w:rsidRDefault="00C04866" w:rsidP="00AA2FBE">
      <w:pPr>
        <w:numPr>
          <w:ilvl w:val="0"/>
          <w:numId w:val="38"/>
        </w:numPr>
        <w:spacing w:after="240"/>
        <w:rPr>
          <w:rFonts w:eastAsia="Times New Roman"/>
          <w:lang w:val="en"/>
        </w:rPr>
      </w:pPr>
      <w:r w:rsidRPr="00946EE2">
        <w:rPr>
          <w:rFonts w:eastAsia="Times New Roman"/>
          <w:lang w:val="en"/>
        </w:rPr>
        <w:t xml:space="preserve">the customer's training included: </w:t>
      </w:r>
    </w:p>
    <w:p w14:paraId="165D21B1" w14:textId="77777777" w:rsidR="00C04866" w:rsidRPr="00946EE2" w:rsidRDefault="00C04866" w:rsidP="00AA2FBE">
      <w:pPr>
        <w:numPr>
          <w:ilvl w:val="1"/>
          <w:numId w:val="38"/>
        </w:numPr>
        <w:spacing w:after="240"/>
        <w:rPr>
          <w:rFonts w:eastAsia="Times New Roman"/>
          <w:lang w:val="en"/>
        </w:rPr>
      </w:pPr>
      <w:r w:rsidRPr="00946EE2">
        <w:rPr>
          <w:rFonts w:eastAsia="Times New Roman"/>
          <w:lang w:val="en"/>
        </w:rPr>
        <w:t>30 required activities outlined in the curriculum;</w:t>
      </w:r>
    </w:p>
    <w:p w14:paraId="0DE25281" w14:textId="77777777" w:rsidR="00C04866" w:rsidRPr="00946EE2" w:rsidRDefault="00C04866" w:rsidP="00AA2FBE">
      <w:pPr>
        <w:numPr>
          <w:ilvl w:val="1"/>
          <w:numId w:val="38"/>
        </w:numPr>
        <w:spacing w:after="240"/>
        <w:rPr>
          <w:rFonts w:eastAsia="Times New Roman"/>
          <w:lang w:val="en"/>
        </w:rPr>
      </w:pPr>
      <w:r w:rsidRPr="00946EE2">
        <w:rPr>
          <w:rFonts w:eastAsia="Times New Roman"/>
          <w:lang w:val="en"/>
        </w:rPr>
        <w:t>four required extension activities; and</w:t>
      </w:r>
    </w:p>
    <w:p w14:paraId="3E83D21D" w14:textId="77777777" w:rsidR="00C04866" w:rsidRPr="00946EE2" w:rsidRDefault="00C04866" w:rsidP="00AA2FBE">
      <w:pPr>
        <w:numPr>
          <w:ilvl w:val="1"/>
          <w:numId w:val="38"/>
        </w:numPr>
        <w:spacing w:after="240"/>
        <w:rPr>
          <w:rFonts w:eastAsia="Times New Roman"/>
          <w:lang w:val="en"/>
        </w:rPr>
      </w:pPr>
      <w:r w:rsidRPr="00946EE2">
        <w:rPr>
          <w:rFonts w:eastAsia="Times New Roman"/>
          <w:lang w:val="en"/>
        </w:rPr>
        <w:t>journaling activities;</w:t>
      </w:r>
    </w:p>
    <w:p w14:paraId="622085AA" w14:textId="77777777" w:rsidR="00C04866" w:rsidRPr="00946EE2" w:rsidRDefault="00C04866" w:rsidP="00AA2FBE">
      <w:pPr>
        <w:numPr>
          <w:ilvl w:val="0"/>
          <w:numId w:val="38"/>
        </w:numPr>
        <w:spacing w:after="240"/>
        <w:rPr>
          <w:rFonts w:eastAsia="Times New Roman"/>
          <w:lang w:val="en"/>
        </w:rPr>
      </w:pPr>
      <w:r w:rsidRPr="00946EE2">
        <w:rPr>
          <w:rFonts w:eastAsia="Times New Roman"/>
          <w:lang w:val="en"/>
        </w:rPr>
        <w:t>all necessary accommodations and compensatory techniques were identified, documented, and provided as necessary to meet the special needs of the customer to successfully participate in the training;</w:t>
      </w:r>
    </w:p>
    <w:p w14:paraId="14B4B083" w14:textId="77777777" w:rsidR="00C04866" w:rsidRPr="00946EE2" w:rsidRDefault="00C04866" w:rsidP="00AA2FBE">
      <w:pPr>
        <w:numPr>
          <w:ilvl w:val="0"/>
          <w:numId w:val="38"/>
        </w:numPr>
        <w:spacing w:after="240"/>
        <w:rPr>
          <w:rFonts w:eastAsia="Times New Roman"/>
          <w:lang w:val="en"/>
        </w:rPr>
      </w:pPr>
      <w:r w:rsidRPr="00946EE2">
        <w:rPr>
          <w:rFonts w:eastAsia="Times New Roman"/>
          <w:lang w:val="en"/>
        </w:rPr>
        <w:t>various instructional approaches were used to meet the customer's learning styles and preferences;</w:t>
      </w:r>
    </w:p>
    <w:p w14:paraId="72E45EB0" w14:textId="77777777" w:rsidR="00C04866" w:rsidRPr="00946EE2" w:rsidRDefault="00C04866" w:rsidP="00AA2FBE">
      <w:pPr>
        <w:numPr>
          <w:ilvl w:val="0"/>
          <w:numId w:val="38"/>
        </w:numPr>
        <w:spacing w:after="240"/>
        <w:rPr>
          <w:rFonts w:eastAsia="Times New Roman"/>
          <w:lang w:val="en"/>
        </w:rPr>
      </w:pPr>
      <w:r w:rsidRPr="00946EE2">
        <w:rPr>
          <w:rFonts w:eastAsia="Times New Roman"/>
          <w:lang w:val="en"/>
        </w:rPr>
        <w:lastRenderedPageBreak/>
        <w:t>all supplies and resources were provided so the customer could participate in the training; and</w:t>
      </w:r>
    </w:p>
    <w:p w14:paraId="3E11829E" w14:textId="77777777" w:rsidR="00C04866" w:rsidRPr="00946EE2" w:rsidRDefault="00C04866" w:rsidP="00AA2FBE">
      <w:pPr>
        <w:numPr>
          <w:ilvl w:val="0"/>
          <w:numId w:val="38"/>
        </w:numPr>
        <w:spacing w:after="240"/>
        <w:rPr>
          <w:rFonts w:eastAsia="Times New Roman"/>
          <w:lang w:val="en"/>
        </w:rPr>
      </w:pPr>
      <w:r w:rsidRPr="00946EE2">
        <w:rPr>
          <w:rFonts w:eastAsia="Times New Roman"/>
          <w:lang w:val="en"/>
        </w:rPr>
        <w:t>customer satisfaction and service delivery, as described in the VR-SFP was verified by the customer's signature on the VR3124, VAT Soft Skills to Pay the Bills or by VR staff member's contact with the customer.</w:t>
      </w:r>
    </w:p>
    <w:p w14:paraId="40CCCAD4"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For information on signatures refer to VR-SFP sections 3.2.14 Documentation and 3.2.16 Signatures.</w:t>
      </w:r>
    </w:p>
    <w:p w14:paraId="0B8E0248"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Payment will not be made if the customer's excused absence, unexcused absence, or holiday results in him or her not attending the minimum number of required training hours.</w:t>
      </w:r>
    </w:p>
    <w:p w14:paraId="61FA40C6"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Payment for the VAT Soft Skills to Pay the Bills is made when the VR counselor approves a complete, accurate, signed, and dated:</w:t>
      </w:r>
    </w:p>
    <w:p w14:paraId="5893C3BF" w14:textId="77777777" w:rsidR="00C04866" w:rsidRPr="00946EE2" w:rsidRDefault="00C04866" w:rsidP="00AA2FBE">
      <w:pPr>
        <w:numPr>
          <w:ilvl w:val="0"/>
          <w:numId w:val="39"/>
        </w:numPr>
        <w:spacing w:after="240"/>
        <w:rPr>
          <w:rFonts w:eastAsia="Times New Roman"/>
          <w:lang w:val="en"/>
        </w:rPr>
      </w:pPr>
      <w:r w:rsidRPr="00946EE2">
        <w:rPr>
          <w:rFonts w:eastAsia="Times New Roman"/>
          <w:lang w:val="en"/>
        </w:rPr>
        <w:t>VR3124, VAT Soft Skills to Pay the Bills; and</w:t>
      </w:r>
    </w:p>
    <w:p w14:paraId="37C94BBB" w14:textId="77777777" w:rsidR="00C04866" w:rsidRPr="00946EE2" w:rsidRDefault="00C04866" w:rsidP="00AA2FBE">
      <w:pPr>
        <w:numPr>
          <w:ilvl w:val="0"/>
          <w:numId w:val="39"/>
        </w:numPr>
        <w:spacing w:after="240"/>
        <w:rPr>
          <w:rFonts w:eastAsia="Times New Roman"/>
          <w:lang w:val="en"/>
        </w:rPr>
      </w:pPr>
      <w:r w:rsidRPr="00946EE2">
        <w:rPr>
          <w:rFonts w:eastAsia="Times New Roman"/>
          <w:lang w:val="en"/>
        </w:rPr>
        <w:t>invoice.</w:t>
      </w:r>
    </w:p>
    <w:p w14:paraId="3183A9E9" w14:textId="77777777" w:rsidR="00C04866" w:rsidRPr="00946EE2" w:rsidRDefault="00C04866" w:rsidP="000A398F">
      <w:pPr>
        <w:pStyle w:val="Heading2"/>
      </w:pPr>
      <w:bookmarkStart w:id="30" w:name="_Toc155776338"/>
      <w:r w:rsidRPr="00946EE2">
        <w:t>13.9 VAT Soft Skills for Work Success</w:t>
      </w:r>
      <w:bookmarkEnd w:id="30"/>
    </w:p>
    <w:p w14:paraId="231A2451" w14:textId="77777777" w:rsidR="00C04866" w:rsidRPr="00946EE2" w:rsidRDefault="00C04866" w:rsidP="00F736F9">
      <w:pPr>
        <w:pStyle w:val="Heading3"/>
      </w:pPr>
      <w:bookmarkStart w:id="31" w:name="_Toc155776339"/>
      <w:r w:rsidRPr="00946EE2">
        <w:t>13.9.1 VAT Soft Skills for Work Success Service Description</w:t>
      </w:r>
      <w:bookmarkEnd w:id="31"/>
    </w:p>
    <w:p w14:paraId="3CEFF4A5"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The Soft Skills for Work Success curriculum helps the customer learn and demonstrate the soft skills needed to be successful at work. The training focuses on developing essential skills related to:</w:t>
      </w:r>
    </w:p>
    <w:p w14:paraId="5C8920C7" w14:textId="77777777" w:rsidR="00C04866" w:rsidRPr="00946EE2" w:rsidRDefault="00C04866" w:rsidP="00AA2FBE">
      <w:pPr>
        <w:numPr>
          <w:ilvl w:val="0"/>
          <w:numId w:val="40"/>
        </w:numPr>
        <w:spacing w:after="240"/>
        <w:rPr>
          <w:rFonts w:eastAsia="Times New Roman"/>
          <w:lang w:val="en"/>
        </w:rPr>
      </w:pPr>
      <w:r w:rsidRPr="00946EE2">
        <w:rPr>
          <w:rFonts w:eastAsia="Times New Roman"/>
          <w:lang w:val="en"/>
        </w:rPr>
        <w:t>effective communication;</w:t>
      </w:r>
    </w:p>
    <w:p w14:paraId="13BB4D09" w14:textId="77777777" w:rsidR="00C04866" w:rsidRPr="00946EE2" w:rsidRDefault="00C04866" w:rsidP="00AA2FBE">
      <w:pPr>
        <w:numPr>
          <w:ilvl w:val="0"/>
          <w:numId w:val="40"/>
        </w:numPr>
        <w:spacing w:after="240"/>
        <w:rPr>
          <w:rFonts w:eastAsia="Times New Roman"/>
          <w:lang w:val="en"/>
        </w:rPr>
      </w:pPr>
      <w:r w:rsidRPr="00946EE2">
        <w:rPr>
          <w:rFonts w:eastAsia="Times New Roman"/>
          <w:lang w:val="en"/>
        </w:rPr>
        <w:t>problem-solving;</w:t>
      </w:r>
    </w:p>
    <w:p w14:paraId="13870479" w14:textId="77777777" w:rsidR="00C04866" w:rsidRPr="00946EE2" w:rsidRDefault="00C04866" w:rsidP="00AA2FBE">
      <w:pPr>
        <w:numPr>
          <w:ilvl w:val="0"/>
          <w:numId w:val="40"/>
        </w:numPr>
        <w:spacing w:after="240"/>
        <w:rPr>
          <w:rFonts w:eastAsia="Times New Roman"/>
          <w:lang w:val="en"/>
        </w:rPr>
      </w:pPr>
      <w:r w:rsidRPr="00946EE2">
        <w:rPr>
          <w:rFonts w:eastAsia="Times New Roman"/>
          <w:lang w:val="en"/>
        </w:rPr>
        <w:t>work habits; and</w:t>
      </w:r>
    </w:p>
    <w:p w14:paraId="3DC36442" w14:textId="77777777" w:rsidR="00C04866" w:rsidRPr="00946EE2" w:rsidRDefault="00C04866" w:rsidP="00AA2FBE">
      <w:pPr>
        <w:numPr>
          <w:ilvl w:val="0"/>
          <w:numId w:val="40"/>
        </w:numPr>
        <w:spacing w:after="240"/>
        <w:rPr>
          <w:rFonts w:eastAsia="Times New Roman"/>
          <w:lang w:val="en"/>
        </w:rPr>
      </w:pPr>
      <w:r w:rsidRPr="00946EE2">
        <w:rPr>
          <w:rFonts w:eastAsia="Times New Roman"/>
          <w:lang w:val="en"/>
        </w:rPr>
        <w:t>a strong work ethic.</w:t>
      </w:r>
    </w:p>
    <w:p w14:paraId="0BEA0AB3"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The vocational adjustment trainer creates and facilitates a training curriculum of at least 13 hours, with various instructional approaches, that includes the four modules listed below.</w:t>
      </w:r>
    </w:p>
    <w:tbl>
      <w:tblPr>
        <w:tblStyle w:val="TableGrid"/>
        <w:tblW w:w="0" w:type="auto"/>
        <w:tblLook w:val="04A0" w:firstRow="1" w:lastRow="0" w:firstColumn="1" w:lastColumn="0" w:noHBand="0" w:noVBand="1"/>
        <w:tblDescription w:val="Soft Skills for Work Success Curriculum"/>
      </w:tblPr>
      <w:tblGrid>
        <w:gridCol w:w="2563"/>
        <w:gridCol w:w="7363"/>
      </w:tblGrid>
      <w:tr w:rsidR="00C04866" w:rsidRPr="00946EE2" w14:paraId="319C196C" w14:textId="77777777" w:rsidTr="005B4DA4">
        <w:tc>
          <w:tcPr>
            <w:tcW w:w="0" w:type="auto"/>
            <w:hideMark/>
          </w:tcPr>
          <w:p w14:paraId="2CA93CE3" w14:textId="77777777" w:rsidR="00C04866" w:rsidRPr="00946EE2" w:rsidRDefault="00C04866" w:rsidP="00E95BE4">
            <w:pPr>
              <w:pStyle w:val="NormalWeb"/>
              <w:spacing w:before="0" w:beforeAutospacing="0" w:after="240" w:afterAutospacing="0"/>
              <w:rPr>
                <w:rFonts w:ascii="Verdana" w:hAnsi="Verdana"/>
                <w:b/>
                <w:bCs/>
              </w:rPr>
            </w:pPr>
            <w:r w:rsidRPr="00946EE2">
              <w:rPr>
                <w:rFonts w:ascii="Verdana" w:hAnsi="Verdana"/>
                <w:b/>
                <w:bCs/>
              </w:rPr>
              <w:t>Modules</w:t>
            </w:r>
          </w:p>
        </w:tc>
        <w:tc>
          <w:tcPr>
            <w:tcW w:w="0" w:type="auto"/>
            <w:hideMark/>
          </w:tcPr>
          <w:p w14:paraId="73918B5B" w14:textId="77777777" w:rsidR="00C04866" w:rsidRPr="00946EE2" w:rsidRDefault="00C04866" w:rsidP="00E95BE4">
            <w:pPr>
              <w:pStyle w:val="NormalWeb"/>
              <w:spacing w:before="0" w:beforeAutospacing="0" w:after="240" w:afterAutospacing="0"/>
              <w:rPr>
                <w:rFonts w:ascii="Verdana" w:hAnsi="Verdana"/>
                <w:b/>
                <w:bCs/>
              </w:rPr>
            </w:pPr>
            <w:r w:rsidRPr="00946EE2">
              <w:rPr>
                <w:rFonts w:ascii="Verdana" w:hAnsi="Verdana"/>
                <w:b/>
                <w:bCs/>
              </w:rPr>
              <w:t>Module Description</w:t>
            </w:r>
          </w:p>
        </w:tc>
      </w:tr>
      <w:tr w:rsidR="00C04866" w:rsidRPr="00946EE2" w14:paraId="1F8CFADA" w14:textId="77777777" w:rsidTr="005B4DA4">
        <w:tc>
          <w:tcPr>
            <w:tcW w:w="0" w:type="auto"/>
            <w:hideMark/>
          </w:tcPr>
          <w:p w14:paraId="4C880559" w14:textId="77777777" w:rsidR="00C04866" w:rsidRPr="00946EE2" w:rsidRDefault="00C04866" w:rsidP="00E95BE4">
            <w:pPr>
              <w:pStyle w:val="NormalWeb"/>
              <w:spacing w:before="0" w:beforeAutospacing="0" w:after="240" w:afterAutospacing="0"/>
              <w:rPr>
                <w:rFonts w:ascii="Verdana" w:hAnsi="Verdana"/>
              </w:rPr>
            </w:pPr>
            <w:r w:rsidRPr="00946EE2">
              <w:rPr>
                <w:rFonts w:ascii="Verdana" w:hAnsi="Verdana"/>
              </w:rPr>
              <w:t>Interpersonal Communication</w:t>
            </w:r>
          </w:p>
        </w:tc>
        <w:tc>
          <w:tcPr>
            <w:tcW w:w="0" w:type="auto"/>
            <w:hideMark/>
          </w:tcPr>
          <w:p w14:paraId="1941FB41" w14:textId="77777777" w:rsidR="00C04866" w:rsidRPr="00946EE2" w:rsidRDefault="00C04866" w:rsidP="00AA2FBE">
            <w:pPr>
              <w:numPr>
                <w:ilvl w:val="0"/>
                <w:numId w:val="41"/>
              </w:numPr>
              <w:spacing w:after="240"/>
              <w:rPr>
                <w:rFonts w:eastAsia="Times New Roman"/>
              </w:rPr>
            </w:pPr>
            <w:r w:rsidRPr="00946EE2">
              <w:rPr>
                <w:rFonts w:eastAsia="Times New Roman"/>
              </w:rPr>
              <w:t>Effective listening</w:t>
            </w:r>
          </w:p>
          <w:p w14:paraId="1350B0E0" w14:textId="77777777" w:rsidR="00C04866" w:rsidRPr="00946EE2" w:rsidRDefault="00C04866" w:rsidP="00AA2FBE">
            <w:pPr>
              <w:numPr>
                <w:ilvl w:val="0"/>
                <w:numId w:val="41"/>
              </w:numPr>
              <w:spacing w:after="240"/>
              <w:rPr>
                <w:rFonts w:eastAsia="Times New Roman"/>
              </w:rPr>
            </w:pPr>
            <w:r w:rsidRPr="00946EE2">
              <w:rPr>
                <w:rFonts w:eastAsia="Times New Roman"/>
              </w:rPr>
              <w:t>Following and giving instructions and feedback</w:t>
            </w:r>
          </w:p>
          <w:p w14:paraId="199E4710" w14:textId="77777777" w:rsidR="00C04866" w:rsidRPr="00946EE2" w:rsidRDefault="00C04866" w:rsidP="00AA2FBE">
            <w:pPr>
              <w:numPr>
                <w:ilvl w:val="0"/>
                <w:numId w:val="41"/>
              </w:numPr>
              <w:spacing w:after="240"/>
              <w:rPr>
                <w:rFonts w:eastAsia="Times New Roman"/>
              </w:rPr>
            </w:pPr>
            <w:r w:rsidRPr="00946EE2">
              <w:rPr>
                <w:rFonts w:eastAsia="Times New Roman"/>
              </w:rPr>
              <w:t>Conflict resolution</w:t>
            </w:r>
          </w:p>
          <w:p w14:paraId="6818E170" w14:textId="77777777" w:rsidR="00C04866" w:rsidRPr="00946EE2" w:rsidRDefault="00C04866" w:rsidP="00AA2FBE">
            <w:pPr>
              <w:numPr>
                <w:ilvl w:val="0"/>
                <w:numId w:val="41"/>
              </w:numPr>
              <w:spacing w:after="240"/>
              <w:rPr>
                <w:rFonts w:eastAsia="Times New Roman"/>
              </w:rPr>
            </w:pPr>
            <w:r w:rsidRPr="00946EE2">
              <w:rPr>
                <w:rFonts w:eastAsia="Times New Roman"/>
              </w:rPr>
              <w:lastRenderedPageBreak/>
              <w:t>Nonverbal communication</w:t>
            </w:r>
          </w:p>
          <w:p w14:paraId="1D8D8179" w14:textId="77777777" w:rsidR="00C04866" w:rsidRPr="00946EE2" w:rsidRDefault="00C04866" w:rsidP="00AA2FBE">
            <w:pPr>
              <w:numPr>
                <w:ilvl w:val="0"/>
                <w:numId w:val="41"/>
              </w:numPr>
              <w:spacing w:after="240"/>
              <w:rPr>
                <w:rFonts w:eastAsia="Times New Roman"/>
              </w:rPr>
            </w:pPr>
            <w:r w:rsidRPr="00946EE2">
              <w:rPr>
                <w:rFonts w:eastAsia="Times New Roman"/>
              </w:rPr>
              <w:t>Speaking and appropriate language used in the workplace</w:t>
            </w:r>
          </w:p>
          <w:p w14:paraId="58ACB521" w14:textId="77777777" w:rsidR="00C04866" w:rsidRPr="00946EE2" w:rsidRDefault="00C04866" w:rsidP="00AA2FBE">
            <w:pPr>
              <w:numPr>
                <w:ilvl w:val="0"/>
                <w:numId w:val="41"/>
              </w:numPr>
              <w:spacing w:after="240"/>
              <w:rPr>
                <w:rFonts w:eastAsia="Times New Roman"/>
              </w:rPr>
            </w:pPr>
            <w:r w:rsidRPr="00946EE2">
              <w:rPr>
                <w:rFonts w:eastAsia="Times New Roman"/>
              </w:rPr>
              <w:t>Cooperating/working as a team member</w:t>
            </w:r>
          </w:p>
          <w:p w14:paraId="74AD9956" w14:textId="77777777" w:rsidR="00C04866" w:rsidRPr="00946EE2" w:rsidRDefault="00C04866" w:rsidP="00AA2FBE">
            <w:pPr>
              <w:numPr>
                <w:ilvl w:val="0"/>
                <w:numId w:val="41"/>
              </w:numPr>
              <w:spacing w:after="240"/>
              <w:rPr>
                <w:rFonts w:eastAsia="Times New Roman"/>
              </w:rPr>
            </w:pPr>
            <w:r w:rsidRPr="00946EE2">
              <w:rPr>
                <w:rFonts w:eastAsia="Times New Roman"/>
              </w:rPr>
              <w:t>Providing good customer service</w:t>
            </w:r>
          </w:p>
          <w:p w14:paraId="42E07D17" w14:textId="77777777" w:rsidR="00C04866" w:rsidRPr="00946EE2" w:rsidRDefault="00C04866" w:rsidP="00AA2FBE">
            <w:pPr>
              <w:numPr>
                <w:ilvl w:val="0"/>
                <w:numId w:val="41"/>
              </w:numPr>
              <w:spacing w:after="240"/>
              <w:rPr>
                <w:rFonts w:eastAsia="Times New Roman"/>
              </w:rPr>
            </w:pPr>
            <w:r w:rsidRPr="00946EE2">
              <w:rPr>
                <w:rFonts w:eastAsia="Times New Roman"/>
              </w:rPr>
              <w:t>Dealing with different personality styles</w:t>
            </w:r>
          </w:p>
          <w:p w14:paraId="392BB725" w14:textId="77777777" w:rsidR="00C04866" w:rsidRPr="00946EE2" w:rsidRDefault="00C04866" w:rsidP="00AA2FBE">
            <w:pPr>
              <w:numPr>
                <w:ilvl w:val="0"/>
                <w:numId w:val="41"/>
              </w:numPr>
              <w:spacing w:after="240"/>
              <w:rPr>
                <w:rFonts w:eastAsia="Times New Roman"/>
              </w:rPr>
            </w:pPr>
            <w:r w:rsidRPr="00946EE2">
              <w:rPr>
                <w:rFonts w:eastAsia="Times New Roman"/>
              </w:rPr>
              <w:t>Dealing with questions about one's disability with coworkers</w:t>
            </w:r>
          </w:p>
          <w:p w14:paraId="5D1DCD79" w14:textId="77777777" w:rsidR="00C04866" w:rsidRPr="00946EE2" w:rsidRDefault="00C04866" w:rsidP="00AA2FBE">
            <w:pPr>
              <w:numPr>
                <w:ilvl w:val="0"/>
                <w:numId w:val="41"/>
              </w:numPr>
              <w:spacing w:after="240"/>
              <w:rPr>
                <w:rFonts w:eastAsia="Times New Roman"/>
              </w:rPr>
            </w:pPr>
            <w:r w:rsidRPr="00946EE2">
              <w:rPr>
                <w:rFonts w:eastAsia="Times New Roman"/>
              </w:rPr>
              <w:t>Do's and don'ts related to behaviors in the workplace</w:t>
            </w:r>
          </w:p>
          <w:p w14:paraId="5B607C4A" w14:textId="77777777" w:rsidR="00C04866" w:rsidRPr="00946EE2" w:rsidRDefault="00C04866" w:rsidP="00AA2FBE">
            <w:pPr>
              <w:numPr>
                <w:ilvl w:val="0"/>
                <w:numId w:val="41"/>
              </w:numPr>
              <w:spacing w:after="240"/>
              <w:rPr>
                <w:rFonts w:eastAsia="Times New Roman"/>
              </w:rPr>
            </w:pPr>
            <w:r w:rsidRPr="00946EE2">
              <w:rPr>
                <w:rFonts w:eastAsia="Times New Roman"/>
              </w:rPr>
              <w:t>Communicating issues and concerns with the employer and/or supervisor</w:t>
            </w:r>
          </w:p>
        </w:tc>
      </w:tr>
      <w:tr w:rsidR="00C04866" w:rsidRPr="00946EE2" w14:paraId="633FA69F" w14:textId="77777777" w:rsidTr="005B4DA4">
        <w:tc>
          <w:tcPr>
            <w:tcW w:w="0" w:type="auto"/>
            <w:hideMark/>
          </w:tcPr>
          <w:p w14:paraId="7E803A1C" w14:textId="77777777" w:rsidR="00C04866" w:rsidRPr="00946EE2" w:rsidRDefault="00C04866" w:rsidP="00E95BE4">
            <w:pPr>
              <w:pStyle w:val="NormalWeb"/>
              <w:spacing w:before="0" w:beforeAutospacing="0" w:after="240" w:afterAutospacing="0"/>
              <w:rPr>
                <w:rFonts w:ascii="Verdana" w:hAnsi="Verdana"/>
              </w:rPr>
            </w:pPr>
            <w:r w:rsidRPr="00946EE2">
              <w:rPr>
                <w:rFonts w:ascii="Verdana" w:hAnsi="Verdana"/>
              </w:rPr>
              <w:lastRenderedPageBreak/>
              <w:t>Work Habits and Conduct</w:t>
            </w:r>
          </w:p>
        </w:tc>
        <w:tc>
          <w:tcPr>
            <w:tcW w:w="0" w:type="auto"/>
            <w:hideMark/>
          </w:tcPr>
          <w:p w14:paraId="184237DD" w14:textId="77777777" w:rsidR="00C04866" w:rsidRPr="00946EE2" w:rsidRDefault="00C04866" w:rsidP="00AA2FBE">
            <w:pPr>
              <w:numPr>
                <w:ilvl w:val="0"/>
                <w:numId w:val="42"/>
              </w:numPr>
              <w:spacing w:after="240"/>
              <w:rPr>
                <w:rFonts w:eastAsia="Times New Roman"/>
              </w:rPr>
            </w:pPr>
            <w:r w:rsidRPr="00946EE2">
              <w:rPr>
                <w:rFonts w:eastAsia="Times New Roman"/>
              </w:rPr>
              <w:t>Work dress and personal presentation (includes good grooming and hygiene)</w:t>
            </w:r>
          </w:p>
          <w:p w14:paraId="3F65DE25" w14:textId="77777777" w:rsidR="00C04866" w:rsidRPr="00946EE2" w:rsidRDefault="00C04866" w:rsidP="00AA2FBE">
            <w:pPr>
              <w:numPr>
                <w:ilvl w:val="0"/>
                <w:numId w:val="42"/>
              </w:numPr>
              <w:spacing w:after="240"/>
              <w:rPr>
                <w:rFonts w:eastAsia="Times New Roman"/>
              </w:rPr>
            </w:pPr>
            <w:r w:rsidRPr="00946EE2">
              <w:rPr>
                <w:rFonts w:eastAsia="Times New Roman"/>
              </w:rPr>
              <w:t>Time management</w:t>
            </w:r>
          </w:p>
          <w:p w14:paraId="42080882" w14:textId="77777777" w:rsidR="00C04866" w:rsidRPr="00946EE2" w:rsidRDefault="00C04866" w:rsidP="00AA2FBE">
            <w:pPr>
              <w:numPr>
                <w:ilvl w:val="0"/>
                <w:numId w:val="42"/>
              </w:numPr>
              <w:spacing w:after="240"/>
              <w:rPr>
                <w:rFonts w:eastAsia="Times New Roman"/>
              </w:rPr>
            </w:pPr>
            <w:r w:rsidRPr="00946EE2">
              <w:rPr>
                <w:rFonts w:eastAsia="Times New Roman"/>
              </w:rPr>
              <w:t>Professionalism</w:t>
            </w:r>
          </w:p>
          <w:p w14:paraId="493B3F9D" w14:textId="77777777" w:rsidR="00C04866" w:rsidRPr="00946EE2" w:rsidRDefault="00C04866" w:rsidP="00AA2FBE">
            <w:pPr>
              <w:numPr>
                <w:ilvl w:val="0"/>
                <w:numId w:val="42"/>
              </w:numPr>
              <w:spacing w:after="240"/>
              <w:rPr>
                <w:rFonts w:eastAsia="Times New Roman"/>
              </w:rPr>
            </w:pPr>
            <w:r w:rsidRPr="00946EE2">
              <w:rPr>
                <w:rFonts w:eastAsia="Times New Roman"/>
              </w:rPr>
              <w:t>Balancing work and home life</w:t>
            </w:r>
          </w:p>
          <w:p w14:paraId="01044274" w14:textId="77777777" w:rsidR="00C04866" w:rsidRPr="00946EE2" w:rsidRDefault="00C04866" w:rsidP="00AA2FBE">
            <w:pPr>
              <w:numPr>
                <w:ilvl w:val="0"/>
                <w:numId w:val="42"/>
              </w:numPr>
              <w:spacing w:after="240"/>
              <w:rPr>
                <w:rFonts w:eastAsia="Times New Roman"/>
              </w:rPr>
            </w:pPr>
            <w:r w:rsidRPr="00946EE2">
              <w:rPr>
                <w:rFonts w:eastAsia="Times New Roman"/>
              </w:rPr>
              <w:t>Concepts related to effective time scheduling</w:t>
            </w:r>
          </w:p>
          <w:p w14:paraId="1B761C82" w14:textId="77777777" w:rsidR="00C04866" w:rsidRPr="00946EE2" w:rsidRDefault="00C04866" w:rsidP="00AA2FBE">
            <w:pPr>
              <w:numPr>
                <w:ilvl w:val="0"/>
                <w:numId w:val="42"/>
              </w:numPr>
              <w:spacing w:after="240"/>
              <w:rPr>
                <w:rFonts w:eastAsia="Times New Roman"/>
              </w:rPr>
            </w:pPr>
            <w:r w:rsidRPr="00946EE2">
              <w:rPr>
                <w:rFonts w:eastAsia="Times New Roman"/>
              </w:rPr>
              <w:t>Importance of punctuality and attendance</w:t>
            </w:r>
          </w:p>
          <w:p w14:paraId="1D305BD4" w14:textId="77777777" w:rsidR="00C04866" w:rsidRPr="00946EE2" w:rsidRDefault="00C04866" w:rsidP="00AA2FBE">
            <w:pPr>
              <w:numPr>
                <w:ilvl w:val="0"/>
                <w:numId w:val="42"/>
              </w:numPr>
              <w:spacing w:after="240"/>
              <w:rPr>
                <w:rFonts w:eastAsia="Times New Roman"/>
              </w:rPr>
            </w:pPr>
            <w:r w:rsidRPr="00946EE2">
              <w:rPr>
                <w:rFonts w:eastAsia="Times New Roman"/>
              </w:rPr>
              <w:t>Workplace behaviors and attitudes</w:t>
            </w:r>
          </w:p>
        </w:tc>
      </w:tr>
      <w:tr w:rsidR="00C04866" w:rsidRPr="00946EE2" w14:paraId="0871180C" w14:textId="77777777" w:rsidTr="005B4DA4">
        <w:tc>
          <w:tcPr>
            <w:tcW w:w="0" w:type="auto"/>
            <w:hideMark/>
          </w:tcPr>
          <w:p w14:paraId="1BE818B7" w14:textId="77777777" w:rsidR="00C04866" w:rsidRPr="00946EE2" w:rsidRDefault="00C04866" w:rsidP="00E95BE4">
            <w:pPr>
              <w:pStyle w:val="NormalWeb"/>
              <w:spacing w:before="0" w:beforeAutospacing="0" w:after="240" w:afterAutospacing="0"/>
              <w:rPr>
                <w:rFonts w:ascii="Verdana" w:hAnsi="Verdana"/>
              </w:rPr>
            </w:pPr>
            <w:r w:rsidRPr="00946EE2">
              <w:rPr>
                <w:rFonts w:ascii="Verdana" w:hAnsi="Verdana"/>
              </w:rPr>
              <w:t>Work Ethic</w:t>
            </w:r>
          </w:p>
        </w:tc>
        <w:tc>
          <w:tcPr>
            <w:tcW w:w="0" w:type="auto"/>
            <w:hideMark/>
          </w:tcPr>
          <w:p w14:paraId="3208D256" w14:textId="77777777" w:rsidR="00C04866" w:rsidRPr="00946EE2" w:rsidRDefault="00C04866" w:rsidP="00AA2FBE">
            <w:pPr>
              <w:numPr>
                <w:ilvl w:val="0"/>
                <w:numId w:val="43"/>
              </w:numPr>
              <w:spacing w:after="240"/>
              <w:rPr>
                <w:rFonts w:eastAsia="Times New Roman"/>
              </w:rPr>
            </w:pPr>
            <w:r w:rsidRPr="00946EE2">
              <w:rPr>
                <w:rFonts w:eastAsia="Times New Roman"/>
              </w:rPr>
              <w:t>Characteristics of a good work ethic</w:t>
            </w:r>
          </w:p>
          <w:p w14:paraId="177A0D61" w14:textId="77777777" w:rsidR="00C04866" w:rsidRPr="00946EE2" w:rsidRDefault="00C04866" w:rsidP="00AA2FBE">
            <w:pPr>
              <w:numPr>
                <w:ilvl w:val="0"/>
                <w:numId w:val="43"/>
              </w:numPr>
              <w:spacing w:after="240"/>
              <w:rPr>
                <w:rFonts w:eastAsia="Times New Roman"/>
              </w:rPr>
            </w:pPr>
            <w:r w:rsidRPr="00946EE2">
              <w:rPr>
                <w:rFonts w:eastAsia="Times New Roman"/>
              </w:rPr>
              <w:t>How to create and improve a good work ethic</w:t>
            </w:r>
          </w:p>
          <w:p w14:paraId="405FF770" w14:textId="77777777" w:rsidR="00C04866" w:rsidRPr="00946EE2" w:rsidRDefault="00C04866" w:rsidP="00AA2FBE">
            <w:pPr>
              <w:numPr>
                <w:ilvl w:val="0"/>
                <w:numId w:val="43"/>
              </w:numPr>
              <w:spacing w:after="240"/>
              <w:rPr>
                <w:rFonts w:eastAsia="Times New Roman"/>
              </w:rPr>
            </w:pPr>
            <w:r w:rsidRPr="00946EE2">
              <w:rPr>
                <w:rFonts w:eastAsia="Times New Roman"/>
              </w:rPr>
              <w:t>What unethical behavior is in the workplace</w:t>
            </w:r>
          </w:p>
          <w:p w14:paraId="3CA45C2E" w14:textId="77777777" w:rsidR="00C04866" w:rsidRPr="00946EE2" w:rsidRDefault="00C04866" w:rsidP="00AA2FBE">
            <w:pPr>
              <w:numPr>
                <w:ilvl w:val="0"/>
                <w:numId w:val="43"/>
              </w:numPr>
              <w:spacing w:after="240"/>
              <w:rPr>
                <w:rFonts w:eastAsia="Times New Roman"/>
              </w:rPr>
            </w:pPr>
            <w:r w:rsidRPr="00946EE2">
              <w:rPr>
                <w:rFonts w:eastAsia="Times New Roman"/>
              </w:rPr>
              <w:t>Characteristics of a negative work ethic</w:t>
            </w:r>
          </w:p>
        </w:tc>
      </w:tr>
      <w:tr w:rsidR="00C04866" w:rsidRPr="00946EE2" w14:paraId="04182B6F" w14:textId="77777777" w:rsidTr="005B4DA4">
        <w:tc>
          <w:tcPr>
            <w:tcW w:w="0" w:type="auto"/>
            <w:hideMark/>
          </w:tcPr>
          <w:p w14:paraId="75B434D6" w14:textId="77777777" w:rsidR="00C04866" w:rsidRPr="00946EE2" w:rsidRDefault="00C04866" w:rsidP="00E95BE4">
            <w:pPr>
              <w:pStyle w:val="NormalWeb"/>
              <w:spacing w:before="0" w:beforeAutospacing="0" w:after="240" w:afterAutospacing="0"/>
              <w:rPr>
                <w:rFonts w:ascii="Verdana" w:hAnsi="Verdana"/>
              </w:rPr>
            </w:pPr>
            <w:r w:rsidRPr="00946EE2">
              <w:rPr>
                <w:rFonts w:ascii="Verdana" w:hAnsi="Verdana"/>
              </w:rPr>
              <w:t>Problem-Solving and Decision-Making</w:t>
            </w:r>
          </w:p>
        </w:tc>
        <w:tc>
          <w:tcPr>
            <w:tcW w:w="0" w:type="auto"/>
            <w:hideMark/>
          </w:tcPr>
          <w:p w14:paraId="1D5BE397" w14:textId="77777777" w:rsidR="00C04866" w:rsidRPr="00946EE2" w:rsidRDefault="00C04866" w:rsidP="00AA2FBE">
            <w:pPr>
              <w:numPr>
                <w:ilvl w:val="0"/>
                <w:numId w:val="44"/>
              </w:numPr>
              <w:spacing w:after="240"/>
              <w:rPr>
                <w:rFonts w:eastAsia="Times New Roman"/>
              </w:rPr>
            </w:pPr>
            <w:r w:rsidRPr="00946EE2">
              <w:rPr>
                <w:rFonts w:eastAsia="Times New Roman"/>
              </w:rPr>
              <w:t xml:space="preserve">Steps in the problem-solving process: define the problem, gather facts, generate alternative options, </w:t>
            </w:r>
            <w:proofErr w:type="gramStart"/>
            <w:r w:rsidRPr="00946EE2">
              <w:rPr>
                <w:rFonts w:eastAsia="Times New Roman"/>
              </w:rPr>
              <w:t>evaluate</w:t>
            </w:r>
            <w:proofErr w:type="gramEnd"/>
            <w:r w:rsidRPr="00946EE2">
              <w:rPr>
                <w:rFonts w:eastAsia="Times New Roman"/>
              </w:rPr>
              <w:t xml:space="preserve"> and implement the most appropriate option, and monitor solutions, reevaluating as necessary</w:t>
            </w:r>
          </w:p>
          <w:p w14:paraId="6936D66B" w14:textId="77777777" w:rsidR="00C04866" w:rsidRPr="00946EE2" w:rsidRDefault="00C04866" w:rsidP="00AA2FBE">
            <w:pPr>
              <w:numPr>
                <w:ilvl w:val="0"/>
                <w:numId w:val="44"/>
              </w:numPr>
              <w:spacing w:after="240"/>
              <w:rPr>
                <w:rFonts w:eastAsia="Times New Roman"/>
              </w:rPr>
            </w:pPr>
            <w:r w:rsidRPr="00946EE2">
              <w:rPr>
                <w:rFonts w:eastAsia="Times New Roman"/>
              </w:rPr>
              <w:lastRenderedPageBreak/>
              <w:t>Steps in the decision-making process: identify the goal, gather information for weighing options, consider consequences, and evaluate decisions</w:t>
            </w:r>
          </w:p>
          <w:p w14:paraId="77CCBA68" w14:textId="77777777" w:rsidR="00C04866" w:rsidRPr="00946EE2" w:rsidRDefault="00C04866" w:rsidP="00AA2FBE">
            <w:pPr>
              <w:numPr>
                <w:ilvl w:val="0"/>
                <w:numId w:val="44"/>
              </w:numPr>
              <w:spacing w:after="240"/>
              <w:rPr>
                <w:rFonts w:eastAsia="Times New Roman"/>
              </w:rPr>
            </w:pPr>
            <w:r w:rsidRPr="00946EE2">
              <w:rPr>
                <w:rFonts w:eastAsia="Times New Roman"/>
              </w:rPr>
              <w:t>Problem-solving, critical thinking, and decision-making related to work-related assignments and barriers</w:t>
            </w:r>
          </w:p>
        </w:tc>
      </w:tr>
    </w:tbl>
    <w:p w14:paraId="2E46FA59"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lastRenderedPageBreak/>
        <w:t>The training curriculum must include the following activities:</w:t>
      </w:r>
    </w:p>
    <w:p w14:paraId="73FEE492" w14:textId="77777777" w:rsidR="00C04866" w:rsidRPr="00946EE2" w:rsidRDefault="00C04866" w:rsidP="00AA2FBE">
      <w:pPr>
        <w:numPr>
          <w:ilvl w:val="0"/>
          <w:numId w:val="45"/>
        </w:numPr>
        <w:spacing w:after="240"/>
        <w:rPr>
          <w:rFonts w:eastAsia="Times New Roman"/>
          <w:lang w:val="en"/>
        </w:rPr>
      </w:pPr>
      <w:r w:rsidRPr="00946EE2">
        <w:rPr>
          <w:rFonts w:eastAsia="Times New Roman"/>
          <w:lang w:val="en"/>
        </w:rPr>
        <w:t>Self-assessments;</w:t>
      </w:r>
    </w:p>
    <w:p w14:paraId="1493B6BE" w14:textId="77777777" w:rsidR="00C04866" w:rsidRPr="00946EE2" w:rsidRDefault="00C04866" w:rsidP="00AA2FBE">
      <w:pPr>
        <w:numPr>
          <w:ilvl w:val="0"/>
          <w:numId w:val="45"/>
        </w:numPr>
        <w:spacing w:after="240"/>
        <w:rPr>
          <w:rFonts w:eastAsia="Times New Roman"/>
          <w:lang w:val="en"/>
        </w:rPr>
      </w:pPr>
      <w:r w:rsidRPr="00946EE2">
        <w:rPr>
          <w:rFonts w:eastAsia="Times New Roman"/>
          <w:lang w:val="en"/>
        </w:rPr>
        <w:t>Individual and group discussions;</w:t>
      </w:r>
    </w:p>
    <w:p w14:paraId="01D65AB0" w14:textId="77777777" w:rsidR="00C04866" w:rsidRPr="00946EE2" w:rsidRDefault="00C04866" w:rsidP="00AA2FBE">
      <w:pPr>
        <w:numPr>
          <w:ilvl w:val="0"/>
          <w:numId w:val="45"/>
        </w:numPr>
        <w:spacing w:after="240"/>
        <w:rPr>
          <w:rFonts w:eastAsia="Times New Roman"/>
          <w:lang w:val="en"/>
        </w:rPr>
      </w:pPr>
      <w:r w:rsidRPr="00946EE2">
        <w:rPr>
          <w:rFonts w:eastAsia="Times New Roman"/>
          <w:lang w:val="en"/>
        </w:rPr>
        <w:t>Journaling activities; and</w:t>
      </w:r>
    </w:p>
    <w:p w14:paraId="1761C63E" w14:textId="77777777" w:rsidR="00C04866" w:rsidRPr="00946EE2" w:rsidRDefault="00C04866" w:rsidP="00AA2FBE">
      <w:pPr>
        <w:numPr>
          <w:ilvl w:val="0"/>
          <w:numId w:val="45"/>
        </w:numPr>
        <w:spacing w:after="240"/>
        <w:rPr>
          <w:rFonts w:eastAsia="Times New Roman"/>
          <w:lang w:val="en"/>
        </w:rPr>
      </w:pPr>
      <w:r w:rsidRPr="00946EE2">
        <w:rPr>
          <w:rFonts w:eastAsia="Times New Roman"/>
          <w:lang w:val="en"/>
        </w:rPr>
        <w:t>One extension activity.</w:t>
      </w:r>
    </w:p>
    <w:p w14:paraId="1CFEE3C3" w14:textId="18A53C1D"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 xml:space="preserve">This service may be provided remotely when the VR counselor has indicated approval of remote service delivery on the </w:t>
      </w:r>
      <w:r w:rsidR="00B969C4">
        <w:rPr>
          <w:rFonts w:ascii="Verdana" w:hAnsi="Verdana"/>
          <w:lang w:val="en"/>
        </w:rPr>
        <w:t>VR5000, Referral for Provider Services</w:t>
      </w:r>
      <w:r w:rsidRPr="00946EE2">
        <w:rPr>
          <w:rFonts w:ascii="Verdana" w:hAnsi="Verdana"/>
          <w:lang w:val="en"/>
        </w:rPr>
        <w:t>. For more information, refer to VR-SFP 3.4.8 Remote Service Delivery.</w:t>
      </w:r>
    </w:p>
    <w:p w14:paraId="0368D134" w14:textId="6C721C58"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 xml:space="preserve">Resources that might be helpful in developing the curriculum include the TWC curriculum, </w:t>
      </w:r>
      <w:hyperlink r:id="rId18" w:history="1">
        <w:r w:rsidR="00093A0A" w:rsidRPr="00093A0A">
          <w:rPr>
            <w:rStyle w:val="Hyperlink"/>
            <w:rFonts w:ascii="Verdana" w:hAnsi="Verdana"/>
          </w:rPr>
          <w:t>Succeed at Work</w:t>
        </w:r>
      </w:hyperlink>
      <w:r w:rsidRPr="00946EE2">
        <w:rPr>
          <w:rFonts w:ascii="Verdana" w:hAnsi="Verdana"/>
          <w:lang w:val="en"/>
        </w:rPr>
        <w:t xml:space="preserve">, available online through Texas Work Prep at </w:t>
      </w:r>
      <w:hyperlink r:id="rId19" w:history="1">
        <w:r w:rsidR="00674655">
          <w:rPr>
            <w:rStyle w:val="Hyperlink"/>
          </w:rPr>
          <w:t>https://</w:t>
        </w:r>
        <w:r w:rsidR="00674655" w:rsidRPr="00674655">
          <w:rPr>
            <w:rStyle w:val="Hyperlink"/>
            <w:rFonts w:ascii="Verdana" w:hAnsi="Verdana"/>
          </w:rPr>
          <w:t>texasworkprep.com/</w:t>
        </w:r>
      </w:hyperlink>
      <w:r w:rsidRPr="00946EE2">
        <w:rPr>
          <w:rFonts w:ascii="Verdana" w:hAnsi="Verdana"/>
          <w:lang w:val="en"/>
        </w:rPr>
        <w:t xml:space="preserve">. The curriculum can be printed at </w:t>
      </w:r>
      <w:hyperlink r:id="rId20" w:history="1">
        <w:r w:rsidR="00F7042B" w:rsidRPr="00F7042B">
          <w:rPr>
            <w:rStyle w:val="Hyperlink"/>
            <w:rFonts w:ascii="Verdana" w:hAnsi="Verdana"/>
          </w:rPr>
          <w:t>Labor Market and Career Information (state.tx.us)</w:t>
        </w:r>
      </w:hyperlink>
      <w:r w:rsidRPr="00946EE2">
        <w:rPr>
          <w:rFonts w:ascii="Verdana" w:hAnsi="Verdana"/>
          <w:lang w:val="en"/>
        </w:rPr>
        <w:t>.</w:t>
      </w:r>
    </w:p>
    <w:p w14:paraId="672E5DE1"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Only one of the following VAT Work Readiness Services can be purchased for a customer:</w:t>
      </w:r>
    </w:p>
    <w:p w14:paraId="78D45E19" w14:textId="77777777" w:rsidR="00C04866" w:rsidRPr="00946EE2" w:rsidRDefault="00C04866" w:rsidP="00AA2FBE">
      <w:pPr>
        <w:numPr>
          <w:ilvl w:val="0"/>
          <w:numId w:val="46"/>
        </w:numPr>
        <w:spacing w:after="240"/>
        <w:rPr>
          <w:rFonts w:eastAsia="Times New Roman"/>
          <w:lang w:val="en"/>
        </w:rPr>
      </w:pPr>
      <w:r w:rsidRPr="00946EE2">
        <w:rPr>
          <w:rFonts w:eastAsia="Times New Roman"/>
          <w:lang w:val="en"/>
        </w:rPr>
        <w:t>Skills to Pay the Bills—Mastering Soft Skills for Workplace Success; or</w:t>
      </w:r>
    </w:p>
    <w:p w14:paraId="062ACB5D" w14:textId="77777777" w:rsidR="00C04866" w:rsidRPr="00946EE2" w:rsidRDefault="00C04866" w:rsidP="00AA2FBE">
      <w:pPr>
        <w:numPr>
          <w:ilvl w:val="0"/>
          <w:numId w:val="46"/>
        </w:numPr>
        <w:spacing w:after="240"/>
        <w:rPr>
          <w:rFonts w:eastAsia="Times New Roman"/>
          <w:lang w:val="en"/>
        </w:rPr>
      </w:pPr>
      <w:r w:rsidRPr="00946EE2">
        <w:rPr>
          <w:rFonts w:eastAsia="Times New Roman"/>
          <w:lang w:val="en"/>
        </w:rPr>
        <w:t>Soft Skills for Work Success.</w:t>
      </w:r>
    </w:p>
    <w:p w14:paraId="32C86004" w14:textId="77777777" w:rsidR="00C04866" w:rsidRPr="00946EE2" w:rsidRDefault="00C04866" w:rsidP="00F736F9">
      <w:pPr>
        <w:pStyle w:val="Heading3"/>
      </w:pPr>
      <w:bookmarkStart w:id="32" w:name="_Toc155776340"/>
      <w:r w:rsidRPr="00946EE2">
        <w:t>13.9.2 Process and Procedure</w:t>
      </w:r>
      <w:bookmarkEnd w:id="32"/>
    </w:p>
    <w:p w14:paraId="4C1839E4" w14:textId="405486DE"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 xml:space="preserve">An employment service provider will receive a </w:t>
      </w:r>
      <w:r w:rsidR="00B969C4">
        <w:rPr>
          <w:rFonts w:ascii="Verdana" w:hAnsi="Verdana"/>
          <w:lang w:val="en"/>
        </w:rPr>
        <w:t>VR5000, Referral for Provider Services</w:t>
      </w:r>
      <w:r w:rsidRPr="00946EE2">
        <w:rPr>
          <w:rFonts w:ascii="Verdana" w:hAnsi="Verdana"/>
          <w:lang w:val="en"/>
        </w:rPr>
        <w:t>, along with an SA and special directions about the delivery of services, including information about the customer that is needed to individualize the curriculum.</w:t>
      </w:r>
    </w:p>
    <w:p w14:paraId="5871C1C2"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The vocational adjustment trainer is responsible for:</w:t>
      </w:r>
    </w:p>
    <w:p w14:paraId="1F2318D4" w14:textId="39AD9F68" w:rsidR="00C04866" w:rsidRPr="00946EE2" w:rsidRDefault="00C04866" w:rsidP="00AA2FBE">
      <w:pPr>
        <w:numPr>
          <w:ilvl w:val="0"/>
          <w:numId w:val="47"/>
        </w:numPr>
        <w:spacing w:after="240"/>
        <w:rPr>
          <w:rFonts w:eastAsia="Times New Roman"/>
          <w:lang w:val="en"/>
        </w:rPr>
      </w:pPr>
      <w:r w:rsidRPr="00946EE2">
        <w:rPr>
          <w:rFonts w:eastAsia="Times New Roman"/>
          <w:lang w:val="en"/>
        </w:rPr>
        <w:t xml:space="preserve">preparing the curriculum to meet the VAT Soft Skills for Work Success </w:t>
      </w:r>
      <w:r w:rsidR="000133A7">
        <w:rPr>
          <w:rFonts w:eastAsia="Times New Roman"/>
          <w:lang w:val="en"/>
        </w:rPr>
        <w:t>S</w:t>
      </w:r>
      <w:r w:rsidRPr="00946EE2">
        <w:rPr>
          <w:rFonts w:eastAsia="Times New Roman"/>
          <w:lang w:val="en"/>
        </w:rPr>
        <w:t xml:space="preserve">ervice </w:t>
      </w:r>
      <w:r w:rsidR="000133A7">
        <w:rPr>
          <w:rFonts w:eastAsia="Times New Roman"/>
          <w:lang w:val="en"/>
        </w:rPr>
        <w:t>Description</w:t>
      </w:r>
      <w:r w:rsidRPr="00946EE2">
        <w:rPr>
          <w:rFonts w:eastAsia="Times New Roman"/>
          <w:lang w:val="en"/>
        </w:rPr>
        <w:t>;</w:t>
      </w:r>
    </w:p>
    <w:p w14:paraId="207C3F54" w14:textId="77777777" w:rsidR="00C04866" w:rsidRPr="00946EE2" w:rsidRDefault="00C04866" w:rsidP="00AA2FBE">
      <w:pPr>
        <w:numPr>
          <w:ilvl w:val="0"/>
          <w:numId w:val="47"/>
        </w:numPr>
        <w:spacing w:after="240"/>
        <w:rPr>
          <w:rFonts w:eastAsia="Times New Roman"/>
          <w:lang w:val="en"/>
        </w:rPr>
      </w:pPr>
      <w:r w:rsidRPr="00946EE2">
        <w:rPr>
          <w:rFonts w:eastAsia="Times New Roman"/>
          <w:lang w:val="en"/>
        </w:rPr>
        <w:t>facilitating and documenting the training curriculum that includes:</w:t>
      </w:r>
    </w:p>
    <w:p w14:paraId="599649D6" w14:textId="452C34FF" w:rsidR="00C04866" w:rsidRPr="00946EE2" w:rsidRDefault="00C04866" w:rsidP="00AA2FBE">
      <w:pPr>
        <w:numPr>
          <w:ilvl w:val="0"/>
          <w:numId w:val="47"/>
        </w:numPr>
        <w:spacing w:after="240"/>
        <w:rPr>
          <w:rFonts w:eastAsia="Times New Roman"/>
          <w:lang w:val="en"/>
        </w:rPr>
      </w:pPr>
      <w:r w:rsidRPr="00946EE2">
        <w:rPr>
          <w:rFonts w:eastAsia="Times New Roman"/>
          <w:lang w:val="en"/>
        </w:rPr>
        <w:t xml:space="preserve">the four modules in the </w:t>
      </w:r>
      <w:r w:rsidR="000133A7">
        <w:rPr>
          <w:rFonts w:eastAsia="Times New Roman"/>
          <w:lang w:val="en"/>
        </w:rPr>
        <w:t>S</w:t>
      </w:r>
      <w:r w:rsidRPr="00946EE2">
        <w:rPr>
          <w:rFonts w:eastAsia="Times New Roman"/>
          <w:lang w:val="en"/>
        </w:rPr>
        <w:t xml:space="preserve">ervice </w:t>
      </w:r>
      <w:r w:rsidR="000133A7">
        <w:rPr>
          <w:rFonts w:eastAsia="Times New Roman"/>
          <w:lang w:val="en"/>
        </w:rPr>
        <w:t>D</w:t>
      </w:r>
      <w:r w:rsidRPr="00946EE2">
        <w:rPr>
          <w:rFonts w:eastAsia="Times New Roman"/>
          <w:lang w:val="en"/>
        </w:rPr>
        <w:t>escription;</w:t>
      </w:r>
    </w:p>
    <w:p w14:paraId="759B8C27" w14:textId="77777777" w:rsidR="00C04866" w:rsidRPr="00946EE2" w:rsidRDefault="00C04866" w:rsidP="00AA2FBE">
      <w:pPr>
        <w:numPr>
          <w:ilvl w:val="0"/>
          <w:numId w:val="47"/>
        </w:numPr>
        <w:spacing w:after="240"/>
        <w:rPr>
          <w:rFonts w:eastAsia="Times New Roman"/>
          <w:lang w:val="en"/>
        </w:rPr>
      </w:pPr>
      <w:r w:rsidRPr="00946EE2">
        <w:rPr>
          <w:rFonts w:eastAsia="Times New Roman"/>
          <w:lang w:val="en"/>
        </w:rPr>
        <w:lastRenderedPageBreak/>
        <w:t>a minimum of one extension activity; and</w:t>
      </w:r>
    </w:p>
    <w:p w14:paraId="6B5CA635" w14:textId="77777777" w:rsidR="00C04866" w:rsidRPr="00946EE2" w:rsidRDefault="00C04866" w:rsidP="00AA2FBE">
      <w:pPr>
        <w:numPr>
          <w:ilvl w:val="0"/>
          <w:numId w:val="47"/>
        </w:numPr>
        <w:spacing w:after="240"/>
        <w:rPr>
          <w:rFonts w:eastAsia="Times New Roman"/>
          <w:lang w:val="en"/>
        </w:rPr>
      </w:pPr>
      <w:r w:rsidRPr="00946EE2">
        <w:rPr>
          <w:rFonts w:eastAsia="Times New Roman"/>
          <w:lang w:val="en"/>
        </w:rPr>
        <w:t>journaling activities offered throughout the training;</w:t>
      </w:r>
    </w:p>
    <w:p w14:paraId="5C612AC6" w14:textId="77777777" w:rsidR="00C04866" w:rsidRPr="00946EE2" w:rsidRDefault="00C04866" w:rsidP="00AA2FBE">
      <w:pPr>
        <w:numPr>
          <w:ilvl w:val="0"/>
          <w:numId w:val="47"/>
        </w:numPr>
        <w:spacing w:after="240"/>
        <w:rPr>
          <w:rFonts w:eastAsia="Times New Roman"/>
          <w:lang w:val="en"/>
        </w:rPr>
      </w:pPr>
      <w:r w:rsidRPr="00946EE2">
        <w:rPr>
          <w:rFonts w:eastAsia="Times New Roman"/>
          <w:lang w:val="en"/>
        </w:rPr>
        <w:t>Completing the VR3123, VAT Soft Skills for Work Success; and</w:t>
      </w:r>
    </w:p>
    <w:p w14:paraId="16B2E0F3" w14:textId="77777777" w:rsidR="00C04866" w:rsidRPr="00946EE2" w:rsidRDefault="00C04866" w:rsidP="00AA2FBE">
      <w:pPr>
        <w:numPr>
          <w:ilvl w:val="0"/>
          <w:numId w:val="47"/>
        </w:numPr>
        <w:spacing w:after="240"/>
        <w:rPr>
          <w:rFonts w:eastAsia="Times New Roman"/>
          <w:lang w:val="en"/>
        </w:rPr>
      </w:pPr>
      <w:r w:rsidRPr="00946EE2">
        <w:rPr>
          <w:rFonts w:eastAsia="Times New Roman"/>
          <w:lang w:val="en"/>
        </w:rPr>
        <w:t>maintaining attendance records, curriculum, lesson plans, and documentation as proof the required training topics were completed and staff ratios were maintained.</w:t>
      </w:r>
    </w:p>
    <w:p w14:paraId="676C76C8"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All curricula and attendance records must be available for review by VR staff members upon request.</w:t>
      </w:r>
    </w:p>
    <w:p w14:paraId="4715D2D0" w14:textId="77777777" w:rsidR="00C04866" w:rsidRPr="00946EE2" w:rsidRDefault="00C04866" w:rsidP="00F736F9">
      <w:pPr>
        <w:pStyle w:val="Heading3"/>
      </w:pPr>
      <w:bookmarkStart w:id="33" w:name="_Toc155776341"/>
      <w:r w:rsidRPr="00946EE2">
        <w:t>13.9.3 VAT Soft Skills for Work Success Outcomes Required for Payment</w:t>
      </w:r>
      <w:bookmarkEnd w:id="33"/>
    </w:p>
    <w:p w14:paraId="2B454E94"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The vocational adjustment trainer documents in descriptive terms the information required on the VR3123, VAT Soft Skills for Work Success, and SA, including evidence that:</w:t>
      </w:r>
    </w:p>
    <w:p w14:paraId="1CE45584" w14:textId="4E387039" w:rsidR="00C04866" w:rsidRPr="00946EE2" w:rsidRDefault="00C04866" w:rsidP="00AA2FBE">
      <w:pPr>
        <w:numPr>
          <w:ilvl w:val="0"/>
          <w:numId w:val="48"/>
        </w:numPr>
        <w:spacing w:after="240"/>
        <w:rPr>
          <w:rFonts w:eastAsia="Times New Roman"/>
          <w:lang w:val="en"/>
        </w:rPr>
      </w:pPr>
      <w:r w:rsidRPr="00946EE2">
        <w:rPr>
          <w:rFonts w:eastAsia="Times New Roman"/>
          <w:lang w:val="en"/>
        </w:rPr>
        <w:t xml:space="preserve">training was delivered as indicated on the </w:t>
      </w:r>
      <w:r w:rsidR="003B7F38">
        <w:rPr>
          <w:rFonts w:eastAsia="Times New Roman"/>
          <w:lang w:val="en"/>
        </w:rPr>
        <w:t>VR5000, Referral for Provider Services</w:t>
      </w:r>
      <w:r w:rsidRPr="00946EE2">
        <w:rPr>
          <w:rFonts w:eastAsia="Times New Roman"/>
          <w:lang w:val="en"/>
        </w:rPr>
        <w:t>;</w:t>
      </w:r>
    </w:p>
    <w:p w14:paraId="7EB162F2" w14:textId="77777777" w:rsidR="00C04866" w:rsidRPr="00946EE2" w:rsidRDefault="00C04866" w:rsidP="00AA2FBE">
      <w:pPr>
        <w:numPr>
          <w:ilvl w:val="0"/>
          <w:numId w:val="48"/>
        </w:numPr>
        <w:spacing w:after="240"/>
        <w:rPr>
          <w:rFonts w:eastAsia="Times New Roman"/>
          <w:lang w:val="en"/>
        </w:rPr>
      </w:pPr>
      <w:r w:rsidRPr="00946EE2">
        <w:rPr>
          <w:rFonts w:eastAsia="Times New Roman"/>
          <w:lang w:val="en"/>
        </w:rPr>
        <w:t>training was provided without exceeding the ratio of one staff member to no more than six customers;</w:t>
      </w:r>
    </w:p>
    <w:p w14:paraId="762DCE61" w14:textId="77777777" w:rsidR="00C04866" w:rsidRPr="00946EE2" w:rsidRDefault="00C04866" w:rsidP="00AA2FBE">
      <w:pPr>
        <w:numPr>
          <w:ilvl w:val="0"/>
          <w:numId w:val="48"/>
        </w:numPr>
        <w:spacing w:after="240"/>
        <w:rPr>
          <w:rFonts w:eastAsia="Times New Roman"/>
          <w:lang w:val="en"/>
        </w:rPr>
      </w:pPr>
      <w:r w:rsidRPr="00946EE2">
        <w:rPr>
          <w:rFonts w:eastAsia="Times New Roman"/>
          <w:lang w:val="en"/>
        </w:rPr>
        <w:t>attendance records indicate a minimum of 13 hours of training;</w:t>
      </w:r>
    </w:p>
    <w:p w14:paraId="565351CD" w14:textId="77777777" w:rsidR="00C04866" w:rsidRPr="00946EE2" w:rsidRDefault="00C04866" w:rsidP="00AA2FBE">
      <w:pPr>
        <w:numPr>
          <w:ilvl w:val="0"/>
          <w:numId w:val="48"/>
        </w:numPr>
        <w:spacing w:after="240"/>
        <w:rPr>
          <w:rFonts w:eastAsia="Times New Roman"/>
          <w:lang w:val="en"/>
        </w:rPr>
      </w:pPr>
      <w:r w:rsidRPr="00946EE2">
        <w:rPr>
          <w:rFonts w:eastAsia="Times New Roman"/>
          <w:lang w:val="en"/>
        </w:rPr>
        <w:t xml:space="preserve">the customer's training included: </w:t>
      </w:r>
    </w:p>
    <w:p w14:paraId="55761B55" w14:textId="77777777" w:rsidR="00C04866" w:rsidRPr="00946EE2" w:rsidRDefault="00C04866" w:rsidP="00AA2FBE">
      <w:pPr>
        <w:numPr>
          <w:ilvl w:val="1"/>
          <w:numId w:val="48"/>
        </w:numPr>
        <w:spacing w:after="240"/>
        <w:rPr>
          <w:rFonts w:eastAsia="Times New Roman"/>
          <w:lang w:val="en"/>
        </w:rPr>
      </w:pPr>
      <w:r w:rsidRPr="00946EE2">
        <w:rPr>
          <w:rFonts w:eastAsia="Times New Roman"/>
          <w:lang w:val="en"/>
        </w:rPr>
        <w:t>four required modules outlined in the curriculum;</w:t>
      </w:r>
    </w:p>
    <w:p w14:paraId="2F03815E" w14:textId="77777777" w:rsidR="00C04866" w:rsidRPr="00946EE2" w:rsidRDefault="00C04866" w:rsidP="00AA2FBE">
      <w:pPr>
        <w:numPr>
          <w:ilvl w:val="1"/>
          <w:numId w:val="48"/>
        </w:numPr>
        <w:spacing w:after="240"/>
        <w:rPr>
          <w:rFonts w:eastAsia="Times New Roman"/>
          <w:lang w:val="en"/>
        </w:rPr>
      </w:pPr>
      <w:r w:rsidRPr="00946EE2">
        <w:rPr>
          <w:rFonts w:eastAsia="Times New Roman"/>
          <w:lang w:val="en"/>
        </w:rPr>
        <w:t>one required extension activity; and</w:t>
      </w:r>
    </w:p>
    <w:p w14:paraId="3486C5CC" w14:textId="77777777" w:rsidR="00C04866" w:rsidRPr="00946EE2" w:rsidRDefault="00C04866" w:rsidP="00AA2FBE">
      <w:pPr>
        <w:numPr>
          <w:ilvl w:val="1"/>
          <w:numId w:val="48"/>
        </w:numPr>
        <w:spacing w:after="240"/>
        <w:rPr>
          <w:rFonts w:eastAsia="Times New Roman"/>
          <w:lang w:val="en"/>
        </w:rPr>
      </w:pPr>
      <w:r w:rsidRPr="00946EE2">
        <w:rPr>
          <w:rFonts w:eastAsia="Times New Roman"/>
          <w:lang w:val="en"/>
        </w:rPr>
        <w:t>journaling activities;</w:t>
      </w:r>
    </w:p>
    <w:p w14:paraId="315EE400" w14:textId="77777777" w:rsidR="00C04866" w:rsidRPr="00946EE2" w:rsidRDefault="00C04866" w:rsidP="00AA2FBE">
      <w:pPr>
        <w:numPr>
          <w:ilvl w:val="0"/>
          <w:numId w:val="48"/>
        </w:numPr>
        <w:spacing w:after="240"/>
        <w:rPr>
          <w:rFonts w:eastAsia="Times New Roman"/>
          <w:lang w:val="en"/>
        </w:rPr>
      </w:pPr>
      <w:r w:rsidRPr="00946EE2">
        <w:rPr>
          <w:rFonts w:eastAsia="Times New Roman"/>
          <w:lang w:val="en"/>
        </w:rPr>
        <w:t>all necessary accommodations and compensatory techniques were identified, documented, and provided as necessary to meet the special needs of the customer to successfully participate in the training;</w:t>
      </w:r>
    </w:p>
    <w:p w14:paraId="205D9304" w14:textId="77777777" w:rsidR="00C04866" w:rsidRPr="00946EE2" w:rsidRDefault="00C04866" w:rsidP="00AA2FBE">
      <w:pPr>
        <w:numPr>
          <w:ilvl w:val="0"/>
          <w:numId w:val="48"/>
        </w:numPr>
        <w:spacing w:after="240"/>
        <w:rPr>
          <w:rFonts w:eastAsia="Times New Roman"/>
          <w:lang w:val="en"/>
        </w:rPr>
      </w:pPr>
      <w:r w:rsidRPr="00946EE2">
        <w:rPr>
          <w:rFonts w:eastAsia="Times New Roman"/>
          <w:lang w:val="en"/>
        </w:rPr>
        <w:t>various instructional approaches were used to meet the customer's learning styles;</w:t>
      </w:r>
    </w:p>
    <w:p w14:paraId="40DDD114" w14:textId="77777777" w:rsidR="00C04866" w:rsidRPr="00946EE2" w:rsidRDefault="00C04866" w:rsidP="00AA2FBE">
      <w:pPr>
        <w:numPr>
          <w:ilvl w:val="0"/>
          <w:numId w:val="48"/>
        </w:numPr>
        <w:spacing w:after="240"/>
        <w:rPr>
          <w:rFonts w:eastAsia="Times New Roman"/>
          <w:lang w:val="en"/>
        </w:rPr>
      </w:pPr>
      <w:r w:rsidRPr="00946EE2">
        <w:rPr>
          <w:rFonts w:eastAsia="Times New Roman"/>
          <w:lang w:val="en"/>
        </w:rPr>
        <w:t>all supplies and resources were provided; and</w:t>
      </w:r>
    </w:p>
    <w:p w14:paraId="18AAB0D4" w14:textId="77777777" w:rsidR="00C04866" w:rsidRPr="00946EE2" w:rsidRDefault="00C04866" w:rsidP="00AA2FBE">
      <w:pPr>
        <w:numPr>
          <w:ilvl w:val="0"/>
          <w:numId w:val="48"/>
        </w:numPr>
        <w:spacing w:after="240"/>
        <w:rPr>
          <w:rFonts w:eastAsia="Times New Roman"/>
          <w:lang w:val="en"/>
        </w:rPr>
      </w:pPr>
      <w:r w:rsidRPr="00946EE2">
        <w:rPr>
          <w:rFonts w:eastAsia="Times New Roman"/>
          <w:lang w:val="en"/>
        </w:rPr>
        <w:t>customer satisfaction and service delivery, as described in the VR-SFP was verified by the customer's signature on the VR3123, VAT Soft Skills for Work Success, or by VR staff member's contact with the customer.</w:t>
      </w:r>
    </w:p>
    <w:p w14:paraId="674E7035"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lastRenderedPageBreak/>
        <w:t>For information on acceptable signatures refer to VR-SFP sections 3.2.14 Documentation and 3.2.16 Signatures.</w:t>
      </w:r>
    </w:p>
    <w:p w14:paraId="47338E20"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Payment will not be made if the customer's excused, unexcused absence, or holiday results in failure to attend the minimum number of required training hours.</w:t>
      </w:r>
    </w:p>
    <w:p w14:paraId="1FE0388B"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Payment for the VAT Soft Skills for Work Success is made when the VR counselor approves a complete, accurate, signed, and dated:</w:t>
      </w:r>
    </w:p>
    <w:p w14:paraId="77E5FAF1" w14:textId="77777777" w:rsidR="00C04866" w:rsidRPr="00946EE2" w:rsidRDefault="00C04866" w:rsidP="00AA2FBE">
      <w:pPr>
        <w:numPr>
          <w:ilvl w:val="0"/>
          <w:numId w:val="49"/>
        </w:numPr>
        <w:spacing w:after="240"/>
        <w:rPr>
          <w:rFonts w:eastAsia="Times New Roman"/>
          <w:lang w:val="en"/>
        </w:rPr>
      </w:pPr>
      <w:r w:rsidRPr="00946EE2">
        <w:rPr>
          <w:rFonts w:eastAsia="Times New Roman"/>
          <w:lang w:val="en"/>
        </w:rPr>
        <w:t>VR3123, VAT Soft Skills for Work Success; and</w:t>
      </w:r>
    </w:p>
    <w:p w14:paraId="4CD8F692" w14:textId="77777777" w:rsidR="00C04866" w:rsidRPr="00946EE2" w:rsidRDefault="00C04866" w:rsidP="00AA2FBE">
      <w:pPr>
        <w:numPr>
          <w:ilvl w:val="0"/>
          <w:numId w:val="49"/>
        </w:numPr>
        <w:spacing w:after="240"/>
        <w:rPr>
          <w:rFonts w:eastAsia="Times New Roman"/>
          <w:lang w:val="en"/>
        </w:rPr>
      </w:pPr>
      <w:r w:rsidRPr="00946EE2">
        <w:rPr>
          <w:rFonts w:eastAsia="Times New Roman"/>
          <w:lang w:val="en"/>
        </w:rPr>
        <w:t>invoice.</w:t>
      </w:r>
    </w:p>
    <w:p w14:paraId="784BE13F" w14:textId="77777777" w:rsidR="00C04866" w:rsidRPr="00946EE2" w:rsidRDefault="00C04866" w:rsidP="000A398F">
      <w:pPr>
        <w:pStyle w:val="Heading2"/>
      </w:pPr>
      <w:bookmarkStart w:id="34" w:name="_Toc155776342"/>
      <w:r w:rsidRPr="00946EE2">
        <w:t>13.10 VAT Entering the World of Work</w:t>
      </w:r>
      <w:bookmarkEnd w:id="34"/>
    </w:p>
    <w:p w14:paraId="120D1DE9" w14:textId="77777777" w:rsidR="00C04866" w:rsidRPr="00946EE2" w:rsidRDefault="00C04866" w:rsidP="00F736F9">
      <w:pPr>
        <w:pStyle w:val="Heading3"/>
      </w:pPr>
      <w:bookmarkStart w:id="35" w:name="_Toc155776343"/>
      <w:r w:rsidRPr="00946EE2">
        <w:t>13.10.1 VAT Entering the World of Work Service Description</w:t>
      </w:r>
      <w:bookmarkEnd w:id="35"/>
    </w:p>
    <w:p w14:paraId="1C412CF8"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The VAT Entering the World of Work curriculum helps the customer learn and demonstrate knowledge and skills related to workplace expectations, rules, and laws.</w:t>
      </w:r>
    </w:p>
    <w:p w14:paraId="0B66D7DA"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The vocational adjustment trainer creates and facilitates a training curriculum of at least 10 hours with various instructional approaches, which includes the three modules, journaling activities, and extension activities listed below.</w:t>
      </w:r>
    </w:p>
    <w:tbl>
      <w:tblPr>
        <w:tblStyle w:val="TableGrid"/>
        <w:tblW w:w="0" w:type="auto"/>
        <w:tblLook w:val="04A0" w:firstRow="1" w:lastRow="0" w:firstColumn="1" w:lastColumn="0" w:noHBand="0" w:noVBand="1"/>
        <w:tblDescription w:val="Entering the World of Work Curriculum"/>
      </w:tblPr>
      <w:tblGrid>
        <w:gridCol w:w="2780"/>
        <w:gridCol w:w="7146"/>
      </w:tblGrid>
      <w:tr w:rsidR="00C04866" w:rsidRPr="00946EE2" w14:paraId="48A456CA" w14:textId="77777777" w:rsidTr="005B4DA4">
        <w:tc>
          <w:tcPr>
            <w:tcW w:w="0" w:type="auto"/>
            <w:hideMark/>
          </w:tcPr>
          <w:p w14:paraId="03736AB0" w14:textId="77777777" w:rsidR="00C04866" w:rsidRPr="00946EE2" w:rsidRDefault="00C04866" w:rsidP="00E95BE4">
            <w:pPr>
              <w:pStyle w:val="NormalWeb"/>
              <w:spacing w:before="0" w:beforeAutospacing="0" w:after="240" w:afterAutospacing="0"/>
              <w:rPr>
                <w:rFonts w:ascii="Verdana" w:hAnsi="Verdana"/>
                <w:b/>
                <w:bCs/>
              </w:rPr>
            </w:pPr>
            <w:r w:rsidRPr="00946EE2">
              <w:rPr>
                <w:rFonts w:ascii="Verdana" w:hAnsi="Verdana"/>
                <w:b/>
                <w:bCs/>
              </w:rPr>
              <w:t>Modules</w:t>
            </w:r>
          </w:p>
        </w:tc>
        <w:tc>
          <w:tcPr>
            <w:tcW w:w="0" w:type="auto"/>
            <w:hideMark/>
          </w:tcPr>
          <w:p w14:paraId="7DD0A705" w14:textId="77777777" w:rsidR="00C04866" w:rsidRPr="00946EE2" w:rsidRDefault="00C04866" w:rsidP="00E95BE4">
            <w:pPr>
              <w:pStyle w:val="NormalWeb"/>
              <w:spacing w:before="0" w:beforeAutospacing="0" w:after="240" w:afterAutospacing="0"/>
              <w:rPr>
                <w:rFonts w:ascii="Verdana" w:hAnsi="Verdana"/>
                <w:b/>
                <w:bCs/>
              </w:rPr>
            </w:pPr>
            <w:r w:rsidRPr="00946EE2">
              <w:rPr>
                <w:rFonts w:ascii="Verdana" w:hAnsi="Verdana"/>
                <w:b/>
                <w:bCs/>
              </w:rPr>
              <w:t>Module Description</w:t>
            </w:r>
          </w:p>
        </w:tc>
      </w:tr>
      <w:tr w:rsidR="00C04866" w:rsidRPr="00946EE2" w14:paraId="6749B5E0" w14:textId="77777777" w:rsidTr="005B4DA4">
        <w:tc>
          <w:tcPr>
            <w:tcW w:w="0" w:type="auto"/>
            <w:hideMark/>
          </w:tcPr>
          <w:p w14:paraId="63A2537B" w14:textId="77777777" w:rsidR="00C04866" w:rsidRPr="00946EE2" w:rsidRDefault="00C04866" w:rsidP="00E95BE4">
            <w:pPr>
              <w:pStyle w:val="NormalWeb"/>
              <w:spacing w:before="0" w:beforeAutospacing="0" w:after="240" w:afterAutospacing="0"/>
              <w:rPr>
                <w:rFonts w:ascii="Verdana" w:hAnsi="Verdana"/>
              </w:rPr>
            </w:pPr>
            <w:r w:rsidRPr="00946EE2">
              <w:rPr>
                <w:rFonts w:ascii="Verdana" w:hAnsi="Verdana"/>
              </w:rPr>
              <w:t>Health and Safety in the Work Setting</w:t>
            </w:r>
          </w:p>
        </w:tc>
        <w:tc>
          <w:tcPr>
            <w:tcW w:w="0" w:type="auto"/>
            <w:hideMark/>
          </w:tcPr>
          <w:p w14:paraId="65697630" w14:textId="77777777" w:rsidR="00C04866" w:rsidRPr="00946EE2" w:rsidRDefault="00C04866" w:rsidP="00AA2FBE">
            <w:pPr>
              <w:numPr>
                <w:ilvl w:val="0"/>
                <w:numId w:val="50"/>
              </w:numPr>
              <w:spacing w:after="240"/>
              <w:rPr>
                <w:rFonts w:eastAsia="Times New Roman"/>
              </w:rPr>
            </w:pPr>
            <w:r w:rsidRPr="00946EE2">
              <w:rPr>
                <w:rFonts w:eastAsia="Times New Roman"/>
              </w:rPr>
              <w:t>Occupational Safety and Health Administration (OSHA)</w:t>
            </w:r>
          </w:p>
          <w:p w14:paraId="19E80DD8" w14:textId="77777777" w:rsidR="00C04866" w:rsidRPr="00946EE2" w:rsidRDefault="00C04866" w:rsidP="00AA2FBE">
            <w:pPr>
              <w:numPr>
                <w:ilvl w:val="0"/>
                <w:numId w:val="50"/>
              </w:numPr>
              <w:spacing w:after="240"/>
              <w:rPr>
                <w:rFonts w:eastAsia="Times New Roman"/>
              </w:rPr>
            </w:pPr>
            <w:r w:rsidRPr="00946EE2">
              <w:rPr>
                <w:rFonts w:eastAsia="Times New Roman"/>
              </w:rPr>
              <w:t>Safe working conditions</w:t>
            </w:r>
          </w:p>
          <w:p w14:paraId="7667DB5A" w14:textId="77777777" w:rsidR="00C04866" w:rsidRPr="00946EE2" w:rsidRDefault="00C04866" w:rsidP="00AA2FBE">
            <w:pPr>
              <w:numPr>
                <w:ilvl w:val="0"/>
                <w:numId w:val="50"/>
              </w:numPr>
              <w:spacing w:after="240"/>
              <w:rPr>
                <w:rFonts w:eastAsia="Times New Roman"/>
              </w:rPr>
            </w:pPr>
            <w:r w:rsidRPr="00946EE2">
              <w:rPr>
                <w:rFonts w:eastAsia="Times New Roman"/>
              </w:rPr>
              <w:t>Hazards that can be unsafe work conditions</w:t>
            </w:r>
          </w:p>
          <w:p w14:paraId="0956FB44" w14:textId="77777777" w:rsidR="00C04866" w:rsidRPr="00946EE2" w:rsidRDefault="00C04866" w:rsidP="00AA2FBE">
            <w:pPr>
              <w:numPr>
                <w:ilvl w:val="0"/>
                <w:numId w:val="50"/>
              </w:numPr>
              <w:spacing w:after="240"/>
              <w:rPr>
                <w:rFonts w:eastAsia="Times New Roman"/>
              </w:rPr>
            </w:pPr>
            <w:r w:rsidRPr="00946EE2">
              <w:rPr>
                <w:rFonts w:eastAsia="Times New Roman"/>
              </w:rPr>
              <w:t>Taking responsibility for your own health and safety</w:t>
            </w:r>
          </w:p>
          <w:p w14:paraId="68F22502" w14:textId="77777777" w:rsidR="00C04866" w:rsidRPr="00946EE2" w:rsidRDefault="00C04866" w:rsidP="00AA2FBE">
            <w:pPr>
              <w:numPr>
                <w:ilvl w:val="0"/>
                <w:numId w:val="50"/>
              </w:numPr>
              <w:spacing w:after="240"/>
              <w:rPr>
                <w:rFonts w:eastAsia="Times New Roman"/>
              </w:rPr>
            </w:pPr>
            <w:r w:rsidRPr="00946EE2">
              <w:rPr>
                <w:rFonts w:eastAsia="Times New Roman"/>
              </w:rPr>
              <w:t>Disclosing illness or injuries to your employer</w:t>
            </w:r>
          </w:p>
          <w:p w14:paraId="2C82BE9B" w14:textId="77777777" w:rsidR="00C04866" w:rsidRPr="00946EE2" w:rsidRDefault="00C04866" w:rsidP="00AA2FBE">
            <w:pPr>
              <w:numPr>
                <w:ilvl w:val="0"/>
                <w:numId w:val="50"/>
              </w:numPr>
              <w:spacing w:after="240"/>
              <w:rPr>
                <w:rFonts w:eastAsia="Times New Roman"/>
              </w:rPr>
            </w:pPr>
            <w:r w:rsidRPr="00946EE2">
              <w:rPr>
                <w:rFonts w:eastAsia="Times New Roman"/>
              </w:rPr>
              <w:t>Rules about disclosing your disability to an employer</w:t>
            </w:r>
          </w:p>
          <w:p w14:paraId="2ED703F8" w14:textId="77777777" w:rsidR="00C04866" w:rsidRPr="00946EE2" w:rsidRDefault="00C04866" w:rsidP="00AA2FBE">
            <w:pPr>
              <w:numPr>
                <w:ilvl w:val="0"/>
                <w:numId w:val="50"/>
              </w:numPr>
              <w:spacing w:after="240"/>
              <w:rPr>
                <w:rFonts w:eastAsia="Times New Roman"/>
              </w:rPr>
            </w:pPr>
            <w:r w:rsidRPr="00946EE2">
              <w:rPr>
                <w:rFonts w:eastAsia="Times New Roman"/>
              </w:rPr>
              <w:t>Explaining disability support needs in terms employers understand</w:t>
            </w:r>
          </w:p>
          <w:p w14:paraId="09C01BC3" w14:textId="77777777" w:rsidR="00C04866" w:rsidRPr="00946EE2" w:rsidRDefault="00C04866" w:rsidP="00AA2FBE">
            <w:pPr>
              <w:numPr>
                <w:ilvl w:val="0"/>
                <w:numId w:val="50"/>
              </w:numPr>
              <w:spacing w:after="240"/>
              <w:rPr>
                <w:rFonts w:eastAsia="Times New Roman"/>
              </w:rPr>
            </w:pPr>
            <w:r w:rsidRPr="00946EE2">
              <w:rPr>
                <w:rFonts w:eastAsia="Times New Roman"/>
              </w:rPr>
              <w:lastRenderedPageBreak/>
              <w:t>Employer's responsibilities and rights to manage workplace risks, including the health and safety of employees</w:t>
            </w:r>
          </w:p>
          <w:p w14:paraId="29F5B313" w14:textId="77777777" w:rsidR="00C04866" w:rsidRPr="00946EE2" w:rsidRDefault="00C04866" w:rsidP="00AA2FBE">
            <w:pPr>
              <w:numPr>
                <w:ilvl w:val="0"/>
                <w:numId w:val="50"/>
              </w:numPr>
              <w:spacing w:after="240"/>
              <w:rPr>
                <w:rFonts w:eastAsia="Times New Roman"/>
              </w:rPr>
            </w:pPr>
            <w:r w:rsidRPr="00946EE2">
              <w:rPr>
                <w:rFonts w:eastAsia="Times New Roman"/>
              </w:rPr>
              <w:t>Employer's responsibility to provide employees with the information, instruction, and training they need to do their job safely and without damaging their health</w:t>
            </w:r>
          </w:p>
          <w:p w14:paraId="51E3B253" w14:textId="77777777" w:rsidR="00C04866" w:rsidRPr="00946EE2" w:rsidRDefault="00C04866" w:rsidP="00AA2FBE">
            <w:pPr>
              <w:numPr>
                <w:ilvl w:val="0"/>
                <w:numId w:val="50"/>
              </w:numPr>
              <w:spacing w:after="240"/>
              <w:rPr>
                <w:rFonts w:eastAsia="Times New Roman"/>
              </w:rPr>
            </w:pPr>
            <w:r w:rsidRPr="00946EE2">
              <w:rPr>
                <w:rFonts w:eastAsia="Times New Roman"/>
              </w:rPr>
              <w:t>Harassment</w:t>
            </w:r>
          </w:p>
          <w:p w14:paraId="273CEC80" w14:textId="77777777" w:rsidR="00C04866" w:rsidRPr="00946EE2" w:rsidRDefault="00C04866" w:rsidP="00AA2FBE">
            <w:pPr>
              <w:numPr>
                <w:ilvl w:val="0"/>
                <w:numId w:val="50"/>
              </w:numPr>
              <w:spacing w:after="240"/>
              <w:rPr>
                <w:rFonts w:eastAsia="Times New Roman"/>
              </w:rPr>
            </w:pPr>
            <w:r w:rsidRPr="00946EE2">
              <w:rPr>
                <w:rFonts w:eastAsia="Times New Roman"/>
              </w:rPr>
              <w:t>Workers' compensation</w:t>
            </w:r>
          </w:p>
        </w:tc>
      </w:tr>
      <w:tr w:rsidR="00C04866" w:rsidRPr="00946EE2" w14:paraId="16EC4DFE" w14:textId="77777777" w:rsidTr="005B4DA4">
        <w:tc>
          <w:tcPr>
            <w:tcW w:w="0" w:type="auto"/>
            <w:hideMark/>
          </w:tcPr>
          <w:p w14:paraId="11D3483E" w14:textId="77777777" w:rsidR="00C04866" w:rsidRPr="00946EE2" w:rsidRDefault="00C04866" w:rsidP="00E95BE4">
            <w:pPr>
              <w:pStyle w:val="NormalWeb"/>
              <w:spacing w:before="0" w:beforeAutospacing="0" w:after="240" w:afterAutospacing="0"/>
              <w:rPr>
                <w:rFonts w:ascii="Verdana" w:hAnsi="Verdana"/>
              </w:rPr>
            </w:pPr>
            <w:r w:rsidRPr="00946EE2">
              <w:rPr>
                <w:rFonts w:ascii="Verdana" w:hAnsi="Verdana"/>
              </w:rPr>
              <w:lastRenderedPageBreak/>
              <w:t>Work Rules and Expectations</w:t>
            </w:r>
          </w:p>
        </w:tc>
        <w:tc>
          <w:tcPr>
            <w:tcW w:w="0" w:type="auto"/>
            <w:hideMark/>
          </w:tcPr>
          <w:p w14:paraId="71871B48" w14:textId="77777777" w:rsidR="00C04866" w:rsidRPr="00946EE2" w:rsidRDefault="00C04866" w:rsidP="00AA2FBE">
            <w:pPr>
              <w:numPr>
                <w:ilvl w:val="0"/>
                <w:numId w:val="51"/>
              </w:numPr>
              <w:spacing w:after="240"/>
              <w:rPr>
                <w:rFonts w:eastAsia="Times New Roman"/>
              </w:rPr>
            </w:pPr>
            <w:r w:rsidRPr="00946EE2">
              <w:rPr>
                <w:rFonts w:eastAsia="Times New Roman"/>
              </w:rPr>
              <w:t>Attendance and promptness</w:t>
            </w:r>
          </w:p>
          <w:p w14:paraId="672E922A" w14:textId="77777777" w:rsidR="00C04866" w:rsidRPr="00946EE2" w:rsidRDefault="00C04866" w:rsidP="00AA2FBE">
            <w:pPr>
              <w:numPr>
                <w:ilvl w:val="0"/>
                <w:numId w:val="51"/>
              </w:numPr>
              <w:spacing w:after="240"/>
              <w:rPr>
                <w:rFonts w:eastAsia="Times New Roman"/>
              </w:rPr>
            </w:pPr>
            <w:r w:rsidRPr="00946EE2">
              <w:rPr>
                <w:rFonts w:eastAsia="Times New Roman"/>
              </w:rPr>
              <w:t>Use of telephones and electronic devices</w:t>
            </w:r>
          </w:p>
          <w:p w14:paraId="00AA3C97" w14:textId="77777777" w:rsidR="00C04866" w:rsidRPr="00946EE2" w:rsidRDefault="00C04866" w:rsidP="00AA2FBE">
            <w:pPr>
              <w:numPr>
                <w:ilvl w:val="0"/>
                <w:numId w:val="51"/>
              </w:numPr>
              <w:spacing w:after="240"/>
              <w:rPr>
                <w:rFonts w:eastAsia="Times New Roman"/>
              </w:rPr>
            </w:pPr>
            <w:r w:rsidRPr="00946EE2">
              <w:rPr>
                <w:rFonts w:eastAsia="Times New Roman"/>
              </w:rPr>
              <w:t>Confidentiality</w:t>
            </w:r>
          </w:p>
          <w:p w14:paraId="1DE30C7A" w14:textId="77777777" w:rsidR="00C04866" w:rsidRPr="00946EE2" w:rsidRDefault="00C04866" w:rsidP="00AA2FBE">
            <w:pPr>
              <w:numPr>
                <w:ilvl w:val="0"/>
                <w:numId w:val="51"/>
              </w:numPr>
              <w:spacing w:after="240"/>
              <w:rPr>
                <w:rFonts w:eastAsia="Times New Roman"/>
              </w:rPr>
            </w:pPr>
            <w:r w:rsidRPr="00946EE2">
              <w:rPr>
                <w:rFonts w:eastAsia="Times New Roman"/>
              </w:rPr>
              <w:t>Drug and alcohol policies for employees</w:t>
            </w:r>
          </w:p>
          <w:p w14:paraId="2A6270D3" w14:textId="77777777" w:rsidR="00C04866" w:rsidRPr="00946EE2" w:rsidRDefault="00C04866" w:rsidP="00AA2FBE">
            <w:pPr>
              <w:numPr>
                <w:ilvl w:val="0"/>
                <w:numId w:val="51"/>
              </w:numPr>
              <w:spacing w:after="240"/>
              <w:rPr>
                <w:rFonts w:eastAsia="Times New Roman"/>
              </w:rPr>
            </w:pPr>
            <w:r w:rsidRPr="00946EE2">
              <w:rPr>
                <w:rFonts w:eastAsia="Times New Roman"/>
              </w:rPr>
              <w:t>Employee identification</w:t>
            </w:r>
          </w:p>
          <w:p w14:paraId="1D8F1F17" w14:textId="77777777" w:rsidR="00C04866" w:rsidRPr="00946EE2" w:rsidRDefault="00C04866" w:rsidP="00AA2FBE">
            <w:pPr>
              <w:numPr>
                <w:ilvl w:val="0"/>
                <w:numId w:val="51"/>
              </w:numPr>
              <w:spacing w:after="240"/>
              <w:rPr>
                <w:rFonts w:eastAsia="Times New Roman"/>
              </w:rPr>
            </w:pPr>
            <w:r w:rsidRPr="00946EE2">
              <w:rPr>
                <w:rFonts w:eastAsia="Times New Roman"/>
              </w:rPr>
              <w:t>Workplace privacy</w:t>
            </w:r>
          </w:p>
          <w:p w14:paraId="16A87BAE" w14:textId="77777777" w:rsidR="00C04866" w:rsidRPr="00946EE2" w:rsidRDefault="00C04866" w:rsidP="00AA2FBE">
            <w:pPr>
              <w:numPr>
                <w:ilvl w:val="0"/>
                <w:numId w:val="51"/>
              </w:numPr>
              <w:spacing w:after="240"/>
              <w:rPr>
                <w:rFonts w:eastAsia="Times New Roman"/>
              </w:rPr>
            </w:pPr>
            <w:r w:rsidRPr="00946EE2">
              <w:rPr>
                <w:rFonts w:eastAsia="Times New Roman"/>
              </w:rPr>
              <w:t>Dress codes</w:t>
            </w:r>
          </w:p>
          <w:p w14:paraId="589D7486" w14:textId="77777777" w:rsidR="00C04866" w:rsidRPr="00946EE2" w:rsidRDefault="00C04866" w:rsidP="00AA2FBE">
            <w:pPr>
              <w:numPr>
                <w:ilvl w:val="0"/>
                <w:numId w:val="51"/>
              </w:numPr>
              <w:spacing w:after="240"/>
              <w:rPr>
                <w:rFonts w:eastAsia="Times New Roman"/>
              </w:rPr>
            </w:pPr>
            <w:r w:rsidRPr="00946EE2">
              <w:rPr>
                <w:rFonts w:eastAsia="Times New Roman"/>
              </w:rPr>
              <w:t>Breaks and meals</w:t>
            </w:r>
          </w:p>
          <w:p w14:paraId="2B8C249E" w14:textId="77777777" w:rsidR="00C04866" w:rsidRPr="00946EE2" w:rsidRDefault="00C04866" w:rsidP="00AA2FBE">
            <w:pPr>
              <w:numPr>
                <w:ilvl w:val="0"/>
                <w:numId w:val="51"/>
              </w:numPr>
              <w:spacing w:after="240"/>
              <w:rPr>
                <w:rFonts w:eastAsia="Times New Roman"/>
              </w:rPr>
            </w:pPr>
            <w:r w:rsidRPr="00946EE2">
              <w:rPr>
                <w:rFonts w:eastAsia="Times New Roman"/>
              </w:rPr>
              <w:t>Illness</w:t>
            </w:r>
          </w:p>
          <w:p w14:paraId="3A657ACB" w14:textId="77777777" w:rsidR="00C04866" w:rsidRPr="00946EE2" w:rsidRDefault="00C04866" w:rsidP="00AA2FBE">
            <w:pPr>
              <w:numPr>
                <w:ilvl w:val="0"/>
                <w:numId w:val="51"/>
              </w:numPr>
              <w:spacing w:after="240"/>
              <w:rPr>
                <w:rFonts w:eastAsia="Times New Roman"/>
              </w:rPr>
            </w:pPr>
            <w:r w:rsidRPr="00946EE2">
              <w:rPr>
                <w:rFonts w:eastAsia="Times New Roman"/>
              </w:rPr>
              <w:t>Supervisors' roles</w:t>
            </w:r>
          </w:p>
          <w:p w14:paraId="62249CD4" w14:textId="77777777" w:rsidR="00C04866" w:rsidRPr="00946EE2" w:rsidRDefault="00C04866" w:rsidP="00AA2FBE">
            <w:pPr>
              <w:numPr>
                <w:ilvl w:val="0"/>
                <w:numId w:val="51"/>
              </w:numPr>
              <w:spacing w:after="240"/>
              <w:rPr>
                <w:rFonts w:eastAsia="Times New Roman"/>
              </w:rPr>
            </w:pPr>
            <w:r w:rsidRPr="00946EE2">
              <w:rPr>
                <w:rFonts w:eastAsia="Times New Roman"/>
              </w:rPr>
              <w:t>Worker rights</w:t>
            </w:r>
          </w:p>
          <w:p w14:paraId="31A15E1D" w14:textId="77777777" w:rsidR="00C04866" w:rsidRPr="00946EE2" w:rsidRDefault="00C04866" w:rsidP="00AA2FBE">
            <w:pPr>
              <w:numPr>
                <w:ilvl w:val="0"/>
                <w:numId w:val="51"/>
              </w:numPr>
              <w:spacing w:after="240"/>
              <w:rPr>
                <w:rFonts w:eastAsia="Times New Roman"/>
              </w:rPr>
            </w:pPr>
            <w:r w:rsidRPr="00946EE2">
              <w:rPr>
                <w:rFonts w:eastAsia="Times New Roman"/>
              </w:rPr>
              <w:t>Employer rights</w:t>
            </w:r>
          </w:p>
          <w:p w14:paraId="16A443FF" w14:textId="77777777" w:rsidR="00C04866" w:rsidRPr="00946EE2" w:rsidRDefault="00C04866" w:rsidP="00AA2FBE">
            <w:pPr>
              <w:numPr>
                <w:ilvl w:val="0"/>
                <w:numId w:val="51"/>
              </w:numPr>
              <w:spacing w:after="240"/>
              <w:rPr>
                <w:rFonts w:eastAsia="Times New Roman"/>
              </w:rPr>
            </w:pPr>
            <w:r w:rsidRPr="00946EE2">
              <w:rPr>
                <w:rFonts w:eastAsia="Times New Roman"/>
              </w:rPr>
              <w:t>Reasonable accommodations</w:t>
            </w:r>
          </w:p>
          <w:p w14:paraId="36D14FB9" w14:textId="77777777" w:rsidR="00C04866" w:rsidRPr="00946EE2" w:rsidRDefault="00C04866" w:rsidP="00AA2FBE">
            <w:pPr>
              <w:numPr>
                <w:ilvl w:val="0"/>
                <w:numId w:val="51"/>
              </w:numPr>
              <w:spacing w:after="240"/>
              <w:rPr>
                <w:rFonts w:eastAsia="Times New Roman"/>
              </w:rPr>
            </w:pPr>
            <w:r w:rsidRPr="00946EE2">
              <w:rPr>
                <w:rFonts w:eastAsia="Times New Roman"/>
              </w:rPr>
              <w:t>Requesting accommodations from employer</w:t>
            </w:r>
          </w:p>
        </w:tc>
      </w:tr>
      <w:tr w:rsidR="00C04866" w:rsidRPr="00946EE2" w14:paraId="61F047C3" w14:textId="77777777" w:rsidTr="005B4DA4">
        <w:tc>
          <w:tcPr>
            <w:tcW w:w="0" w:type="auto"/>
            <w:hideMark/>
          </w:tcPr>
          <w:p w14:paraId="0278BE54" w14:textId="77777777" w:rsidR="00C04866" w:rsidRPr="00946EE2" w:rsidRDefault="00C04866" w:rsidP="00E95BE4">
            <w:pPr>
              <w:pStyle w:val="NormalWeb"/>
              <w:spacing w:before="0" w:beforeAutospacing="0" w:after="240" w:afterAutospacing="0"/>
              <w:rPr>
                <w:rFonts w:ascii="Verdana" w:hAnsi="Verdana"/>
              </w:rPr>
            </w:pPr>
            <w:r w:rsidRPr="00946EE2">
              <w:rPr>
                <w:rFonts w:ascii="Verdana" w:hAnsi="Verdana"/>
              </w:rPr>
              <w:t>Employer Benefits, Payroll, and Paycheck Basics</w:t>
            </w:r>
          </w:p>
        </w:tc>
        <w:tc>
          <w:tcPr>
            <w:tcW w:w="0" w:type="auto"/>
            <w:hideMark/>
          </w:tcPr>
          <w:p w14:paraId="6D2A40B4" w14:textId="77777777" w:rsidR="00C04866" w:rsidRPr="00946EE2" w:rsidRDefault="00C04866" w:rsidP="00AA2FBE">
            <w:pPr>
              <w:numPr>
                <w:ilvl w:val="0"/>
                <w:numId w:val="52"/>
              </w:numPr>
              <w:spacing w:after="240"/>
              <w:rPr>
                <w:rFonts w:eastAsia="Times New Roman"/>
              </w:rPr>
            </w:pPr>
            <w:r w:rsidRPr="00946EE2">
              <w:rPr>
                <w:rFonts w:eastAsia="Times New Roman"/>
              </w:rPr>
              <w:t>How to complete a W-4</w:t>
            </w:r>
          </w:p>
          <w:p w14:paraId="09012F55" w14:textId="77777777" w:rsidR="00C04866" w:rsidRPr="00946EE2" w:rsidRDefault="00C04866" w:rsidP="00AA2FBE">
            <w:pPr>
              <w:numPr>
                <w:ilvl w:val="0"/>
                <w:numId w:val="52"/>
              </w:numPr>
              <w:spacing w:after="240"/>
              <w:rPr>
                <w:rFonts w:eastAsia="Times New Roman"/>
              </w:rPr>
            </w:pPr>
            <w:r w:rsidRPr="00946EE2">
              <w:rPr>
                <w:rFonts w:eastAsia="Times New Roman"/>
              </w:rPr>
              <w:t>How to complete an I-9 and identify the required supporting documentation</w:t>
            </w:r>
          </w:p>
          <w:p w14:paraId="0D8196B1" w14:textId="77777777" w:rsidR="00C04866" w:rsidRPr="00946EE2" w:rsidRDefault="00C04866" w:rsidP="00AA2FBE">
            <w:pPr>
              <w:numPr>
                <w:ilvl w:val="0"/>
                <w:numId w:val="52"/>
              </w:numPr>
              <w:spacing w:after="240"/>
              <w:rPr>
                <w:rFonts w:eastAsia="Times New Roman"/>
              </w:rPr>
            </w:pPr>
            <w:r w:rsidRPr="00946EE2">
              <w:rPr>
                <w:rFonts w:eastAsia="Times New Roman"/>
              </w:rPr>
              <w:t>How to read a pay statement and paycheck</w:t>
            </w:r>
          </w:p>
          <w:p w14:paraId="3F7EAA5D" w14:textId="77777777" w:rsidR="00C04866" w:rsidRPr="00946EE2" w:rsidRDefault="00C04866" w:rsidP="00AA2FBE">
            <w:pPr>
              <w:numPr>
                <w:ilvl w:val="0"/>
                <w:numId w:val="52"/>
              </w:numPr>
              <w:spacing w:after="240"/>
              <w:rPr>
                <w:rFonts w:eastAsia="Times New Roman"/>
              </w:rPr>
            </w:pPr>
            <w:r w:rsidRPr="00946EE2">
              <w:rPr>
                <w:rFonts w:eastAsia="Times New Roman"/>
              </w:rPr>
              <w:t>Employer handbooks</w:t>
            </w:r>
          </w:p>
          <w:p w14:paraId="795A961C" w14:textId="77777777" w:rsidR="00C04866" w:rsidRPr="00946EE2" w:rsidRDefault="00C04866" w:rsidP="00AA2FBE">
            <w:pPr>
              <w:numPr>
                <w:ilvl w:val="0"/>
                <w:numId w:val="52"/>
              </w:numPr>
              <w:spacing w:after="240"/>
              <w:rPr>
                <w:rFonts w:eastAsia="Times New Roman"/>
              </w:rPr>
            </w:pPr>
            <w:r w:rsidRPr="00946EE2">
              <w:rPr>
                <w:rFonts w:eastAsia="Times New Roman"/>
              </w:rPr>
              <w:lastRenderedPageBreak/>
              <w:t>Wage deductions</w:t>
            </w:r>
          </w:p>
          <w:p w14:paraId="233DB8B1" w14:textId="77777777" w:rsidR="00C04866" w:rsidRPr="00946EE2" w:rsidRDefault="00C04866" w:rsidP="00AA2FBE">
            <w:pPr>
              <w:numPr>
                <w:ilvl w:val="0"/>
                <w:numId w:val="52"/>
              </w:numPr>
              <w:spacing w:after="240"/>
              <w:rPr>
                <w:rFonts w:eastAsia="Times New Roman"/>
              </w:rPr>
            </w:pPr>
            <w:r w:rsidRPr="00946EE2">
              <w:rPr>
                <w:rFonts w:eastAsia="Times New Roman"/>
              </w:rPr>
              <w:t>Texas employee rights</w:t>
            </w:r>
          </w:p>
          <w:p w14:paraId="11E33658" w14:textId="77777777" w:rsidR="00C04866" w:rsidRPr="00946EE2" w:rsidRDefault="00C04866" w:rsidP="00AA2FBE">
            <w:pPr>
              <w:numPr>
                <w:ilvl w:val="0"/>
                <w:numId w:val="52"/>
              </w:numPr>
              <w:spacing w:after="240"/>
              <w:rPr>
                <w:rFonts w:eastAsia="Times New Roman"/>
              </w:rPr>
            </w:pPr>
            <w:r w:rsidRPr="00946EE2">
              <w:rPr>
                <w:rFonts w:eastAsia="Times New Roman"/>
              </w:rPr>
              <w:t>Types of employee benefits (health, dental, and life insurance, a 401(k) plan, retirement, and leave)</w:t>
            </w:r>
          </w:p>
          <w:p w14:paraId="54A891DA" w14:textId="77777777" w:rsidR="00C04866" w:rsidRPr="00946EE2" w:rsidRDefault="00C04866" w:rsidP="00AA2FBE">
            <w:pPr>
              <w:numPr>
                <w:ilvl w:val="0"/>
                <w:numId w:val="52"/>
              </w:numPr>
              <w:spacing w:after="240"/>
              <w:rPr>
                <w:rFonts w:eastAsia="Times New Roman"/>
              </w:rPr>
            </w:pPr>
            <w:r w:rsidRPr="00946EE2">
              <w:rPr>
                <w:rFonts w:eastAsia="Times New Roman"/>
              </w:rPr>
              <w:t>Time off and leave</w:t>
            </w:r>
          </w:p>
        </w:tc>
      </w:tr>
    </w:tbl>
    <w:p w14:paraId="59FDEF70" w14:textId="32292A9D"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lastRenderedPageBreak/>
        <w:t xml:space="preserve">This service may be provided remotely when the VR counselor has indicated approval of remote service delivery on the </w:t>
      </w:r>
      <w:r w:rsidR="003B7F38">
        <w:rPr>
          <w:rFonts w:ascii="Verdana" w:hAnsi="Verdana"/>
          <w:lang w:val="en"/>
        </w:rPr>
        <w:t>VR5000 Referral for Provider Services</w:t>
      </w:r>
      <w:r w:rsidRPr="00946EE2">
        <w:rPr>
          <w:rFonts w:ascii="Verdana" w:hAnsi="Verdana"/>
          <w:lang w:val="en"/>
        </w:rPr>
        <w:t>. For more information, refer to VR-SFP 3.4.8 Remote Service Delivery.</w:t>
      </w:r>
    </w:p>
    <w:p w14:paraId="4CD31894" w14:textId="0646365A"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 xml:space="preserve">Resources that may be helpful in the development of the curriculum include the TWC curriculum, "Succeed at Work," available online through Texas Work Prep at </w:t>
      </w:r>
      <w:hyperlink r:id="rId21" w:history="1">
        <w:r w:rsidR="00FB18B8" w:rsidRPr="00FB18B8">
          <w:rPr>
            <w:rStyle w:val="Hyperlink"/>
            <w:rFonts w:ascii="Verdana" w:hAnsi="Verdana"/>
          </w:rPr>
          <w:t>www.texasworkprep</w:t>
        </w:r>
      </w:hyperlink>
      <w:r w:rsidR="00FB18B8">
        <w:t xml:space="preserve">. </w:t>
      </w:r>
      <w:r w:rsidRPr="00946EE2">
        <w:rPr>
          <w:rFonts w:ascii="Verdana" w:hAnsi="Verdana"/>
          <w:lang w:val="en"/>
        </w:rPr>
        <w:t xml:space="preserve">com and in paper format at </w:t>
      </w:r>
      <w:hyperlink r:id="rId22" w:history="1">
        <w:r w:rsidR="00613326" w:rsidRPr="00497046">
          <w:rPr>
            <w:rStyle w:val="Hyperlink"/>
            <w:rFonts w:ascii="Verdana" w:hAnsi="Verdana"/>
          </w:rPr>
          <w:t>Labor Market and Career Information (state.tx.us)</w:t>
        </w:r>
      </w:hyperlink>
      <w:r w:rsidRPr="00946EE2">
        <w:rPr>
          <w:rFonts w:ascii="Verdana" w:hAnsi="Verdana"/>
          <w:lang w:val="en"/>
        </w:rPr>
        <w:t>.</w:t>
      </w:r>
    </w:p>
    <w:p w14:paraId="5962C034" w14:textId="77777777" w:rsidR="00C04866" w:rsidRPr="00946EE2" w:rsidRDefault="00C04866" w:rsidP="00F736F9">
      <w:pPr>
        <w:pStyle w:val="Heading3"/>
      </w:pPr>
      <w:bookmarkStart w:id="36" w:name="_Toc155776344"/>
      <w:r w:rsidRPr="00946EE2">
        <w:t>13.10.2 Process and Procedure</w:t>
      </w:r>
      <w:bookmarkEnd w:id="36"/>
    </w:p>
    <w:p w14:paraId="3C746DF2" w14:textId="72405788"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 xml:space="preserve">An employment service provider will receive a </w:t>
      </w:r>
      <w:r w:rsidR="004666C7">
        <w:rPr>
          <w:rFonts w:ascii="Verdana" w:hAnsi="Verdana"/>
          <w:lang w:val="en"/>
        </w:rPr>
        <w:t>VR5000, Referral for Provider Services</w:t>
      </w:r>
      <w:r w:rsidRPr="00946EE2">
        <w:rPr>
          <w:rFonts w:ascii="Verdana" w:hAnsi="Verdana"/>
          <w:lang w:val="en"/>
        </w:rPr>
        <w:t>, along with an SA and special directions related to the delivery of services, including information about the customer needed to individualize the curriculum.</w:t>
      </w:r>
    </w:p>
    <w:p w14:paraId="59AABBB2"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The vocational adjustment trainer is responsible for:</w:t>
      </w:r>
    </w:p>
    <w:p w14:paraId="05EF9341" w14:textId="7F475FB1" w:rsidR="00C04866" w:rsidRPr="00946EE2" w:rsidRDefault="00C04866" w:rsidP="00AA2FBE">
      <w:pPr>
        <w:numPr>
          <w:ilvl w:val="0"/>
          <w:numId w:val="53"/>
        </w:numPr>
        <w:spacing w:after="240"/>
        <w:rPr>
          <w:rFonts w:eastAsia="Times New Roman"/>
          <w:lang w:val="en"/>
        </w:rPr>
      </w:pPr>
      <w:r w:rsidRPr="00946EE2">
        <w:rPr>
          <w:rFonts w:eastAsia="Times New Roman"/>
          <w:lang w:val="en"/>
        </w:rPr>
        <w:t xml:space="preserve">preparing the curriculum to meet the VAT Entering the World of Work curriculum </w:t>
      </w:r>
      <w:r w:rsidR="000133A7">
        <w:rPr>
          <w:rFonts w:eastAsia="Times New Roman"/>
          <w:lang w:val="en"/>
        </w:rPr>
        <w:t>S</w:t>
      </w:r>
      <w:r w:rsidRPr="00946EE2">
        <w:rPr>
          <w:rFonts w:eastAsia="Times New Roman"/>
          <w:lang w:val="en"/>
        </w:rPr>
        <w:t xml:space="preserve">ervice </w:t>
      </w:r>
      <w:r w:rsidR="000D4509">
        <w:rPr>
          <w:rFonts w:eastAsia="Times New Roman"/>
          <w:lang w:val="en"/>
        </w:rPr>
        <w:t>Description</w:t>
      </w:r>
      <w:r w:rsidRPr="00946EE2">
        <w:rPr>
          <w:rFonts w:eastAsia="Times New Roman"/>
          <w:lang w:val="en"/>
        </w:rPr>
        <w:t>;</w:t>
      </w:r>
    </w:p>
    <w:p w14:paraId="52F0D431" w14:textId="77777777" w:rsidR="00C04866" w:rsidRPr="00946EE2" w:rsidRDefault="00C04866" w:rsidP="00AA2FBE">
      <w:pPr>
        <w:numPr>
          <w:ilvl w:val="0"/>
          <w:numId w:val="53"/>
        </w:numPr>
        <w:spacing w:after="240"/>
        <w:rPr>
          <w:rFonts w:eastAsia="Times New Roman"/>
          <w:lang w:val="en"/>
        </w:rPr>
      </w:pPr>
      <w:r w:rsidRPr="00946EE2">
        <w:rPr>
          <w:rFonts w:eastAsia="Times New Roman"/>
          <w:lang w:val="en"/>
        </w:rPr>
        <w:t>facilitating and documenting the curriculum that includes:</w:t>
      </w:r>
    </w:p>
    <w:p w14:paraId="7C0942C0" w14:textId="77777777" w:rsidR="00C04866" w:rsidRPr="00946EE2" w:rsidRDefault="00C04866" w:rsidP="00AA2FBE">
      <w:pPr>
        <w:numPr>
          <w:ilvl w:val="0"/>
          <w:numId w:val="53"/>
        </w:numPr>
        <w:spacing w:after="240"/>
        <w:rPr>
          <w:rFonts w:eastAsia="Times New Roman"/>
          <w:lang w:val="en"/>
        </w:rPr>
      </w:pPr>
      <w:r w:rsidRPr="00946EE2">
        <w:rPr>
          <w:rFonts w:eastAsia="Times New Roman"/>
          <w:lang w:val="en"/>
        </w:rPr>
        <w:t>the three modules in the VAT Entering the World of Work Curriculum Service Description;</w:t>
      </w:r>
    </w:p>
    <w:p w14:paraId="0A52AF9F" w14:textId="77777777" w:rsidR="00C04866" w:rsidRPr="00946EE2" w:rsidRDefault="00C04866" w:rsidP="00AA2FBE">
      <w:pPr>
        <w:numPr>
          <w:ilvl w:val="0"/>
          <w:numId w:val="53"/>
        </w:numPr>
        <w:spacing w:after="240"/>
        <w:rPr>
          <w:rFonts w:eastAsia="Times New Roman"/>
          <w:lang w:val="en"/>
        </w:rPr>
      </w:pPr>
      <w:r w:rsidRPr="00946EE2">
        <w:rPr>
          <w:rFonts w:eastAsia="Times New Roman"/>
          <w:lang w:val="en"/>
        </w:rPr>
        <w:t>a minimum of one extension activity; and</w:t>
      </w:r>
    </w:p>
    <w:p w14:paraId="21282195" w14:textId="77777777" w:rsidR="00C04866" w:rsidRPr="00946EE2" w:rsidRDefault="00C04866" w:rsidP="00AA2FBE">
      <w:pPr>
        <w:numPr>
          <w:ilvl w:val="0"/>
          <w:numId w:val="53"/>
        </w:numPr>
        <w:spacing w:after="240"/>
        <w:rPr>
          <w:rFonts w:eastAsia="Times New Roman"/>
          <w:lang w:val="en"/>
        </w:rPr>
      </w:pPr>
      <w:r w:rsidRPr="00946EE2">
        <w:rPr>
          <w:rFonts w:eastAsia="Times New Roman"/>
          <w:lang w:val="en"/>
        </w:rPr>
        <w:t>journaling activities offered throughout the training;</w:t>
      </w:r>
    </w:p>
    <w:p w14:paraId="1B9D1B29" w14:textId="77777777" w:rsidR="00C04866" w:rsidRPr="00946EE2" w:rsidRDefault="00C04866" w:rsidP="00AA2FBE">
      <w:pPr>
        <w:numPr>
          <w:ilvl w:val="0"/>
          <w:numId w:val="53"/>
        </w:numPr>
        <w:spacing w:after="240"/>
        <w:rPr>
          <w:rFonts w:eastAsia="Times New Roman"/>
          <w:lang w:val="en"/>
        </w:rPr>
      </w:pPr>
      <w:r w:rsidRPr="00946EE2">
        <w:rPr>
          <w:rFonts w:eastAsia="Times New Roman"/>
          <w:lang w:val="en"/>
        </w:rPr>
        <w:t>completing the VR3125, VAT Entering the World of Work; and</w:t>
      </w:r>
    </w:p>
    <w:p w14:paraId="7527B90D" w14:textId="77777777" w:rsidR="00C04866" w:rsidRPr="00946EE2" w:rsidRDefault="00C04866" w:rsidP="00AA2FBE">
      <w:pPr>
        <w:numPr>
          <w:ilvl w:val="0"/>
          <w:numId w:val="53"/>
        </w:numPr>
        <w:spacing w:after="240"/>
        <w:rPr>
          <w:rFonts w:eastAsia="Times New Roman"/>
          <w:lang w:val="en"/>
        </w:rPr>
      </w:pPr>
      <w:r w:rsidRPr="00946EE2">
        <w:rPr>
          <w:rFonts w:eastAsia="Times New Roman"/>
          <w:lang w:val="en"/>
        </w:rPr>
        <w:t>maintaining attendance records, curriculum, lesson plans, and documentation as proof required training topics were completed and staff ratios were maintained.</w:t>
      </w:r>
    </w:p>
    <w:p w14:paraId="0FF31AAA"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All curricula and attendance records must be available for review by VR staff upon request.</w:t>
      </w:r>
    </w:p>
    <w:p w14:paraId="7C52B7CF" w14:textId="77777777" w:rsidR="00C04866" w:rsidRPr="00946EE2" w:rsidRDefault="00C04866" w:rsidP="00F736F9">
      <w:pPr>
        <w:pStyle w:val="Heading3"/>
      </w:pPr>
      <w:bookmarkStart w:id="37" w:name="_Toc155776345"/>
      <w:r w:rsidRPr="00946EE2">
        <w:lastRenderedPageBreak/>
        <w:t>13.10.3 VAT Entering the World of Work Outcomes Required for Payment</w:t>
      </w:r>
      <w:bookmarkEnd w:id="37"/>
    </w:p>
    <w:p w14:paraId="0C62680E"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The vocational adjustment trainer documents in descriptive terms the information required on the VR3125, VAT Entering the World of Work, and SA, including evidence that:</w:t>
      </w:r>
    </w:p>
    <w:p w14:paraId="363E8B46" w14:textId="22349AB8" w:rsidR="00C04866" w:rsidRPr="00946EE2" w:rsidRDefault="00C04866" w:rsidP="00AA2FBE">
      <w:pPr>
        <w:numPr>
          <w:ilvl w:val="0"/>
          <w:numId w:val="54"/>
        </w:numPr>
        <w:spacing w:after="240"/>
        <w:rPr>
          <w:rFonts w:eastAsia="Times New Roman"/>
          <w:lang w:val="en"/>
        </w:rPr>
      </w:pPr>
      <w:r w:rsidRPr="00946EE2">
        <w:rPr>
          <w:rFonts w:eastAsia="Times New Roman"/>
          <w:lang w:val="en"/>
        </w:rPr>
        <w:t xml:space="preserve">training was delivered as indicated on the </w:t>
      </w:r>
      <w:r w:rsidR="004666C7">
        <w:rPr>
          <w:rFonts w:eastAsia="Times New Roman"/>
          <w:lang w:val="en"/>
        </w:rPr>
        <w:t>VR5000, Referral for Provider Services</w:t>
      </w:r>
      <w:r w:rsidRPr="00946EE2">
        <w:rPr>
          <w:rFonts w:eastAsia="Times New Roman"/>
          <w:lang w:val="en"/>
        </w:rPr>
        <w:t>;</w:t>
      </w:r>
    </w:p>
    <w:p w14:paraId="1871BA06" w14:textId="77777777" w:rsidR="00C04866" w:rsidRPr="00946EE2" w:rsidRDefault="00C04866" w:rsidP="00AA2FBE">
      <w:pPr>
        <w:numPr>
          <w:ilvl w:val="0"/>
          <w:numId w:val="54"/>
        </w:numPr>
        <w:spacing w:after="240"/>
        <w:rPr>
          <w:rFonts w:eastAsia="Times New Roman"/>
          <w:lang w:val="en"/>
        </w:rPr>
      </w:pPr>
      <w:r w:rsidRPr="00946EE2">
        <w:rPr>
          <w:rFonts w:eastAsia="Times New Roman"/>
          <w:lang w:val="en"/>
        </w:rPr>
        <w:t>training was provided without exceeding the ratio of one trainer to no more than six customers;</w:t>
      </w:r>
    </w:p>
    <w:p w14:paraId="5DFA377E" w14:textId="77777777" w:rsidR="00C04866" w:rsidRPr="00946EE2" w:rsidRDefault="00C04866" w:rsidP="00AA2FBE">
      <w:pPr>
        <w:numPr>
          <w:ilvl w:val="0"/>
          <w:numId w:val="54"/>
        </w:numPr>
        <w:spacing w:after="240"/>
        <w:rPr>
          <w:rFonts w:eastAsia="Times New Roman"/>
          <w:lang w:val="en"/>
        </w:rPr>
      </w:pPr>
      <w:r w:rsidRPr="00946EE2">
        <w:rPr>
          <w:rFonts w:eastAsia="Times New Roman"/>
          <w:lang w:val="en"/>
        </w:rPr>
        <w:t>attendance records show a minimum of 10 hours of training;</w:t>
      </w:r>
    </w:p>
    <w:p w14:paraId="632FC945" w14:textId="77777777" w:rsidR="00C04866" w:rsidRPr="00946EE2" w:rsidRDefault="00C04866" w:rsidP="00AA2FBE">
      <w:pPr>
        <w:numPr>
          <w:ilvl w:val="0"/>
          <w:numId w:val="54"/>
        </w:numPr>
        <w:spacing w:after="240"/>
        <w:rPr>
          <w:rFonts w:eastAsia="Times New Roman"/>
          <w:lang w:val="en"/>
        </w:rPr>
      </w:pPr>
      <w:r w:rsidRPr="00946EE2">
        <w:rPr>
          <w:rFonts w:eastAsia="Times New Roman"/>
          <w:lang w:val="en"/>
        </w:rPr>
        <w:t xml:space="preserve">the customer's training included: </w:t>
      </w:r>
    </w:p>
    <w:p w14:paraId="3B493681" w14:textId="77777777" w:rsidR="00C04866" w:rsidRPr="00946EE2" w:rsidRDefault="00C04866" w:rsidP="00AA2FBE">
      <w:pPr>
        <w:numPr>
          <w:ilvl w:val="1"/>
          <w:numId w:val="54"/>
        </w:numPr>
        <w:spacing w:after="240"/>
        <w:rPr>
          <w:rFonts w:eastAsia="Times New Roman"/>
          <w:lang w:val="en"/>
        </w:rPr>
      </w:pPr>
      <w:r w:rsidRPr="00946EE2">
        <w:rPr>
          <w:rFonts w:eastAsia="Times New Roman"/>
          <w:lang w:val="en"/>
        </w:rPr>
        <w:t>three required modules outlined in the curriculum;</w:t>
      </w:r>
    </w:p>
    <w:p w14:paraId="02BCD5EC" w14:textId="77777777" w:rsidR="00C04866" w:rsidRPr="00946EE2" w:rsidRDefault="00C04866" w:rsidP="00AA2FBE">
      <w:pPr>
        <w:numPr>
          <w:ilvl w:val="1"/>
          <w:numId w:val="54"/>
        </w:numPr>
        <w:spacing w:after="240"/>
        <w:rPr>
          <w:rFonts w:eastAsia="Times New Roman"/>
          <w:lang w:val="en"/>
        </w:rPr>
      </w:pPr>
      <w:r w:rsidRPr="00946EE2">
        <w:rPr>
          <w:rFonts w:eastAsia="Times New Roman"/>
          <w:lang w:val="en"/>
        </w:rPr>
        <w:t>one required extension activity; and</w:t>
      </w:r>
    </w:p>
    <w:p w14:paraId="21677728" w14:textId="77777777" w:rsidR="00C04866" w:rsidRPr="00946EE2" w:rsidRDefault="00C04866" w:rsidP="00AA2FBE">
      <w:pPr>
        <w:numPr>
          <w:ilvl w:val="1"/>
          <w:numId w:val="54"/>
        </w:numPr>
        <w:spacing w:after="240"/>
        <w:rPr>
          <w:rFonts w:eastAsia="Times New Roman"/>
          <w:lang w:val="en"/>
        </w:rPr>
      </w:pPr>
      <w:r w:rsidRPr="00946EE2">
        <w:rPr>
          <w:rFonts w:eastAsia="Times New Roman"/>
          <w:lang w:val="en"/>
        </w:rPr>
        <w:t>journaling activities were offered;</w:t>
      </w:r>
    </w:p>
    <w:p w14:paraId="19530AC2" w14:textId="77777777" w:rsidR="00C04866" w:rsidRPr="00946EE2" w:rsidRDefault="00C04866" w:rsidP="00AA2FBE">
      <w:pPr>
        <w:numPr>
          <w:ilvl w:val="0"/>
          <w:numId w:val="54"/>
        </w:numPr>
        <w:spacing w:after="240"/>
        <w:rPr>
          <w:rFonts w:eastAsia="Times New Roman"/>
          <w:lang w:val="en"/>
        </w:rPr>
      </w:pPr>
      <w:r w:rsidRPr="00946EE2">
        <w:rPr>
          <w:rFonts w:eastAsia="Times New Roman"/>
          <w:lang w:val="en"/>
        </w:rPr>
        <w:t>all necessary accommodations and compensatory techniques were identified, documented, and provided as necessary to meet the special needs of the customer to successfully participate in the training;</w:t>
      </w:r>
    </w:p>
    <w:p w14:paraId="21D07B10" w14:textId="77777777" w:rsidR="00C04866" w:rsidRPr="00946EE2" w:rsidRDefault="00C04866" w:rsidP="00AA2FBE">
      <w:pPr>
        <w:numPr>
          <w:ilvl w:val="0"/>
          <w:numId w:val="54"/>
        </w:numPr>
        <w:spacing w:after="240"/>
        <w:rPr>
          <w:rFonts w:eastAsia="Times New Roman"/>
          <w:lang w:val="en"/>
        </w:rPr>
      </w:pPr>
      <w:r w:rsidRPr="00946EE2">
        <w:rPr>
          <w:rFonts w:eastAsia="Times New Roman"/>
          <w:lang w:val="en"/>
        </w:rPr>
        <w:t>various instructional approaches were used to meet the customer's learning styles;</w:t>
      </w:r>
    </w:p>
    <w:p w14:paraId="560DCC55" w14:textId="77777777" w:rsidR="00C04866" w:rsidRPr="00946EE2" w:rsidRDefault="00C04866" w:rsidP="00AA2FBE">
      <w:pPr>
        <w:numPr>
          <w:ilvl w:val="0"/>
          <w:numId w:val="54"/>
        </w:numPr>
        <w:spacing w:after="240"/>
        <w:rPr>
          <w:rFonts w:eastAsia="Times New Roman"/>
          <w:lang w:val="en"/>
        </w:rPr>
      </w:pPr>
      <w:r w:rsidRPr="00946EE2">
        <w:rPr>
          <w:rFonts w:eastAsia="Times New Roman"/>
          <w:lang w:val="en"/>
        </w:rPr>
        <w:t>all supplies and resources were provided; and</w:t>
      </w:r>
    </w:p>
    <w:p w14:paraId="6A64C992" w14:textId="77777777" w:rsidR="00C04866" w:rsidRPr="00946EE2" w:rsidRDefault="00C04866" w:rsidP="00AA2FBE">
      <w:pPr>
        <w:numPr>
          <w:ilvl w:val="0"/>
          <w:numId w:val="54"/>
        </w:numPr>
        <w:spacing w:after="240"/>
        <w:rPr>
          <w:rFonts w:eastAsia="Times New Roman"/>
          <w:lang w:val="en"/>
        </w:rPr>
      </w:pPr>
      <w:r w:rsidRPr="00946EE2">
        <w:rPr>
          <w:rFonts w:eastAsia="Times New Roman"/>
          <w:lang w:val="en"/>
        </w:rPr>
        <w:t>customer satisfaction and service delivery, as described in the VR-SFP was verified by the customer's signature on the VR3125, VAT Entering the World of Work, or by VR staff member's contact with the customer.</w:t>
      </w:r>
    </w:p>
    <w:p w14:paraId="3795C712"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For information on signatures refer to VR-SFP sections 3.2.14 Documentation and 3.2.16 Signatures.</w:t>
      </w:r>
    </w:p>
    <w:p w14:paraId="0802E000"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Payment will not be made if the customer's excused absence, unexcused absence, or holiday results in failure to attend the minimum number of required training hours.</w:t>
      </w:r>
    </w:p>
    <w:p w14:paraId="71580709"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Payment for VAT Entering the World of Work is made when the VR counselor approves a complete, accurate, signed, and dated:</w:t>
      </w:r>
    </w:p>
    <w:p w14:paraId="5912D676" w14:textId="77777777" w:rsidR="00C04866" w:rsidRPr="00946EE2" w:rsidRDefault="00C04866" w:rsidP="00AA2FBE">
      <w:pPr>
        <w:numPr>
          <w:ilvl w:val="0"/>
          <w:numId w:val="55"/>
        </w:numPr>
        <w:spacing w:after="240"/>
        <w:rPr>
          <w:rFonts w:eastAsia="Times New Roman"/>
          <w:lang w:val="en"/>
        </w:rPr>
      </w:pPr>
      <w:r w:rsidRPr="00946EE2">
        <w:rPr>
          <w:rFonts w:eastAsia="Times New Roman"/>
          <w:lang w:val="en"/>
        </w:rPr>
        <w:t>VR3125, VAT Entering the World of Work; and</w:t>
      </w:r>
    </w:p>
    <w:p w14:paraId="42BA3FD0" w14:textId="77777777" w:rsidR="00C04866" w:rsidRPr="00946EE2" w:rsidRDefault="00C04866" w:rsidP="00AA2FBE">
      <w:pPr>
        <w:numPr>
          <w:ilvl w:val="0"/>
          <w:numId w:val="55"/>
        </w:numPr>
        <w:spacing w:after="240"/>
        <w:rPr>
          <w:rFonts w:eastAsia="Times New Roman"/>
          <w:lang w:val="en"/>
        </w:rPr>
      </w:pPr>
      <w:r w:rsidRPr="00946EE2">
        <w:rPr>
          <w:rFonts w:eastAsia="Times New Roman"/>
          <w:lang w:val="en"/>
        </w:rPr>
        <w:t>invoice.</w:t>
      </w:r>
    </w:p>
    <w:p w14:paraId="54305564" w14:textId="77777777" w:rsidR="00C04866" w:rsidRPr="00946EE2" w:rsidRDefault="00C04866" w:rsidP="000A398F">
      <w:pPr>
        <w:pStyle w:val="Heading2"/>
      </w:pPr>
      <w:bookmarkStart w:id="38" w:name="_Toc155776346"/>
      <w:r w:rsidRPr="00946EE2">
        <w:lastRenderedPageBreak/>
        <w:t>13.11 VAT Job Search Training—for Pre-Employment Transition Services Customers Only</w:t>
      </w:r>
      <w:bookmarkEnd w:id="38"/>
    </w:p>
    <w:p w14:paraId="5D48B511" w14:textId="77777777" w:rsidR="00C04866" w:rsidRPr="00946EE2" w:rsidRDefault="00C04866" w:rsidP="00F736F9">
      <w:pPr>
        <w:pStyle w:val="Heading3"/>
      </w:pPr>
      <w:bookmarkStart w:id="39" w:name="_Toc155776347"/>
      <w:r w:rsidRPr="00946EE2">
        <w:t>13.11.1 VAT Job Search Training—for Pre-Employment Transition Service Description</w:t>
      </w:r>
      <w:bookmarkEnd w:id="39"/>
    </w:p>
    <w:p w14:paraId="495741EA"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 xml:space="preserve">The VAT Job Search Training curriculum helps the customer learn and demonstrate knowledge and skills necessary to prepare for a job search to obtain employment in entry-level positions. The VAT Job Search Training is only for </w:t>
      </w:r>
      <w:proofErr w:type="gramStart"/>
      <w:r w:rsidRPr="00946EE2">
        <w:rPr>
          <w:rFonts w:ascii="Verdana" w:hAnsi="Verdana"/>
          <w:lang w:val="en"/>
        </w:rPr>
        <w:t>Pre-ETS</w:t>
      </w:r>
      <w:proofErr w:type="gramEnd"/>
      <w:r w:rsidRPr="00946EE2">
        <w:rPr>
          <w:rFonts w:ascii="Verdana" w:hAnsi="Verdana"/>
          <w:lang w:val="en"/>
        </w:rPr>
        <w:t xml:space="preserve"> students ages 22 and younger.</w:t>
      </w:r>
    </w:p>
    <w:p w14:paraId="338887B3" w14:textId="50CCFB90"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 xml:space="preserve">This service may be provided remotely when the VR counselor has indicated approval of remote service delivery on the </w:t>
      </w:r>
      <w:r w:rsidR="00877FA6">
        <w:rPr>
          <w:rFonts w:ascii="Verdana" w:hAnsi="Verdana"/>
          <w:lang w:val="en"/>
        </w:rPr>
        <w:t>VR5000, Referral for Provider Services</w:t>
      </w:r>
      <w:r w:rsidRPr="00946EE2">
        <w:rPr>
          <w:rFonts w:ascii="Verdana" w:hAnsi="Verdana"/>
          <w:lang w:val="en"/>
        </w:rPr>
        <w:t>. For information, refer to VR-SFP 3.4.8 Remote Service Delivery.</w:t>
      </w:r>
    </w:p>
    <w:p w14:paraId="17CAA1C4"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The vocational adjustment trainer creates and facilitates a training curriculum of at least 20 hours, with various instructional approaches that include the nine modules listed below with their subjects, and journaling and extension activities:</w:t>
      </w:r>
    </w:p>
    <w:p w14:paraId="53AC9778" w14:textId="77777777" w:rsidR="00C04866" w:rsidRPr="00946EE2" w:rsidRDefault="00C04866" w:rsidP="001276E9">
      <w:pPr>
        <w:pStyle w:val="Heading4"/>
        <w:rPr>
          <w:rFonts w:eastAsia="Times New Roman"/>
          <w:lang w:val="en"/>
        </w:rPr>
      </w:pPr>
      <w:r w:rsidRPr="00946EE2">
        <w:rPr>
          <w:rFonts w:eastAsia="Times New Roman"/>
          <w:lang w:val="en"/>
        </w:rPr>
        <w:t>Module One: Exploring Careers</w:t>
      </w:r>
    </w:p>
    <w:p w14:paraId="1F3BCA6F"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The vocational adjustment trainer and the customer use either the O*Net, CareerOneStop, Texas Careers, Occupational Outlook Handbook, or other similar tools to complete career exploration activities.</w:t>
      </w:r>
    </w:p>
    <w:p w14:paraId="53D1D71E"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In the exploration, the vocational adjustment trainer and the customer include industry and occupation information that identifies:</w:t>
      </w:r>
    </w:p>
    <w:p w14:paraId="34368F16" w14:textId="77777777" w:rsidR="00C04866" w:rsidRPr="00946EE2" w:rsidRDefault="00C04866" w:rsidP="00AA2FBE">
      <w:pPr>
        <w:numPr>
          <w:ilvl w:val="0"/>
          <w:numId w:val="56"/>
        </w:numPr>
        <w:spacing w:after="240"/>
        <w:rPr>
          <w:rFonts w:eastAsia="Times New Roman"/>
          <w:lang w:val="en"/>
        </w:rPr>
      </w:pPr>
      <w:r w:rsidRPr="00946EE2">
        <w:rPr>
          <w:rFonts w:eastAsia="Times New Roman"/>
          <w:lang w:val="en"/>
        </w:rPr>
        <w:t>description or video of the occupation;</w:t>
      </w:r>
    </w:p>
    <w:p w14:paraId="2C1C1C21" w14:textId="77777777" w:rsidR="00C04866" w:rsidRPr="00946EE2" w:rsidRDefault="00C04866" w:rsidP="00AA2FBE">
      <w:pPr>
        <w:numPr>
          <w:ilvl w:val="0"/>
          <w:numId w:val="56"/>
        </w:numPr>
        <w:spacing w:after="240"/>
        <w:rPr>
          <w:rFonts w:eastAsia="Times New Roman"/>
          <w:lang w:val="en"/>
        </w:rPr>
      </w:pPr>
      <w:r w:rsidRPr="00946EE2">
        <w:rPr>
          <w:rFonts w:eastAsia="Times New Roman"/>
          <w:lang w:val="en"/>
        </w:rPr>
        <w:t>job duties and responsibilities;</w:t>
      </w:r>
    </w:p>
    <w:p w14:paraId="4D6FEF5C" w14:textId="77777777" w:rsidR="00C04866" w:rsidRPr="00946EE2" w:rsidRDefault="00C04866" w:rsidP="00AA2FBE">
      <w:pPr>
        <w:numPr>
          <w:ilvl w:val="0"/>
          <w:numId w:val="56"/>
        </w:numPr>
        <w:spacing w:after="240"/>
        <w:rPr>
          <w:rFonts w:eastAsia="Times New Roman"/>
          <w:lang w:val="en"/>
        </w:rPr>
      </w:pPr>
      <w:r w:rsidRPr="00946EE2">
        <w:rPr>
          <w:rFonts w:eastAsia="Times New Roman"/>
          <w:lang w:val="en"/>
        </w:rPr>
        <w:t>work environments;</w:t>
      </w:r>
    </w:p>
    <w:p w14:paraId="5A3E804D" w14:textId="77777777" w:rsidR="00C04866" w:rsidRPr="00946EE2" w:rsidRDefault="00C04866" w:rsidP="00AA2FBE">
      <w:pPr>
        <w:numPr>
          <w:ilvl w:val="0"/>
          <w:numId w:val="56"/>
        </w:numPr>
        <w:spacing w:after="240"/>
        <w:rPr>
          <w:rFonts w:eastAsia="Times New Roman"/>
          <w:lang w:val="en"/>
        </w:rPr>
      </w:pPr>
      <w:r w:rsidRPr="00946EE2">
        <w:rPr>
          <w:rFonts w:eastAsia="Times New Roman"/>
          <w:lang w:val="en"/>
        </w:rPr>
        <w:t>knowledge, skills, and abilities related to occupation;</w:t>
      </w:r>
    </w:p>
    <w:p w14:paraId="2ACCE8AF" w14:textId="77777777" w:rsidR="00C04866" w:rsidRPr="00946EE2" w:rsidRDefault="00C04866" w:rsidP="00AA2FBE">
      <w:pPr>
        <w:numPr>
          <w:ilvl w:val="0"/>
          <w:numId w:val="56"/>
        </w:numPr>
        <w:spacing w:after="240"/>
        <w:rPr>
          <w:rFonts w:eastAsia="Times New Roman"/>
          <w:lang w:val="en"/>
        </w:rPr>
      </w:pPr>
      <w:r w:rsidRPr="00946EE2">
        <w:rPr>
          <w:rFonts w:eastAsia="Times New Roman"/>
          <w:lang w:val="en"/>
        </w:rPr>
        <w:t>education and training requirements;</w:t>
      </w:r>
    </w:p>
    <w:p w14:paraId="12074BD5" w14:textId="77777777" w:rsidR="00C04866" w:rsidRPr="00946EE2" w:rsidRDefault="00C04866" w:rsidP="00AA2FBE">
      <w:pPr>
        <w:numPr>
          <w:ilvl w:val="0"/>
          <w:numId w:val="56"/>
        </w:numPr>
        <w:spacing w:after="240"/>
        <w:rPr>
          <w:rFonts w:eastAsia="Times New Roman"/>
          <w:lang w:val="en"/>
        </w:rPr>
      </w:pPr>
      <w:r w:rsidRPr="00946EE2">
        <w:rPr>
          <w:rFonts w:eastAsia="Times New Roman"/>
          <w:lang w:val="en"/>
        </w:rPr>
        <w:t>pay;</w:t>
      </w:r>
    </w:p>
    <w:p w14:paraId="3CF4DE14" w14:textId="77777777" w:rsidR="00C04866" w:rsidRPr="00946EE2" w:rsidRDefault="00C04866" w:rsidP="00AA2FBE">
      <w:pPr>
        <w:numPr>
          <w:ilvl w:val="0"/>
          <w:numId w:val="56"/>
        </w:numPr>
        <w:spacing w:after="240"/>
        <w:rPr>
          <w:rFonts w:eastAsia="Times New Roman"/>
          <w:lang w:val="en"/>
        </w:rPr>
      </w:pPr>
      <w:r w:rsidRPr="00946EE2">
        <w:rPr>
          <w:rFonts w:eastAsia="Times New Roman"/>
          <w:lang w:val="en"/>
        </w:rPr>
        <w:t>projection for occupational growth; and</w:t>
      </w:r>
    </w:p>
    <w:p w14:paraId="18F88BD8" w14:textId="77777777" w:rsidR="00C04866" w:rsidRPr="00946EE2" w:rsidRDefault="00C04866" w:rsidP="00AA2FBE">
      <w:pPr>
        <w:numPr>
          <w:ilvl w:val="0"/>
          <w:numId w:val="56"/>
        </w:numPr>
        <w:spacing w:after="240"/>
        <w:rPr>
          <w:rFonts w:eastAsia="Times New Roman"/>
          <w:lang w:val="en"/>
        </w:rPr>
      </w:pPr>
      <w:r w:rsidRPr="00946EE2">
        <w:rPr>
          <w:rFonts w:eastAsia="Times New Roman"/>
          <w:lang w:val="en"/>
        </w:rPr>
        <w:t>similar occupations.</w:t>
      </w:r>
    </w:p>
    <w:p w14:paraId="1219AA80" w14:textId="77777777" w:rsidR="00C04866" w:rsidRPr="00946EE2" w:rsidRDefault="00C04866" w:rsidP="001276E9">
      <w:pPr>
        <w:pStyle w:val="Heading4"/>
        <w:rPr>
          <w:rFonts w:eastAsia="Times New Roman"/>
          <w:lang w:val="en"/>
        </w:rPr>
      </w:pPr>
      <w:r w:rsidRPr="00946EE2">
        <w:rPr>
          <w:rFonts w:eastAsia="Times New Roman"/>
          <w:lang w:val="en"/>
        </w:rPr>
        <w:t>Module Two: Completion of the VR1850, Employment Data Sheet or equivalent</w:t>
      </w:r>
    </w:p>
    <w:p w14:paraId="7DAE997B" w14:textId="77777777" w:rsidR="00C04866" w:rsidRPr="00946EE2" w:rsidRDefault="00C04866" w:rsidP="00AA2FBE">
      <w:pPr>
        <w:numPr>
          <w:ilvl w:val="0"/>
          <w:numId w:val="57"/>
        </w:numPr>
        <w:spacing w:after="240"/>
        <w:rPr>
          <w:rFonts w:eastAsia="Times New Roman"/>
          <w:lang w:val="en"/>
        </w:rPr>
      </w:pPr>
      <w:r w:rsidRPr="00946EE2">
        <w:rPr>
          <w:rFonts w:eastAsia="Times New Roman"/>
          <w:lang w:val="en"/>
        </w:rPr>
        <w:t>Demographics</w:t>
      </w:r>
    </w:p>
    <w:p w14:paraId="2E431199" w14:textId="77777777" w:rsidR="00C04866" w:rsidRPr="00946EE2" w:rsidRDefault="00C04866" w:rsidP="00AA2FBE">
      <w:pPr>
        <w:numPr>
          <w:ilvl w:val="0"/>
          <w:numId w:val="57"/>
        </w:numPr>
        <w:spacing w:after="240"/>
        <w:rPr>
          <w:rFonts w:eastAsia="Times New Roman"/>
          <w:lang w:val="en"/>
        </w:rPr>
      </w:pPr>
      <w:r w:rsidRPr="00946EE2">
        <w:rPr>
          <w:rFonts w:eastAsia="Times New Roman"/>
          <w:lang w:val="en"/>
        </w:rPr>
        <w:lastRenderedPageBreak/>
        <w:t xml:space="preserve">Arrest and conviction </w:t>
      </w:r>
      <w:proofErr w:type="gramStart"/>
      <w:r w:rsidRPr="00946EE2">
        <w:rPr>
          <w:rFonts w:eastAsia="Times New Roman"/>
          <w:lang w:val="en"/>
        </w:rPr>
        <w:t>history, if</w:t>
      </w:r>
      <w:proofErr w:type="gramEnd"/>
      <w:r w:rsidRPr="00946EE2">
        <w:rPr>
          <w:rFonts w:eastAsia="Times New Roman"/>
          <w:lang w:val="en"/>
        </w:rPr>
        <w:t xml:space="preserve"> any</w:t>
      </w:r>
    </w:p>
    <w:p w14:paraId="5E06F59E" w14:textId="77777777" w:rsidR="00C04866" w:rsidRPr="00946EE2" w:rsidRDefault="00C04866" w:rsidP="00AA2FBE">
      <w:pPr>
        <w:numPr>
          <w:ilvl w:val="0"/>
          <w:numId w:val="57"/>
        </w:numPr>
        <w:spacing w:after="240"/>
        <w:rPr>
          <w:rFonts w:eastAsia="Times New Roman"/>
          <w:lang w:val="en"/>
        </w:rPr>
      </w:pPr>
      <w:r w:rsidRPr="00946EE2">
        <w:rPr>
          <w:rFonts w:eastAsia="Times New Roman"/>
          <w:lang w:val="en"/>
        </w:rPr>
        <w:t>Paid work history</w:t>
      </w:r>
    </w:p>
    <w:p w14:paraId="4C09A2D6" w14:textId="77777777" w:rsidR="00C04866" w:rsidRPr="00946EE2" w:rsidRDefault="00C04866" w:rsidP="00AA2FBE">
      <w:pPr>
        <w:numPr>
          <w:ilvl w:val="0"/>
          <w:numId w:val="57"/>
        </w:numPr>
        <w:spacing w:after="240"/>
        <w:rPr>
          <w:rFonts w:eastAsia="Times New Roman"/>
          <w:lang w:val="en"/>
        </w:rPr>
      </w:pPr>
      <w:r w:rsidRPr="00946EE2">
        <w:rPr>
          <w:rFonts w:eastAsia="Times New Roman"/>
          <w:lang w:val="en"/>
        </w:rPr>
        <w:t>Volunteer history</w:t>
      </w:r>
    </w:p>
    <w:p w14:paraId="28B8CFEC" w14:textId="77777777" w:rsidR="00C04866" w:rsidRPr="00946EE2" w:rsidRDefault="00C04866" w:rsidP="00AA2FBE">
      <w:pPr>
        <w:numPr>
          <w:ilvl w:val="0"/>
          <w:numId w:val="57"/>
        </w:numPr>
        <w:spacing w:after="240"/>
        <w:rPr>
          <w:rFonts w:eastAsia="Times New Roman"/>
          <w:lang w:val="en"/>
        </w:rPr>
      </w:pPr>
      <w:r w:rsidRPr="00946EE2">
        <w:rPr>
          <w:rFonts w:eastAsia="Times New Roman"/>
          <w:lang w:val="en"/>
        </w:rPr>
        <w:t>References</w:t>
      </w:r>
    </w:p>
    <w:p w14:paraId="550D64F4" w14:textId="77777777" w:rsidR="00C04866" w:rsidRPr="00946EE2" w:rsidRDefault="00C04866" w:rsidP="00AA2FBE">
      <w:pPr>
        <w:numPr>
          <w:ilvl w:val="0"/>
          <w:numId w:val="57"/>
        </w:numPr>
        <w:spacing w:after="240"/>
        <w:rPr>
          <w:rFonts w:eastAsia="Times New Roman"/>
          <w:lang w:val="en"/>
        </w:rPr>
      </w:pPr>
      <w:r w:rsidRPr="00946EE2">
        <w:rPr>
          <w:rFonts w:eastAsia="Times New Roman"/>
          <w:lang w:val="en"/>
        </w:rPr>
        <w:t>Employment skills</w:t>
      </w:r>
    </w:p>
    <w:p w14:paraId="7DE6C4C5" w14:textId="77777777" w:rsidR="00C04866" w:rsidRPr="00946EE2" w:rsidRDefault="00C04866" w:rsidP="00AA2FBE">
      <w:pPr>
        <w:numPr>
          <w:ilvl w:val="0"/>
          <w:numId w:val="57"/>
        </w:numPr>
        <w:spacing w:after="240"/>
        <w:rPr>
          <w:rFonts w:eastAsia="Times New Roman"/>
          <w:lang w:val="en"/>
        </w:rPr>
      </w:pPr>
      <w:r w:rsidRPr="00946EE2">
        <w:rPr>
          <w:rFonts w:eastAsia="Times New Roman"/>
          <w:lang w:val="en"/>
        </w:rPr>
        <w:t>Career objectives</w:t>
      </w:r>
    </w:p>
    <w:p w14:paraId="1917BB7F" w14:textId="77777777" w:rsidR="00C04866" w:rsidRPr="00946EE2" w:rsidRDefault="00C04866" w:rsidP="00AA2FBE">
      <w:pPr>
        <w:numPr>
          <w:ilvl w:val="0"/>
          <w:numId w:val="57"/>
        </w:numPr>
        <w:spacing w:after="240"/>
        <w:rPr>
          <w:rFonts w:eastAsia="Times New Roman"/>
          <w:lang w:val="en"/>
        </w:rPr>
      </w:pPr>
      <w:r w:rsidRPr="00946EE2">
        <w:rPr>
          <w:rFonts w:eastAsia="Times New Roman"/>
          <w:lang w:val="en"/>
        </w:rPr>
        <w:t>Training history</w:t>
      </w:r>
    </w:p>
    <w:p w14:paraId="3E80A96A" w14:textId="77777777" w:rsidR="00C04866" w:rsidRPr="00946EE2" w:rsidRDefault="00C04866" w:rsidP="00AA2FBE">
      <w:pPr>
        <w:numPr>
          <w:ilvl w:val="0"/>
          <w:numId w:val="57"/>
        </w:numPr>
        <w:spacing w:after="240"/>
        <w:rPr>
          <w:rFonts w:eastAsia="Times New Roman"/>
          <w:lang w:val="en"/>
        </w:rPr>
      </w:pPr>
      <w:r w:rsidRPr="00946EE2">
        <w:rPr>
          <w:rFonts w:eastAsia="Times New Roman"/>
          <w:lang w:val="en"/>
        </w:rPr>
        <w:t>Occupational license or certification</w:t>
      </w:r>
    </w:p>
    <w:p w14:paraId="68F01CC6" w14:textId="77777777" w:rsidR="00C04866" w:rsidRPr="00946EE2" w:rsidRDefault="00C04866" w:rsidP="00AA2FBE">
      <w:pPr>
        <w:numPr>
          <w:ilvl w:val="0"/>
          <w:numId w:val="57"/>
        </w:numPr>
        <w:spacing w:after="240"/>
        <w:rPr>
          <w:rFonts w:eastAsia="Times New Roman"/>
          <w:lang w:val="en"/>
        </w:rPr>
      </w:pPr>
      <w:r w:rsidRPr="00946EE2">
        <w:rPr>
          <w:rFonts w:eastAsia="Times New Roman"/>
          <w:lang w:val="en"/>
        </w:rPr>
        <w:t>High school and GED information</w:t>
      </w:r>
    </w:p>
    <w:p w14:paraId="5E8CCCE4" w14:textId="77777777" w:rsidR="00C04866" w:rsidRPr="00946EE2" w:rsidRDefault="00C04866" w:rsidP="00AA2FBE">
      <w:pPr>
        <w:numPr>
          <w:ilvl w:val="0"/>
          <w:numId w:val="57"/>
        </w:numPr>
        <w:spacing w:after="240"/>
        <w:rPr>
          <w:rFonts w:eastAsia="Times New Roman"/>
          <w:lang w:val="en"/>
        </w:rPr>
      </w:pPr>
      <w:r w:rsidRPr="00946EE2">
        <w:rPr>
          <w:rFonts w:eastAsia="Times New Roman"/>
          <w:lang w:val="en"/>
        </w:rPr>
        <w:t>College education history</w:t>
      </w:r>
    </w:p>
    <w:p w14:paraId="5A9D356C" w14:textId="77777777" w:rsidR="00C04866" w:rsidRPr="00946EE2" w:rsidRDefault="00C04866" w:rsidP="001276E9">
      <w:pPr>
        <w:pStyle w:val="Heading4"/>
        <w:rPr>
          <w:rFonts w:eastAsia="Times New Roman"/>
          <w:lang w:val="en"/>
        </w:rPr>
      </w:pPr>
      <w:r w:rsidRPr="00946EE2">
        <w:rPr>
          <w:rFonts w:eastAsia="Times New Roman"/>
          <w:lang w:val="en"/>
        </w:rPr>
        <w:t>Module Three: Résumé Training</w:t>
      </w:r>
    </w:p>
    <w:p w14:paraId="5C174DF8" w14:textId="77777777" w:rsidR="00C04866" w:rsidRPr="00946EE2" w:rsidRDefault="00C04866" w:rsidP="00AA2FBE">
      <w:pPr>
        <w:numPr>
          <w:ilvl w:val="0"/>
          <w:numId w:val="58"/>
        </w:numPr>
        <w:spacing w:after="240"/>
        <w:rPr>
          <w:rFonts w:eastAsia="Times New Roman"/>
          <w:lang w:val="en"/>
        </w:rPr>
      </w:pPr>
      <w:r w:rsidRPr="00946EE2">
        <w:rPr>
          <w:rFonts w:eastAsia="Times New Roman"/>
          <w:lang w:val="en"/>
        </w:rPr>
        <w:t>Identification of different types and purposes of résumés</w:t>
      </w:r>
    </w:p>
    <w:p w14:paraId="051705DA" w14:textId="77777777" w:rsidR="00C04866" w:rsidRPr="00946EE2" w:rsidRDefault="00C04866" w:rsidP="00AA2FBE">
      <w:pPr>
        <w:numPr>
          <w:ilvl w:val="0"/>
          <w:numId w:val="58"/>
        </w:numPr>
        <w:spacing w:after="240"/>
        <w:rPr>
          <w:rFonts w:eastAsia="Times New Roman"/>
          <w:lang w:val="en"/>
        </w:rPr>
      </w:pPr>
      <w:r w:rsidRPr="00946EE2">
        <w:rPr>
          <w:rFonts w:eastAsia="Times New Roman"/>
          <w:lang w:val="en"/>
        </w:rPr>
        <w:t>Collect résumé contents, such as education, work experience, credentials, and achievements that are used to apply for jobs</w:t>
      </w:r>
    </w:p>
    <w:p w14:paraId="5F483F1B" w14:textId="77777777" w:rsidR="00C04866" w:rsidRPr="00946EE2" w:rsidRDefault="00C04866" w:rsidP="00AA2FBE">
      <w:pPr>
        <w:numPr>
          <w:ilvl w:val="0"/>
          <w:numId w:val="58"/>
        </w:numPr>
        <w:spacing w:after="240"/>
        <w:rPr>
          <w:rFonts w:eastAsia="Times New Roman"/>
          <w:lang w:val="en"/>
        </w:rPr>
      </w:pPr>
      <w:r w:rsidRPr="00946EE2">
        <w:rPr>
          <w:rFonts w:eastAsia="Times New Roman"/>
          <w:lang w:val="en"/>
        </w:rPr>
        <w:t>Completed résumés that are tailored for the customer's employment goal</w:t>
      </w:r>
    </w:p>
    <w:p w14:paraId="71A9D083" w14:textId="77777777" w:rsidR="00C04866" w:rsidRPr="00946EE2" w:rsidRDefault="00C04866" w:rsidP="00AA2FBE">
      <w:pPr>
        <w:numPr>
          <w:ilvl w:val="0"/>
          <w:numId w:val="58"/>
        </w:numPr>
        <w:spacing w:after="240"/>
        <w:rPr>
          <w:rFonts w:eastAsia="Times New Roman"/>
          <w:lang w:val="en"/>
        </w:rPr>
      </w:pPr>
      <w:r w:rsidRPr="00946EE2">
        <w:rPr>
          <w:rFonts w:eastAsia="Times New Roman"/>
          <w:lang w:val="en"/>
        </w:rPr>
        <w:t>How to create a résumé for specific jobs</w:t>
      </w:r>
    </w:p>
    <w:p w14:paraId="1AB12C66" w14:textId="77777777" w:rsidR="00C04866" w:rsidRPr="00946EE2" w:rsidRDefault="00C04866" w:rsidP="001276E9">
      <w:pPr>
        <w:pStyle w:val="Heading4"/>
        <w:rPr>
          <w:rFonts w:eastAsia="Times New Roman"/>
          <w:lang w:val="en"/>
        </w:rPr>
      </w:pPr>
      <w:r w:rsidRPr="00946EE2">
        <w:rPr>
          <w:rFonts w:eastAsia="Times New Roman"/>
          <w:lang w:val="en"/>
        </w:rPr>
        <w:t>Module Four: Job Applications Training</w:t>
      </w:r>
    </w:p>
    <w:p w14:paraId="1A0113CF" w14:textId="77777777" w:rsidR="00C04866" w:rsidRPr="00946EE2" w:rsidRDefault="00C04866" w:rsidP="00AA2FBE">
      <w:pPr>
        <w:numPr>
          <w:ilvl w:val="0"/>
          <w:numId w:val="59"/>
        </w:numPr>
        <w:spacing w:after="240"/>
        <w:rPr>
          <w:rFonts w:eastAsia="Times New Roman"/>
          <w:lang w:val="en"/>
        </w:rPr>
      </w:pPr>
      <w:r w:rsidRPr="00946EE2">
        <w:rPr>
          <w:rFonts w:eastAsia="Times New Roman"/>
          <w:lang w:val="en"/>
        </w:rPr>
        <w:t>Identification of job application process for paper, website, and kiosk applications</w:t>
      </w:r>
    </w:p>
    <w:p w14:paraId="36619C01" w14:textId="77777777" w:rsidR="00C04866" w:rsidRPr="00946EE2" w:rsidRDefault="00C04866" w:rsidP="00AA2FBE">
      <w:pPr>
        <w:numPr>
          <w:ilvl w:val="0"/>
          <w:numId w:val="59"/>
        </w:numPr>
        <w:spacing w:after="240"/>
        <w:rPr>
          <w:rFonts w:eastAsia="Times New Roman"/>
          <w:lang w:val="en"/>
        </w:rPr>
      </w:pPr>
      <w:r w:rsidRPr="00946EE2">
        <w:rPr>
          <w:rFonts w:eastAsia="Times New Roman"/>
          <w:lang w:val="en"/>
        </w:rPr>
        <w:t>How to identify appropriate responses to questions on job applications</w:t>
      </w:r>
    </w:p>
    <w:p w14:paraId="59AAA7DB" w14:textId="77777777" w:rsidR="00C04866" w:rsidRPr="00946EE2" w:rsidRDefault="00C04866" w:rsidP="00AA2FBE">
      <w:pPr>
        <w:numPr>
          <w:ilvl w:val="0"/>
          <w:numId w:val="59"/>
        </w:numPr>
        <w:spacing w:after="240"/>
        <w:rPr>
          <w:rFonts w:eastAsia="Times New Roman"/>
          <w:lang w:val="en"/>
        </w:rPr>
      </w:pPr>
      <w:r w:rsidRPr="00946EE2">
        <w:rPr>
          <w:rFonts w:eastAsia="Times New Roman"/>
          <w:lang w:val="en"/>
        </w:rPr>
        <w:t>How to write clear descriptive responses to questions, avoiding spelling and grammatical errors in an application</w:t>
      </w:r>
    </w:p>
    <w:p w14:paraId="02F66011" w14:textId="77777777" w:rsidR="00C04866" w:rsidRPr="00946EE2" w:rsidRDefault="00C04866" w:rsidP="00AA2FBE">
      <w:pPr>
        <w:numPr>
          <w:ilvl w:val="0"/>
          <w:numId w:val="59"/>
        </w:numPr>
        <w:spacing w:after="240"/>
        <w:rPr>
          <w:rFonts w:eastAsia="Times New Roman"/>
          <w:lang w:val="en"/>
        </w:rPr>
      </w:pPr>
      <w:r w:rsidRPr="00946EE2">
        <w:rPr>
          <w:rFonts w:eastAsia="Times New Roman"/>
          <w:lang w:val="en"/>
        </w:rPr>
        <w:t>Identification of strategies to address employment barriers demonstrated by the customer</w:t>
      </w:r>
    </w:p>
    <w:p w14:paraId="40D0280B" w14:textId="77777777" w:rsidR="00C04866" w:rsidRPr="00946EE2" w:rsidRDefault="00C04866" w:rsidP="00AA2FBE">
      <w:pPr>
        <w:numPr>
          <w:ilvl w:val="0"/>
          <w:numId w:val="59"/>
        </w:numPr>
        <w:spacing w:after="240"/>
        <w:rPr>
          <w:rFonts w:eastAsia="Times New Roman"/>
          <w:lang w:val="en"/>
        </w:rPr>
      </w:pPr>
      <w:r w:rsidRPr="00946EE2">
        <w:rPr>
          <w:rFonts w:eastAsia="Times New Roman"/>
          <w:lang w:val="en"/>
        </w:rPr>
        <w:t>Successful completion of paper, website, and kiosk job applications</w:t>
      </w:r>
    </w:p>
    <w:p w14:paraId="0C9D0CDC" w14:textId="77777777" w:rsidR="00C04866" w:rsidRPr="00946EE2" w:rsidRDefault="00C04866" w:rsidP="001276E9">
      <w:pPr>
        <w:pStyle w:val="Heading4"/>
        <w:rPr>
          <w:rFonts w:eastAsia="Times New Roman"/>
          <w:lang w:val="en"/>
        </w:rPr>
      </w:pPr>
      <w:r w:rsidRPr="00946EE2">
        <w:rPr>
          <w:rFonts w:eastAsia="Times New Roman"/>
          <w:lang w:val="en"/>
        </w:rPr>
        <w:t>Module Five: Job References and Written Correspondence Training</w:t>
      </w:r>
    </w:p>
    <w:p w14:paraId="00031CC2" w14:textId="77777777" w:rsidR="00C04866" w:rsidRPr="00946EE2" w:rsidRDefault="00C04866" w:rsidP="00AA2FBE">
      <w:pPr>
        <w:numPr>
          <w:ilvl w:val="0"/>
          <w:numId w:val="60"/>
        </w:numPr>
        <w:spacing w:after="240"/>
        <w:rPr>
          <w:rFonts w:eastAsia="Times New Roman"/>
          <w:lang w:val="en"/>
        </w:rPr>
      </w:pPr>
      <w:r w:rsidRPr="00946EE2">
        <w:rPr>
          <w:rFonts w:eastAsia="Times New Roman"/>
          <w:lang w:val="en"/>
        </w:rPr>
        <w:t>Purpose of professional and personal employment references</w:t>
      </w:r>
    </w:p>
    <w:p w14:paraId="1272E0DF" w14:textId="77777777" w:rsidR="00C04866" w:rsidRPr="00946EE2" w:rsidRDefault="00C04866" w:rsidP="00AA2FBE">
      <w:pPr>
        <w:numPr>
          <w:ilvl w:val="0"/>
          <w:numId w:val="60"/>
        </w:numPr>
        <w:spacing w:after="240"/>
        <w:rPr>
          <w:rFonts w:eastAsia="Times New Roman"/>
          <w:lang w:val="en"/>
        </w:rPr>
      </w:pPr>
      <w:r w:rsidRPr="00946EE2">
        <w:rPr>
          <w:rFonts w:eastAsia="Times New Roman"/>
          <w:lang w:val="en"/>
        </w:rPr>
        <w:lastRenderedPageBreak/>
        <w:t>How and when to request a person to be a professional and/or personal employment reference</w:t>
      </w:r>
    </w:p>
    <w:p w14:paraId="5C298CCC" w14:textId="77777777" w:rsidR="00C04866" w:rsidRPr="00946EE2" w:rsidRDefault="00C04866" w:rsidP="00AA2FBE">
      <w:pPr>
        <w:numPr>
          <w:ilvl w:val="0"/>
          <w:numId w:val="60"/>
        </w:numPr>
        <w:spacing w:after="240"/>
        <w:rPr>
          <w:rFonts w:eastAsia="Times New Roman"/>
          <w:lang w:val="en"/>
        </w:rPr>
      </w:pPr>
      <w:r w:rsidRPr="00946EE2">
        <w:rPr>
          <w:rFonts w:eastAsia="Times New Roman"/>
          <w:lang w:val="en"/>
        </w:rPr>
        <w:t>How and when to provide professional and personal employment references to potential employers</w:t>
      </w:r>
    </w:p>
    <w:p w14:paraId="410B6835" w14:textId="77777777" w:rsidR="00C04866" w:rsidRPr="00946EE2" w:rsidRDefault="00C04866" w:rsidP="00AA2FBE">
      <w:pPr>
        <w:numPr>
          <w:ilvl w:val="0"/>
          <w:numId w:val="60"/>
        </w:numPr>
        <w:spacing w:after="240"/>
        <w:rPr>
          <w:rFonts w:eastAsia="Times New Roman"/>
          <w:lang w:val="en"/>
        </w:rPr>
      </w:pPr>
      <w:r w:rsidRPr="00946EE2">
        <w:rPr>
          <w:rFonts w:eastAsia="Times New Roman"/>
          <w:lang w:val="en"/>
        </w:rPr>
        <w:t>How references will be used for background verifications</w:t>
      </w:r>
    </w:p>
    <w:p w14:paraId="6DA97F3C" w14:textId="77777777" w:rsidR="00C04866" w:rsidRPr="00946EE2" w:rsidRDefault="00C04866" w:rsidP="00AA2FBE">
      <w:pPr>
        <w:numPr>
          <w:ilvl w:val="0"/>
          <w:numId w:val="60"/>
        </w:numPr>
        <w:spacing w:after="240"/>
        <w:rPr>
          <w:rFonts w:eastAsia="Times New Roman"/>
          <w:lang w:val="en"/>
        </w:rPr>
      </w:pPr>
      <w:r w:rsidRPr="00946EE2">
        <w:rPr>
          <w:rFonts w:eastAsia="Times New Roman"/>
          <w:lang w:val="en"/>
        </w:rPr>
        <w:t>Using effective written correspondence when job searching</w:t>
      </w:r>
    </w:p>
    <w:p w14:paraId="1A8313AA" w14:textId="77777777" w:rsidR="00C04866" w:rsidRPr="00946EE2" w:rsidRDefault="00C04866" w:rsidP="00AA2FBE">
      <w:pPr>
        <w:numPr>
          <w:ilvl w:val="0"/>
          <w:numId w:val="60"/>
        </w:numPr>
        <w:spacing w:after="240"/>
        <w:rPr>
          <w:rFonts w:eastAsia="Times New Roman"/>
          <w:lang w:val="en"/>
        </w:rPr>
      </w:pPr>
      <w:r w:rsidRPr="00946EE2">
        <w:rPr>
          <w:rFonts w:eastAsia="Times New Roman"/>
          <w:lang w:val="en"/>
        </w:rPr>
        <w:t>How to write cover letters for applications and résumés</w:t>
      </w:r>
    </w:p>
    <w:p w14:paraId="319625C5" w14:textId="77777777" w:rsidR="00C04866" w:rsidRPr="00946EE2" w:rsidRDefault="00C04866" w:rsidP="00AA2FBE">
      <w:pPr>
        <w:numPr>
          <w:ilvl w:val="0"/>
          <w:numId w:val="60"/>
        </w:numPr>
        <w:spacing w:after="240"/>
        <w:rPr>
          <w:rFonts w:eastAsia="Times New Roman"/>
          <w:lang w:val="en"/>
        </w:rPr>
      </w:pPr>
      <w:r w:rsidRPr="00946EE2">
        <w:rPr>
          <w:rFonts w:eastAsia="Times New Roman"/>
          <w:lang w:val="en"/>
        </w:rPr>
        <w:t>How to write thank-you letters related to employer correspondence, meetings, or interviews</w:t>
      </w:r>
    </w:p>
    <w:p w14:paraId="6833B534" w14:textId="77777777" w:rsidR="00C04866" w:rsidRPr="00946EE2" w:rsidRDefault="00C04866" w:rsidP="00AA2FBE">
      <w:pPr>
        <w:numPr>
          <w:ilvl w:val="0"/>
          <w:numId w:val="60"/>
        </w:numPr>
        <w:spacing w:after="240"/>
        <w:rPr>
          <w:rFonts w:eastAsia="Times New Roman"/>
          <w:lang w:val="en"/>
        </w:rPr>
      </w:pPr>
      <w:r w:rsidRPr="00946EE2">
        <w:rPr>
          <w:rFonts w:eastAsia="Times New Roman"/>
          <w:lang w:val="en"/>
        </w:rPr>
        <w:t>How to use and write email correspondence during the job search</w:t>
      </w:r>
    </w:p>
    <w:p w14:paraId="22BB8667" w14:textId="77777777" w:rsidR="00C04866" w:rsidRPr="00946EE2" w:rsidRDefault="00C04866" w:rsidP="00AA2FBE">
      <w:pPr>
        <w:numPr>
          <w:ilvl w:val="0"/>
          <w:numId w:val="60"/>
        </w:numPr>
        <w:spacing w:after="240"/>
        <w:rPr>
          <w:rFonts w:eastAsia="Times New Roman"/>
          <w:lang w:val="en"/>
        </w:rPr>
      </w:pPr>
      <w:r w:rsidRPr="00946EE2">
        <w:rPr>
          <w:rFonts w:eastAsia="Times New Roman"/>
          <w:lang w:val="en"/>
        </w:rPr>
        <w:t>How to use and write written correspondence sent via the US Postal Service</w:t>
      </w:r>
    </w:p>
    <w:p w14:paraId="0F1FD039" w14:textId="77777777" w:rsidR="00C04866" w:rsidRPr="00946EE2" w:rsidRDefault="00C04866" w:rsidP="001276E9">
      <w:pPr>
        <w:pStyle w:val="Heading4"/>
        <w:rPr>
          <w:rFonts w:eastAsia="Times New Roman"/>
          <w:lang w:val="en"/>
        </w:rPr>
      </w:pPr>
      <w:r w:rsidRPr="00946EE2">
        <w:rPr>
          <w:rFonts w:eastAsia="Times New Roman"/>
          <w:lang w:val="en"/>
        </w:rPr>
        <w:t>Module Six: Interview Training</w:t>
      </w:r>
    </w:p>
    <w:p w14:paraId="5283D407" w14:textId="77777777" w:rsidR="00C04866" w:rsidRPr="00946EE2" w:rsidRDefault="00C04866" w:rsidP="00AA2FBE">
      <w:pPr>
        <w:numPr>
          <w:ilvl w:val="0"/>
          <w:numId w:val="61"/>
        </w:numPr>
        <w:spacing w:after="240"/>
        <w:rPr>
          <w:rFonts w:eastAsia="Times New Roman"/>
          <w:lang w:val="en"/>
        </w:rPr>
      </w:pPr>
      <w:r w:rsidRPr="00946EE2">
        <w:rPr>
          <w:rFonts w:eastAsia="Times New Roman"/>
          <w:lang w:val="en"/>
        </w:rPr>
        <w:t>Purpose of interview process</w:t>
      </w:r>
    </w:p>
    <w:p w14:paraId="2669E8A9" w14:textId="77777777" w:rsidR="00C04866" w:rsidRPr="00946EE2" w:rsidRDefault="00C04866" w:rsidP="00AA2FBE">
      <w:pPr>
        <w:numPr>
          <w:ilvl w:val="0"/>
          <w:numId w:val="61"/>
        </w:numPr>
        <w:spacing w:after="240"/>
        <w:rPr>
          <w:rFonts w:eastAsia="Times New Roman"/>
          <w:lang w:val="en"/>
        </w:rPr>
      </w:pPr>
      <w:r w:rsidRPr="00946EE2">
        <w:rPr>
          <w:rFonts w:eastAsia="Times New Roman"/>
          <w:lang w:val="en"/>
        </w:rPr>
        <w:t>Types and purpose of interviews, for example, screening, telephone, panel and/or group, behaviorally based, case, situational, and technical</w:t>
      </w:r>
    </w:p>
    <w:p w14:paraId="480F663F" w14:textId="77777777" w:rsidR="00C04866" w:rsidRPr="00946EE2" w:rsidRDefault="00C04866" w:rsidP="00AA2FBE">
      <w:pPr>
        <w:numPr>
          <w:ilvl w:val="0"/>
          <w:numId w:val="61"/>
        </w:numPr>
        <w:spacing w:after="240"/>
        <w:rPr>
          <w:rFonts w:eastAsia="Times New Roman"/>
          <w:lang w:val="en"/>
        </w:rPr>
      </w:pPr>
      <w:r w:rsidRPr="00946EE2">
        <w:rPr>
          <w:rFonts w:eastAsia="Times New Roman"/>
          <w:lang w:val="en"/>
        </w:rPr>
        <w:t>Creation of a 30–60 second "elevator speech" that summarizes why the customer is a good candidate for the job</w:t>
      </w:r>
    </w:p>
    <w:p w14:paraId="11D26A56" w14:textId="77777777" w:rsidR="00C04866" w:rsidRPr="00946EE2" w:rsidRDefault="00C04866" w:rsidP="00AA2FBE">
      <w:pPr>
        <w:numPr>
          <w:ilvl w:val="0"/>
          <w:numId w:val="61"/>
        </w:numPr>
        <w:spacing w:after="240"/>
        <w:rPr>
          <w:rFonts w:eastAsia="Times New Roman"/>
          <w:lang w:val="en"/>
        </w:rPr>
      </w:pPr>
      <w:r w:rsidRPr="00946EE2">
        <w:rPr>
          <w:rFonts w:eastAsia="Times New Roman"/>
          <w:lang w:val="en"/>
        </w:rPr>
        <w:t>Delivery of the "elevator speech"</w:t>
      </w:r>
    </w:p>
    <w:p w14:paraId="50462ADA" w14:textId="77777777" w:rsidR="00C04866" w:rsidRPr="00946EE2" w:rsidRDefault="00C04866" w:rsidP="00AA2FBE">
      <w:pPr>
        <w:numPr>
          <w:ilvl w:val="0"/>
          <w:numId w:val="61"/>
        </w:numPr>
        <w:spacing w:after="240"/>
        <w:rPr>
          <w:rFonts w:eastAsia="Times New Roman"/>
          <w:lang w:val="en"/>
        </w:rPr>
      </w:pPr>
      <w:r w:rsidRPr="00946EE2">
        <w:rPr>
          <w:rFonts w:eastAsia="Times New Roman"/>
          <w:lang w:val="en"/>
        </w:rPr>
        <w:t>How to research businesses and positions before an interview</w:t>
      </w:r>
    </w:p>
    <w:p w14:paraId="2EE6BD38" w14:textId="77777777" w:rsidR="00C04866" w:rsidRPr="00946EE2" w:rsidRDefault="00C04866" w:rsidP="00AA2FBE">
      <w:pPr>
        <w:numPr>
          <w:ilvl w:val="0"/>
          <w:numId w:val="61"/>
        </w:numPr>
        <w:spacing w:after="240"/>
        <w:rPr>
          <w:rFonts w:eastAsia="Times New Roman"/>
          <w:lang w:val="en"/>
        </w:rPr>
      </w:pPr>
      <w:r w:rsidRPr="00946EE2">
        <w:rPr>
          <w:rFonts w:eastAsia="Times New Roman"/>
          <w:lang w:val="en"/>
        </w:rPr>
        <w:t>Identifying and answering typical interview questions asked by the business for the industry of the customer's employment goals</w:t>
      </w:r>
    </w:p>
    <w:p w14:paraId="64F5E6E2" w14:textId="77777777" w:rsidR="00C04866" w:rsidRPr="00946EE2" w:rsidRDefault="00C04866" w:rsidP="00AA2FBE">
      <w:pPr>
        <w:numPr>
          <w:ilvl w:val="0"/>
          <w:numId w:val="61"/>
        </w:numPr>
        <w:spacing w:after="240"/>
        <w:rPr>
          <w:rFonts w:eastAsia="Times New Roman"/>
          <w:lang w:val="en"/>
        </w:rPr>
      </w:pPr>
      <w:r w:rsidRPr="00946EE2">
        <w:rPr>
          <w:rFonts w:eastAsia="Times New Roman"/>
          <w:lang w:val="en"/>
        </w:rPr>
        <w:t>Identifying questions to ask the business when interviewing</w:t>
      </w:r>
    </w:p>
    <w:p w14:paraId="48A74843" w14:textId="77777777" w:rsidR="00C04866" w:rsidRPr="00946EE2" w:rsidRDefault="00C04866" w:rsidP="00AA2FBE">
      <w:pPr>
        <w:numPr>
          <w:ilvl w:val="0"/>
          <w:numId w:val="61"/>
        </w:numPr>
        <w:spacing w:after="240"/>
        <w:rPr>
          <w:rFonts w:eastAsia="Times New Roman"/>
          <w:lang w:val="en"/>
        </w:rPr>
      </w:pPr>
      <w:r w:rsidRPr="00946EE2">
        <w:rPr>
          <w:rFonts w:eastAsia="Times New Roman"/>
          <w:lang w:val="en"/>
        </w:rPr>
        <w:t>Identifying and responding to questions related to protected classes and disclosure</w:t>
      </w:r>
    </w:p>
    <w:p w14:paraId="548C1C36" w14:textId="77777777" w:rsidR="00C04866" w:rsidRPr="00946EE2" w:rsidRDefault="00C04866" w:rsidP="00AA2FBE">
      <w:pPr>
        <w:numPr>
          <w:ilvl w:val="0"/>
          <w:numId w:val="61"/>
        </w:numPr>
        <w:spacing w:after="240"/>
        <w:rPr>
          <w:rFonts w:eastAsia="Times New Roman"/>
          <w:lang w:val="en"/>
        </w:rPr>
      </w:pPr>
      <w:r w:rsidRPr="00946EE2">
        <w:rPr>
          <w:rFonts w:eastAsia="Times New Roman"/>
          <w:lang w:val="en"/>
        </w:rPr>
        <w:t>How to request assistance (to advocate for oneself), including disability etiquette</w:t>
      </w:r>
    </w:p>
    <w:p w14:paraId="1E2336B6" w14:textId="77777777" w:rsidR="00C04866" w:rsidRPr="00946EE2" w:rsidRDefault="00C04866" w:rsidP="00AA2FBE">
      <w:pPr>
        <w:numPr>
          <w:ilvl w:val="0"/>
          <w:numId w:val="61"/>
        </w:numPr>
        <w:spacing w:after="240"/>
        <w:rPr>
          <w:rFonts w:eastAsia="Times New Roman"/>
          <w:lang w:val="en"/>
        </w:rPr>
      </w:pPr>
      <w:r w:rsidRPr="00946EE2">
        <w:rPr>
          <w:rFonts w:eastAsia="Times New Roman"/>
          <w:lang w:val="en"/>
        </w:rPr>
        <w:t>How to respond to complicated questions addressing such employment barriers as gaps in work history, criminal background history, limited work experience, and accommodation needs</w:t>
      </w:r>
    </w:p>
    <w:p w14:paraId="47F69798" w14:textId="77777777" w:rsidR="00C04866" w:rsidRPr="00946EE2" w:rsidRDefault="00C04866" w:rsidP="00AA2FBE">
      <w:pPr>
        <w:numPr>
          <w:ilvl w:val="0"/>
          <w:numId w:val="61"/>
        </w:numPr>
        <w:spacing w:after="240"/>
        <w:rPr>
          <w:rFonts w:eastAsia="Times New Roman"/>
          <w:lang w:val="en"/>
        </w:rPr>
      </w:pPr>
      <w:r w:rsidRPr="00946EE2">
        <w:rPr>
          <w:rFonts w:eastAsia="Times New Roman"/>
          <w:lang w:val="en"/>
        </w:rPr>
        <w:t>Personal presentation for interviews such as grooming, dress, and manners</w:t>
      </w:r>
    </w:p>
    <w:p w14:paraId="5A2273E4" w14:textId="77777777" w:rsidR="00C04866" w:rsidRPr="00946EE2" w:rsidRDefault="00C04866" w:rsidP="00AA2FBE">
      <w:pPr>
        <w:numPr>
          <w:ilvl w:val="0"/>
          <w:numId w:val="61"/>
        </w:numPr>
        <w:spacing w:after="240"/>
        <w:rPr>
          <w:rFonts w:eastAsia="Times New Roman"/>
          <w:lang w:val="en"/>
        </w:rPr>
      </w:pPr>
      <w:r w:rsidRPr="00946EE2">
        <w:rPr>
          <w:rFonts w:eastAsia="Times New Roman"/>
          <w:lang w:val="en"/>
        </w:rPr>
        <w:lastRenderedPageBreak/>
        <w:t>Completing and critiquing at least two video-recorded mock interviews</w:t>
      </w:r>
    </w:p>
    <w:p w14:paraId="76C4CB37"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Note: The VR counselor may request to review the recorded mock interview</w:t>
      </w:r>
    </w:p>
    <w:p w14:paraId="76B4F191" w14:textId="77777777" w:rsidR="00C04866" w:rsidRPr="00946EE2" w:rsidRDefault="00C04866" w:rsidP="001276E9">
      <w:pPr>
        <w:pStyle w:val="Heading4"/>
        <w:rPr>
          <w:rFonts w:eastAsia="Times New Roman"/>
          <w:lang w:val="en"/>
        </w:rPr>
      </w:pPr>
      <w:r w:rsidRPr="00946EE2">
        <w:rPr>
          <w:rFonts w:eastAsia="Times New Roman"/>
          <w:lang w:val="en"/>
        </w:rPr>
        <w:t>Module Seven: Pre-Employment Testing Training</w:t>
      </w:r>
    </w:p>
    <w:p w14:paraId="16A439CB" w14:textId="77777777" w:rsidR="00C04866" w:rsidRPr="00946EE2" w:rsidRDefault="00C04866" w:rsidP="00AA2FBE">
      <w:pPr>
        <w:numPr>
          <w:ilvl w:val="0"/>
          <w:numId w:val="62"/>
        </w:numPr>
        <w:spacing w:after="240"/>
        <w:rPr>
          <w:rFonts w:eastAsia="Times New Roman"/>
          <w:lang w:val="en"/>
        </w:rPr>
      </w:pPr>
      <w:r w:rsidRPr="00946EE2">
        <w:rPr>
          <w:rFonts w:eastAsia="Times New Roman"/>
          <w:lang w:val="en"/>
        </w:rPr>
        <w:t>Purpose of aptitude, skills, and literacy testing and how the testing is conducted</w:t>
      </w:r>
    </w:p>
    <w:p w14:paraId="3549ECCD" w14:textId="77777777" w:rsidR="00C04866" w:rsidRPr="00946EE2" w:rsidRDefault="00C04866" w:rsidP="00AA2FBE">
      <w:pPr>
        <w:numPr>
          <w:ilvl w:val="0"/>
          <w:numId w:val="62"/>
        </w:numPr>
        <w:spacing w:after="240"/>
        <w:rPr>
          <w:rFonts w:eastAsia="Times New Roman"/>
          <w:lang w:val="en"/>
        </w:rPr>
      </w:pPr>
      <w:r w:rsidRPr="00946EE2">
        <w:rPr>
          <w:rFonts w:eastAsia="Times New Roman"/>
          <w:lang w:val="en"/>
        </w:rPr>
        <w:t>Purpose of personality testing and how the testing is conducted</w:t>
      </w:r>
    </w:p>
    <w:p w14:paraId="700E35F5" w14:textId="77777777" w:rsidR="00C04866" w:rsidRPr="00946EE2" w:rsidRDefault="00C04866" w:rsidP="00AA2FBE">
      <w:pPr>
        <w:numPr>
          <w:ilvl w:val="0"/>
          <w:numId w:val="62"/>
        </w:numPr>
        <w:spacing w:after="240"/>
        <w:rPr>
          <w:rFonts w:eastAsia="Times New Roman"/>
          <w:lang w:val="en"/>
        </w:rPr>
      </w:pPr>
      <w:r w:rsidRPr="00946EE2">
        <w:rPr>
          <w:rFonts w:eastAsia="Times New Roman"/>
          <w:lang w:val="en"/>
        </w:rPr>
        <w:t>Purpose of physical ability testing that measures an applicant's ability to perform tasks and physical functions of the job</w:t>
      </w:r>
    </w:p>
    <w:p w14:paraId="6C38EEC3" w14:textId="77777777" w:rsidR="00C04866" w:rsidRPr="00946EE2" w:rsidRDefault="00C04866" w:rsidP="00AA2FBE">
      <w:pPr>
        <w:numPr>
          <w:ilvl w:val="0"/>
          <w:numId w:val="62"/>
        </w:numPr>
        <w:spacing w:after="240"/>
        <w:rPr>
          <w:rFonts w:eastAsia="Times New Roman"/>
          <w:lang w:val="en"/>
        </w:rPr>
      </w:pPr>
      <w:r w:rsidRPr="00946EE2">
        <w:rPr>
          <w:rFonts w:eastAsia="Times New Roman"/>
          <w:lang w:val="en"/>
        </w:rPr>
        <w:t>Purpose of drug testing and how the testing is conducted</w:t>
      </w:r>
    </w:p>
    <w:p w14:paraId="5F2CAB4B" w14:textId="77777777" w:rsidR="00C04866" w:rsidRPr="00946EE2" w:rsidRDefault="00C04866" w:rsidP="00AA2FBE">
      <w:pPr>
        <w:numPr>
          <w:ilvl w:val="0"/>
          <w:numId w:val="62"/>
        </w:numPr>
        <w:spacing w:after="240"/>
        <w:rPr>
          <w:rFonts w:eastAsia="Times New Roman"/>
          <w:lang w:val="en"/>
        </w:rPr>
      </w:pPr>
      <w:r w:rsidRPr="00946EE2">
        <w:rPr>
          <w:rFonts w:eastAsia="Times New Roman"/>
          <w:lang w:val="en"/>
        </w:rPr>
        <w:t>Accompanying the customer, as applicable, to preemployment testing if it is required for a job</w:t>
      </w:r>
    </w:p>
    <w:p w14:paraId="4FB45135" w14:textId="77777777" w:rsidR="00C04866" w:rsidRPr="00946EE2" w:rsidRDefault="00C04866" w:rsidP="001276E9">
      <w:pPr>
        <w:pStyle w:val="Heading4"/>
        <w:rPr>
          <w:rFonts w:eastAsia="Times New Roman"/>
          <w:lang w:val="en"/>
        </w:rPr>
      </w:pPr>
      <w:r w:rsidRPr="00946EE2">
        <w:rPr>
          <w:rFonts w:eastAsia="Times New Roman"/>
          <w:lang w:val="en"/>
        </w:rPr>
        <w:t>Module Eight: Job Searching Training</w:t>
      </w:r>
    </w:p>
    <w:p w14:paraId="539C4CD9" w14:textId="77777777" w:rsidR="00C04866" w:rsidRPr="00946EE2" w:rsidRDefault="00C04866" w:rsidP="00AA2FBE">
      <w:pPr>
        <w:numPr>
          <w:ilvl w:val="0"/>
          <w:numId w:val="63"/>
        </w:numPr>
        <w:spacing w:after="240"/>
        <w:rPr>
          <w:rFonts w:eastAsia="Times New Roman"/>
          <w:lang w:val="en"/>
        </w:rPr>
      </w:pPr>
      <w:r w:rsidRPr="00946EE2">
        <w:rPr>
          <w:rFonts w:eastAsia="Times New Roman"/>
          <w:lang w:val="en"/>
        </w:rPr>
        <w:t>How to research the needs of businesses that are related to the customer's employment goals</w:t>
      </w:r>
    </w:p>
    <w:p w14:paraId="2E3CFE92" w14:textId="77777777" w:rsidR="00C04866" w:rsidRPr="00946EE2" w:rsidRDefault="00C04866" w:rsidP="00AA2FBE">
      <w:pPr>
        <w:numPr>
          <w:ilvl w:val="0"/>
          <w:numId w:val="63"/>
        </w:numPr>
        <w:spacing w:after="240"/>
        <w:rPr>
          <w:rFonts w:eastAsia="Times New Roman"/>
          <w:lang w:val="en"/>
        </w:rPr>
      </w:pPr>
      <w:r w:rsidRPr="00946EE2">
        <w:rPr>
          <w:rFonts w:eastAsia="Times New Roman"/>
          <w:lang w:val="en"/>
        </w:rPr>
        <w:t>How to use job websites and employer job boards to search for jobs related to the customer's employment goals</w:t>
      </w:r>
    </w:p>
    <w:p w14:paraId="74FEE36E" w14:textId="77777777" w:rsidR="00C04866" w:rsidRPr="00946EE2" w:rsidRDefault="00C04866" w:rsidP="00AA2FBE">
      <w:pPr>
        <w:numPr>
          <w:ilvl w:val="0"/>
          <w:numId w:val="63"/>
        </w:numPr>
        <w:spacing w:after="240"/>
        <w:rPr>
          <w:rFonts w:eastAsia="Times New Roman"/>
          <w:lang w:val="en"/>
        </w:rPr>
      </w:pPr>
      <w:r w:rsidRPr="00946EE2">
        <w:rPr>
          <w:rFonts w:eastAsia="Times New Roman"/>
          <w:lang w:val="en"/>
        </w:rPr>
        <w:t>How to network with individuals who might know of an unposted employment opportunity</w:t>
      </w:r>
    </w:p>
    <w:p w14:paraId="7167DC3C" w14:textId="77777777" w:rsidR="00C04866" w:rsidRPr="00946EE2" w:rsidRDefault="00C04866" w:rsidP="00AA2FBE">
      <w:pPr>
        <w:numPr>
          <w:ilvl w:val="0"/>
          <w:numId w:val="63"/>
        </w:numPr>
        <w:spacing w:after="240"/>
        <w:rPr>
          <w:rFonts w:eastAsia="Times New Roman"/>
          <w:lang w:val="en"/>
        </w:rPr>
      </w:pPr>
      <w:r w:rsidRPr="00946EE2">
        <w:rPr>
          <w:rFonts w:eastAsia="Times New Roman"/>
          <w:lang w:val="en"/>
        </w:rPr>
        <w:t>How to register for and use WorkInTexas.com to search for jobs</w:t>
      </w:r>
    </w:p>
    <w:p w14:paraId="3878CB94" w14:textId="77777777" w:rsidR="00C04866" w:rsidRPr="00946EE2" w:rsidRDefault="00C04866" w:rsidP="001276E9">
      <w:pPr>
        <w:pStyle w:val="Heading4"/>
        <w:rPr>
          <w:rFonts w:eastAsia="Times New Roman"/>
          <w:lang w:val="en"/>
        </w:rPr>
      </w:pPr>
      <w:r w:rsidRPr="00946EE2">
        <w:rPr>
          <w:rFonts w:eastAsia="Times New Roman"/>
          <w:lang w:val="en"/>
        </w:rPr>
        <w:t>Module Nine: Preparing for the First Day of Work</w:t>
      </w:r>
    </w:p>
    <w:p w14:paraId="0D26C842" w14:textId="77777777" w:rsidR="00C04866" w:rsidRPr="00946EE2" w:rsidRDefault="00C04866" w:rsidP="00AA2FBE">
      <w:pPr>
        <w:numPr>
          <w:ilvl w:val="0"/>
          <w:numId w:val="64"/>
        </w:numPr>
        <w:spacing w:after="240"/>
        <w:rPr>
          <w:rFonts w:eastAsia="Times New Roman"/>
          <w:lang w:val="en"/>
        </w:rPr>
      </w:pPr>
      <w:r w:rsidRPr="00946EE2">
        <w:rPr>
          <w:rFonts w:eastAsia="Times New Roman"/>
          <w:lang w:val="en"/>
        </w:rPr>
        <w:t>Identification of the customer's accommodation needs that improve performance in the work setting</w:t>
      </w:r>
    </w:p>
    <w:p w14:paraId="23DD3723" w14:textId="77777777" w:rsidR="00C04866" w:rsidRPr="00946EE2" w:rsidRDefault="00C04866" w:rsidP="00AA2FBE">
      <w:pPr>
        <w:numPr>
          <w:ilvl w:val="0"/>
          <w:numId w:val="64"/>
        </w:numPr>
        <w:spacing w:after="240"/>
        <w:rPr>
          <w:rFonts w:eastAsia="Times New Roman"/>
          <w:lang w:val="en"/>
        </w:rPr>
      </w:pPr>
      <w:r w:rsidRPr="00946EE2">
        <w:rPr>
          <w:rFonts w:eastAsia="Times New Roman"/>
          <w:lang w:val="en"/>
        </w:rPr>
        <w:t>How and when to request accommodations</w:t>
      </w:r>
    </w:p>
    <w:p w14:paraId="7899052A" w14:textId="77777777" w:rsidR="00C04866" w:rsidRPr="00946EE2" w:rsidRDefault="00C04866" w:rsidP="00AA2FBE">
      <w:pPr>
        <w:numPr>
          <w:ilvl w:val="0"/>
          <w:numId w:val="64"/>
        </w:numPr>
        <w:spacing w:after="240"/>
        <w:rPr>
          <w:rFonts w:eastAsia="Times New Roman"/>
          <w:lang w:val="en"/>
        </w:rPr>
      </w:pPr>
      <w:r w:rsidRPr="00946EE2">
        <w:rPr>
          <w:rFonts w:eastAsia="Times New Roman"/>
          <w:lang w:val="en"/>
        </w:rPr>
        <w:t>How to secure transportation to work site</w:t>
      </w:r>
    </w:p>
    <w:p w14:paraId="21681917" w14:textId="77777777" w:rsidR="00C04866" w:rsidRPr="00946EE2" w:rsidRDefault="00C04866" w:rsidP="00AA2FBE">
      <w:pPr>
        <w:numPr>
          <w:ilvl w:val="0"/>
          <w:numId w:val="64"/>
        </w:numPr>
        <w:spacing w:after="240"/>
        <w:rPr>
          <w:rFonts w:eastAsia="Times New Roman"/>
          <w:lang w:val="en"/>
        </w:rPr>
      </w:pPr>
      <w:r w:rsidRPr="00946EE2">
        <w:rPr>
          <w:rFonts w:eastAsia="Times New Roman"/>
          <w:lang w:val="en"/>
        </w:rPr>
        <w:t>Appropriate personal appearance necessary for the position (dress, hygiene, and manners)</w:t>
      </w:r>
    </w:p>
    <w:p w14:paraId="31975282" w14:textId="77777777" w:rsidR="00C04866" w:rsidRPr="00946EE2" w:rsidRDefault="00C04866" w:rsidP="00AA2FBE">
      <w:pPr>
        <w:numPr>
          <w:ilvl w:val="0"/>
          <w:numId w:val="64"/>
        </w:numPr>
        <w:spacing w:after="240"/>
        <w:rPr>
          <w:rFonts w:eastAsia="Times New Roman"/>
          <w:lang w:val="en"/>
        </w:rPr>
      </w:pPr>
      <w:r w:rsidRPr="00946EE2">
        <w:rPr>
          <w:rFonts w:eastAsia="Times New Roman"/>
          <w:lang w:val="en"/>
        </w:rPr>
        <w:t>Securing all documents necessary to "on board" the first day on the job</w:t>
      </w:r>
    </w:p>
    <w:p w14:paraId="15452630" w14:textId="77777777" w:rsidR="00C04866" w:rsidRPr="00946EE2" w:rsidRDefault="00C04866" w:rsidP="00AA2FBE">
      <w:pPr>
        <w:numPr>
          <w:ilvl w:val="0"/>
          <w:numId w:val="64"/>
        </w:numPr>
        <w:spacing w:after="240"/>
        <w:rPr>
          <w:rFonts w:eastAsia="Times New Roman"/>
          <w:lang w:val="en"/>
        </w:rPr>
      </w:pPr>
      <w:r w:rsidRPr="00946EE2">
        <w:rPr>
          <w:rFonts w:eastAsia="Times New Roman"/>
          <w:lang w:val="en"/>
        </w:rPr>
        <w:t>Securing and demonstrating use of necessary items such as uniform and alarm clock</w:t>
      </w:r>
    </w:p>
    <w:p w14:paraId="18D6B490" w14:textId="77777777" w:rsidR="00C04866" w:rsidRPr="00946EE2" w:rsidRDefault="00C04866" w:rsidP="00AA2FBE">
      <w:pPr>
        <w:numPr>
          <w:ilvl w:val="0"/>
          <w:numId w:val="64"/>
        </w:numPr>
        <w:spacing w:after="240"/>
        <w:rPr>
          <w:rFonts w:eastAsia="Times New Roman"/>
          <w:lang w:val="en"/>
        </w:rPr>
      </w:pPr>
      <w:r w:rsidRPr="00946EE2">
        <w:rPr>
          <w:rFonts w:eastAsia="Times New Roman"/>
          <w:lang w:val="en"/>
        </w:rPr>
        <w:t>How to communicate individual needs to an employer</w:t>
      </w:r>
    </w:p>
    <w:p w14:paraId="7FD9C9D5" w14:textId="77777777" w:rsidR="00C04866" w:rsidRPr="00946EE2" w:rsidRDefault="00C04866" w:rsidP="00AA2FBE">
      <w:pPr>
        <w:numPr>
          <w:ilvl w:val="0"/>
          <w:numId w:val="64"/>
        </w:numPr>
        <w:spacing w:after="240"/>
        <w:rPr>
          <w:rFonts w:eastAsia="Times New Roman"/>
          <w:lang w:val="en"/>
        </w:rPr>
      </w:pPr>
      <w:r w:rsidRPr="00946EE2">
        <w:rPr>
          <w:rFonts w:eastAsia="Times New Roman"/>
          <w:lang w:val="en"/>
        </w:rPr>
        <w:lastRenderedPageBreak/>
        <w:t>Expected behavior when working at the job site</w:t>
      </w:r>
    </w:p>
    <w:p w14:paraId="6120E231"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Non-bundled and Bundled Job Placement services may be purchased after the completion of VAT Job Search Training without a reduction payment, for students and youth with disabilities.</w:t>
      </w:r>
    </w:p>
    <w:p w14:paraId="1DADE7BA" w14:textId="77777777" w:rsidR="00C04866" w:rsidRPr="00946EE2" w:rsidRDefault="00C04866" w:rsidP="00F736F9">
      <w:pPr>
        <w:pStyle w:val="Heading3"/>
      </w:pPr>
      <w:bookmarkStart w:id="40" w:name="_Toc155776348"/>
      <w:r w:rsidRPr="00946EE2">
        <w:t>13.11.2 Process and Procedures</w:t>
      </w:r>
      <w:bookmarkEnd w:id="40"/>
    </w:p>
    <w:p w14:paraId="339F9979" w14:textId="606C6D18"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 xml:space="preserve">An employment service provider will receive a </w:t>
      </w:r>
      <w:r w:rsidR="00877FA6">
        <w:rPr>
          <w:rFonts w:ascii="Verdana" w:hAnsi="Verdana"/>
          <w:lang w:val="en"/>
        </w:rPr>
        <w:t>VR5000, Referral for Provider Services</w:t>
      </w:r>
      <w:r w:rsidRPr="00946EE2">
        <w:rPr>
          <w:rFonts w:ascii="Verdana" w:hAnsi="Verdana"/>
          <w:lang w:val="en"/>
        </w:rPr>
        <w:t>, along with an SA and special directions related to the delivery of services, including information about the customer that is needed to individualize the curriculum.</w:t>
      </w:r>
    </w:p>
    <w:p w14:paraId="0CCF74B4"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The vocational adjustment trainer is responsible for:</w:t>
      </w:r>
    </w:p>
    <w:p w14:paraId="0DBCC448" w14:textId="096CF078" w:rsidR="00C04866" w:rsidRPr="00946EE2" w:rsidRDefault="00C04866" w:rsidP="00AA2FBE">
      <w:pPr>
        <w:numPr>
          <w:ilvl w:val="0"/>
          <w:numId w:val="65"/>
        </w:numPr>
        <w:spacing w:after="240"/>
        <w:rPr>
          <w:rFonts w:eastAsia="Times New Roman"/>
          <w:lang w:val="en"/>
        </w:rPr>
      </w:pPr>
      <w:r w:rsidRPr="00946EE2">
        <w:rPr>
          <w:rFonts w:eastAsia="Times New Roman"/>
          <w:lang w:val="en"/>
        </w:rPr>
        <w:t xml:space="preserve">preparing the curriculum and lesson plans to meet the VAT Job Search Training curriculum </w:t>
      </w:r>
      <w:r w:rsidR="000D4509">
        <w:rPr>
          <w:rFonts w:eastAsia="Times New Roman"/>
          <w:lang w:val="en"/>
        </w:rPr>
        <w:t>S</w:t>
      </w:r>
      <w:r w:rsidRPr="00946EE2">
        <w:rPr>
          <w:rFonts w:eastAsia="Times New Roman"/>
          <w:lang w:val="en"/>
        </w:rPr>
        <w:t xml:space="preserve">ervice </w:t>
      </w:r>
      <w:r w:rsidR="000D4509">
        <w:rPr>
          <w:rFonts w:eastAsia="Times New Roman"/>
          <w:lang w:val="en"/>
        </w:rPr>
        <w:t>Description</w:t>
      </w:r>
      <w:r w:rsidRPr="00946EE2">
        <w:rPr>
          <w:rFonts w:eastAsia="Times New Roman"/>
          <w:lang w:val="en"/>
        </w:rPr>
        <w:t>;</w:t>
      </w:r>
    </w:p>
    <w:p w14:paraId="1DC2BC0D" w14:textId="77777777" w:rsidR="00C04866" w:rsidRPr="00946EE2" w:rsidRDefault="00C04866" w:rsidP="00AA2FBE">
      <w:pPr>
        <w:numPr>
          <w:ilvl w:val="0"/>
          <w:numId w:val="65"/>
        </w:numPr>
        <w:spacing w:after="240"/>
        <w:rPr>
          <w:rFonts w:eastAsia="Times New Roman"/>
          <w:lang w:val="en"/>
        </w:rPr>
      </w:pPr>
      <w:r w:rsidRPr="00946EE2">
        <w:rPr>
          <w:rFonts w:eastAsia="Times New Roman"/>
          <w:lang w:val="en"/>
        </w:rPr>
        <w:t>facilitating and documenting the 20-hour training curriculum that includes:</w:t>
      </w:r>
    </w:p>
    <w:p w14:paraId="52B4F38C" w14:textId="77777777" w:rsidR="00C04866" w:rsidRPr="00946EE2" w:rsidRDefault="00C04866" w:rsidP="00AA2FBE">
      <w:pPr>
        <w:numPr>
          <w:ilvl w:val="0"/>
          <w:numId w:val="65"/>
        </w:numPr>
        <w:spacing w:after="240"/>
        <w:rPr>
          <w:rFonts w:eastAsia="Times New Roman"/>
          <w:lang w:val="en"/>
        </w:rPr>
      </w:pPr>
      <w:r w:rsidRPr="00946EE2">
        <w:rPr>
          <w:rFonts w:eastAsia="Times New Roman"/>
          <w:lang w:val="en"/>
        </w:rPr>
        <w:t>the eight modules in the VAT Job Search Training Curriculum Service Description;</w:t>
      </w:r>
    </w:p>
    <w:p w14:paraId="02F01DE0" w14:textId="77777777" w:rsidR="00C04866" w:rsidRPr="00946EE2" w:rsidRDefault="00C04866" w:rsidP="00AA2FBE">
      <w:pPr>
        <w:numPr>
          <w:ilvl w:val="0"/>
          <w:numId w:val="65"/>
        </w:numPr>
        <w:spacing w:after="240"/>
        <w:rPr>
          <w:rFonts w:eastAsia="Times New Roman"/>
          <w:lang w:val="en"/>
        </w:rPr>
      </w:pPr>
      <w:r w:rsidRPr="00946EE2">
        <w:rPr>
          <w:rFonts w:eastAsia="Times New Roman"/>
          <w:lang w:val="en"/>
        </w:rPr>
        <w:t>a minimum of one extension activity; and</w:t>
      </w:r>
    </w:p>
    <w:p w14:paraId="50B6CFF3" w14:textId="77777777" w:rsidR="00C04866" w:rsidRPr="00946EE2" w:rsidRDefault="00C04866" w:rsidP="00AA2FBE">
      <w:pPr>
        <w:numPr>
          <w:ilvl w:val="0"/>
          <w:numId w:val="65"/>
        </w:numPr>
        <w:spacing w:after="240"/>
        <w:rPr>
          <w:rFonts w:eastAsia="Times New Roman"/>
          <w:lang w:val="en"/>
        </w:rPr>
      </w:pPr>
      <w:r w:rsidRPr="00946EE2">
        <w:rPr>
          <w:rFonts w:eastAsia="Times New Roman"/>
          <w:lang w:val="en"/>
        </w:rPr>
        <w:t>journaling activities offered throughout the training;</w:t>
      </w:r>
    </w:p>
    <w:p w14:paraId="10547240" w14:textId="77777777" w:rsidR="00C04866" w:rsidRPr="00946EE2" w:rsidRDefault="00C04866" w:rsidP="00AA2FBE">
      <w:pPr>
        <w:numPr>
          <w:ilvl w:val="0"/>
          <w:numId w:val="65"/>
        </w:numPr>
        <w:spacing w:after="240"/>
        <w:rPr>
          <w:rFonts w:eastAsia="Times New Roman"/>
          <w:lang w:val="en"/>
        </w:rPr>
      </w:pPr>
      <w:r w:rsidRPr="00946EE2">
        <w:rPr>
          <w:rFonts w:eastAsia="Times New Roman"/>
          <w:lang w:val="en"/>
        </w:rPr>
        <w:t>completing VR3126, VAT Job Search Training; and</w:t>
      </w:r>
    </w:p>
    <w:p w14:paraId="12AFCAFC" w14:textId="77777777" w:rsidR="00C04866" w:rsidRPr="00946EE2" w:rsidRDefault="00C04866" w:rsidP="00AA2FBE">
      <w:pPr>
        <w:numPr>
          <w:ilvl w:val="0"/>
          <w:numId w:val="65"/>
        </w:numPr>
        <w:spacing w:after="240"/>
        <w:rPr>
          <w:rFonts w:eastAsia="Times New Roman"/>
          <w:lang w:val="en"/>
        </w:rPr>
      </w:pPr>
      <w:r w:rsidRPr="00946EE2">
        <w:rPr>
          <w:rFonts w:eastAsia="Times New Roman"/>
          <w:lang w:val="en"/>
        </w:rPr>
        <w:t>maintaining attendance records, curriculum, lesson plans, and documentation as proof required training topics were completed and staff ratios were maintained.</w:t>
      </w:r>
    </w:p>
    <w:p w14:paraId="7D0ACED4"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All curricula and attendance records must be available for review by VR staff upon request.</w:t>
      </w:r>
    </w:p>
    <w:p w14:paraId="22AD9E71" w14:textId="77777777" w:rsidR="00C04866" w:rsidRPr="00946EE2" w:rsidRDefault="00C04866" w:rsidP="00F736F9">
      <w:pPr>
        <w:pStyle w:val="Heading3"/>
      </w:pPr>
      <w:bookmarkStart w:id="41" w:name="_Toc155776349"/>
      <w:r w:rsidRPr="00946EE2">
        <w:t xml:space="preserve">13.11.3 VAT Job Search </w:t>
      </w:r>
      <w:r w:rsidRPr="00B17C13">
        <w:t>Training</w:t>
      </w:r>
      <w:r w:rsidRPr="00946EE2">
        <w:t>—for Pre-Employment Transition Outcomes Required for Payment</w:t>
      </w:r>
      <w:bookmarkEnd w:id="41"/>
    </w:p>
    <w:p w14:paraId="79A41F9A"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The vocational adjustment trainer documents in descriptive terms the information required on the VR3126, VAT Job Search Training SA, including evidence that:</w:t>
      </w:r>
    </w:p>
    <w:p w14:paraId="285D4CE2" w14:textId="5C846D64" w:rsidR="00C04866" w:rsidRPr="00946EE2" w:rsidRDefault="00C04866" w:rsidP="00AA2FBE">
      <w:pPr>
        <w:numPr>
          <w:ilvl w:val="0"/>
          <w:numId w:val="66"/>
        </w:numPr>
        <w:spacing w:after="240"/>
        <w:rPr>
          <w:rFonts w:eastAsia="Times New Roman"/>
          <w:lang w:val="en"/>
        </w:rPr>
      </w:pPr>
      <w:r w:rsidRPr="00946EE2">
        <w:rPr>
          <w:rFonts w:eastAsia="Times New Roman"/>
          <w:lang w:val="en"/>
        </w:rPr>
        <w:t xml:space="preserve">training was delivered as indicated on the </w:t>
      </w:r>
      <w:r w:rsidR="00374604">
        <w:rPr>
          <w:rFonts w:eastAsia="Times New Roman"/>
          <w:lang w:val="en"/>
        </w:rPr>
        <w:t>VR5000, Referral for Provider Services</w:t>
      </w:r>
      <w:r w:rsidRPr="00946EE2">
        <w:rPr>
          <w:rFonts w:eastAsia="Times New Roman"/>
          <w:lang w:val="en"/>
        </w:rPr>
        <w:t>;</w:t>
      </w:r>
    </w:p>
    <w:p w14:paraId="1E5B5059" w14:textId="77777777" w:rsidR="00C04866" w:rsidRPr="00946EE2" w:rsidRDefault="00C04866" w:rsidP="00AA2FBE">
      <w:pPr>
        <w:numPr>
          <w:ilvl w:val="0"/>
          <w:numId w:val="66"/>
        </w:numPr>
        <w:spacing w:after="240"/>
        <w:rPr>
          <w:rFonts w:eastAsia="Times New Roman"/>
          <w:lang w:val="en"/>
        </w:rPr>
      </w:pPr>
      <w:r w:rsidRPr="00946EE2">
        <w:rPr>
          <w:rFonts w:eastAsia="Times New Roman"/>
          <w:lang w:val="en"/>
        </w:rPr>
        <w:t>training was provided without exceeding the ratio of one trainer to no more than six customers;</w:t>
      </w:r>
    </w:p>
    <w:p w14:paraId="30261C6E" w14:textId="77777777" w:rsidR="00C04866" w:rsidRPr="00946EE2" w:rsidRDefault="00C04866" w:rsidP="00AA2FBE">
      <w:pPr>
        <w:numPr>
          <w:ilvl w:val="0"/>
          <w:numId w:val="66"/>
        </w:numPr>
        <w:spacing w:after="240"/>
        <w:rPr>
          <w:rFonts w:eastAsia="Times New Roman"/>
          <w:lang w:val="en"/>
        </w:rPr>
      </w:pPr>
      <w:r w:rsidRPr="00946EE2">
        <w:rPr>
          <w:rFonts w:eastAsia="Times New Roman"/>
          <w:lang w:val="en"/>
        </w:rPr>
        <w:t>attendance records indicate a minimum of 20 hours of training;</w:t>
      </w:r>
    </w:p>
    <w:p w14:paraId="411D8758" w14:textId="77777777" w:rsidR="00C04866" w:rsidRPr="00946EE2" w:rsidRDefault="00C04866" w:rsidP="00AA2FBE">
      <w:pPr>
        <w:numPr>
          <w:ilvl w:val="0"/>
          <w:numId w:val="66"/>
        </w:numPr>
        <w:spacing w:after="240"/>
        <w:rPr>
          <w:rFonts w:eastAsia="Times New Roman"/>
          <w:lang w:val="en"/>
        </w:rPr>
      </w:pPr>
      <w:r w:rsidRPr="00946EE2">
        <w:rPr>
          <w:rFonts w:eastAsia="Times New Roman"/>
          <w:lang w:val="en"/>
        </w:rPr>
        <w:lastRenderedPageBreak/>
        <w:t>the customer's training included:</w:t>
      </w:r>
    </w:p>
    <w:p w14:paraId="24DE1D94" w14:textId="77777777" w:rsidR="00C04866" w:rsidRPr="00946EE2" w:rsidRDefault="00C04866" w:rsidP="00AA2FBE">
      <w:pPr>
        <w:numPr>
          <w:ilvl w:val="0"/>
          <w:numId w:val="66"/>
        </w:numPr>
        <w:spacing w:after="240"/>
        <w:rPr>
          <w:rFonts w:eastAsia="Times New Roman"/>
          <w:lang w:val="en"/>
        </w:rPr>
      </w:pPr>
      <w:r w:rsidRPr="00946EE2">
        <w:rPr>
          <w:rFonts w:eastAsia="Times New Roman"/>
          <w:lang w:val="en"/>
        </w:rPr>
        <w:t>eight required modules outlined in the curriculum;</w:t>
      </w:r>
    </w:p>
    <w:p w14:paraId="78216BBD" w14:textId="77777777" w:rsidR="00C04866" w:rsidRPr="00946EE2" w:rsidRDefault="00C04866" w:rsidP="00AA2FBE">
      <w:pPr>
        <w:numPr>
          <w:ilvl w:val="0"/>
          <w:numId w:val="66"/>
        </w:numPr>
        <w:spacing w:after="240"/>
        <w:rPr>
          <w:rFonts w:eastAsia="Times New Roman"/>
          <w:lang w:val="en"/>
        </w:rPr>
      </w:pPr>
      <w:r w:rsidRPr="00946EE2">
        <w:rPr>
          <w:rFonts w:eastAsia="Times New Roman"/>
          <w:lang w:val="en"/>
        </w:rPr>
        <w:t>one required extension activity; and</w:t>
      </w:r>
    </w:p>
    <w:p w14:paraId="352F1B9C" w14:textId="77777777" w:rsidR="00C04866" w:rsidRPr="00946EE2" w:rsidRDefault="00C04866" w:rsidP="00AA2FBE">
      <w:pPr>
        <w:numPr>
          <w:ilvl w:val="0"/>
          <w:numId w:val="66"/>
        </w:numPr>
        <w:spacing w:after="240"/>
        <w:rPr>
          <w:rFonts w:eastAsia="Times New Roman"/>
          <w:lang w:val="en"/>
        </w:rPr>
      </w:pPr>
      <w:r w:rsidRPr="00946EE2">
        <w:rPr>
          <w:rFonts w:eastAsia="Times New Roman"/>
          <w:lang w:val="en"/>
        </w:rPr>
        <w:t>journaling activities were offered;</w:t>
      </w:r>
    </w:p>
    <w:p w14:paraId="6B430384" w14:textId="77777777" w:rsidR="00C04866" w:rsidRPr="00946EE2" w:rsidRDefault="00C04866" w:rsidP="00AA2FBE">
      <w:pPr>
        <w:numPr>
          <w:ilvl w:val="0"/>
          <w:numId w:val="66"/>
        </w:numPr>
        <w:spacing w:after="240"/>
        <w:rPr>
          <w:rFonts w:eastAsia="Times New Roman"/>
          <w:lang w:val="en"/>
        </w:rPr>
      </w:pPr>
      <w:r w:rsidRPr="00946EE2">
        <w:rPr>
          <w:rFonts w:eastAsia="Times New Roman"/>
          <w:lang w:val="en"/>
        </w:rPr>
        <w:t>all necessary accommodations and compensatory techniques were identified, documented, and provided as necessary to meet the special needs of the customer to successfully participate in the training;</w:t>
      </w:r>
    </w:p>
    <w:p w14:paraId="04EAC29D" w14:textId="77777777" w:rsidR="00C04866" w:rsidRPr="00946EE2" w:rsidRDefault="00C04866" w:rsidP="00AA2FBE">
      <w:pPr>
        <w:numPr>
          <w:ilvl w:val="0"/>
          <w:numId w:val="66"/>
        </w:numPr>
        <w:spacing w:after="240"/>
        <w:rPr>
          <w:rFonts w:eastAsia="Times New Roman"/>
          <w:lang w:val="en"/>
        </w:rPr>
      </w:pPr>
      <w:r w:rsidRPr="00946EE2">
        <w:rPr>
          <w:rFonts w:eastAsia="Times New Roman"/>
          <w:lang w:val="en"/>
        </w:rPr>
        <w:t>various instructional approaches were used to meet the customer's learning styles;</w:t>
      </w:r>
    </w:p>
    <w:p w14:paraId="3D38A4A0" w14:textId="77777777" w:rsidR="00C04866" w:rsidRPr="00946EE2" w:rsidRDefault="00C04866" w:rsidP="00AA2FBE">
      <w:pPr>
        <w:numPr>
          <w:ilvl w:val="0"/>
          <w:numId w:val="66"/>
        </w:numPr>
        <w:spacing w:after="240"/>
        <w:rPr>
          <w:rFonts w:eastAsia="Times New Roman"/>
          <w:lang w:val="en"/>
        </w:rPr>
      </w:pPr>
      <w:r w:rsidRPr="00946EE2">
        <w:rPr>
          <w:rFonts w:eastAsia="Times New Roman"/>
          <w:lang w:val="en"/>
        </w:rPr>
        <w:t>all supplies and resources were provided; and</w:t>
      </w:r>
    </w:p>
    <w:p w14:paraId="411072AE" w14:textId="77777777" w:rsidR="00C04866" w:rsidRPr="00946EE2" w:rsidRDefault="00C04866" w:rsidP="00AA2FBE">
      <w:pPr>
        <w:numPr>
          <w:ilvl w:val="0"/>
          <w:numId w:val="66"/>
        </w:numPr>
        <w:spacing w:after="240"/>
        <w:rPr>
          <w:rFonts w:eastAsia="Times New Roman"/>
          <w:lang w:val="en"/>
        </w:rPr>
      </w:pPr>
      <w:r w:rsidRPr="00946EE2">
        <w:rPr>
          <w:rFonts w:eastAsia="Times New Roman"/>
          <w:lang w:val="en"/>
        </w:rPr>
        <w:t>customer satisfaction and service delivery, as described in the VR-SFP was verified by the customer's signature on the VR3126, VAT Job Search Training, or by VR staff member's contact with the customer.</w:t>
      </w:r>
    </w:p>
    <w:p w14:paraId="2F0C4DE9"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For information on signatures refer to VR-SFP sections 3.2.14 Documentation and 3.2.16 Signatures.</w:t>
      </w:r>
    </w:p>
    <w:p w14:paraId="0615AF2D"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Payment will not be made if the customer's excused absence, unexcused absence, or holiday results in failure to attend the minimum number of required training hours.</w:t>
      </w:r>
    </w:p>
    <w:p w14:paraId="08EE086C"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Payment for the VAT Job Search Training is made when the VR counselor approves a complete, accurate, signed, and dated:</w:t>
      </w:r>
    </w:p>
    <w:p w14:paraId="2EC5DE1E" w14:textId="77777777" w:rsidR="00C04866" w:rsidRPr="00946EE2" w:rsidRDefault="00C04866" w:rsidP="00AA2FBE">
      <w:pPr>
        <w:numPr>
          <w:ilvl w:val="0"/>
          <w:numId w:val="67"/>
        </w:numPr>
        <w:spacing w:after="240"/>
        <w:rPr>
          <w:rFonts w:eastAsia="Times New Roman"/>
          <w:lang w:val="en"/>
        </w:rPr>
      </w:pPr>
      <w:r w:rsidRPr="00946EE2">
        <w:rPr>
          <w:rFonts w:eastAsia="Times New Roman"/>
          <w:lang w:val="en"/>
        </w:rPr>
        <w:t>VR3126, VAT Job Search Training; and</w:t>
      </w:r>
    </w:p>
    <w:p w14:paraId="77E6F84A" w14:textId="77777777" w:rsidR="00C04866" w:rsidRPr="00946EE2" w:rsidRDefault="00C04866" w:rsidP="00AA2FBE">
      <w:pPr>
        <w:numPr>
          <w:ilvl w:val="0"/>
          <w:numId w:val="67"/>
        </w:numPr>
        <w:spacing w:after="240"/>
        <w:rPr>
          <w:rFonts w:eastAsia="Times New Roman"/>
          <w:lang w:val="en"/>
        </w:rPr>
      </w:pPr>
      <w:r w:rsidRPr="00946EE2">
        <w:rPr>
          <w:rFonts w:eastAsia="Times New Roman"/>
          <w:lang w:val="en"/>
        </w:rPr>
        <w:t>invoice.</w:t>
      </w:r>
    </w:p>
    <w:p w14:paraId="2882D823" w14:textId="77777777" w:rsidR="00C04866" w:rsidRPr="00946EE2" w:rsidRDefault="00C04866" w:rsidP="000A398F">
      <w:pPr>
        <w:pStyle w:val="Heading2"/>
      </w:pPr>
      <w:bookmarkStart w:id="42" w:name="_Toc155776350"/>
      <w:r w:rsidRPr="00946EE2">
        <w:t>13.12 VAT Disability Disclosure Training</w:t>
      </w:r>
      <w:bookmarkEnd w:id="42"/>
    </w:p>
    <w:p w14:paraId="3EAA85EA" w14:textId="77777777" w:rsidR="00C04866" w:rsidRPr="00946EE2" w:rsidRDefault="00C04866" w:rsidP="00F736F9">
      <w:pPr>
        <w:pStyle w:val="Heading3"/>
      </w:pPr>
      <w:bookmarkStart w:id="43" w:name="_Toc155776351"/>
      <w:r w:rsidRPr="00946EE2">
        <w:t>13.12.1 VAT Disability Disclosure Training Service Description</w:t>
      </w:r>
      <w:bookmarkEnd w:id="43"/>
    </w:p>
    <w:p w14:paraId="2EE03BA0"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VAT Disability Disclosure Training provides information to customers to help them make informed, beneficial decisions about disclosing their disability and about their educational, employment, and social lives.</w:t>
      </w:r>
    </w:p>
    <w:p w14:paraId="6B5C25E4" w14:textId="441FDD73"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 xml:space="preserve">This service may be provided remotely when the VR counselor has indicated approval of remote service delivery on the </w:t>
      </w:r>
      <w:r w:rsidR="00374604">
        <w:rPr>
          <w:rFonts w:ascii="Verdana" w:hAnsi="Verdana"/>
          <w:lang w:val="en"/>
        </w:rPr>
        <w:t>VR5000, Referral for Provider Services</w:t>
      </w:r>
      <w:r w:rsidRPr="00946EE2">
        <w:rPr>
          <w:rFonts w:ascii="Verdana" w:hAnsi="Verdana"/>
          <w:lang w:val="en"/>
        </w:rPr>
        <w:t>. For more information, refer to VR-SFP 3.4.8 Remote Service Delivery.</w:t>
      </w:r>
    </w:p>
    <w:p w14:paraId="49268195"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The 411 on Disability Disclosure Workbook curriculum (PDF) consists of the eight units listed below:</w:t>
      </w:r>
    </w:p>
    <w:p w14:paraId="6545FE61" w14:textId="77777777" w:rsidR="00C04866" w:rsidRPr="00946EE2" w:rsidRDefault="00C04866" w:rsidP="001276E9">
      <w:pPr>
        <w:pStyle w:val="Heading4"/>
        <w:rPr>
          <w:rFonts w:eastAsia="Times New Roman"/>
          <w:lang w:val="en"/>
        </w:rPr>
      </w:pPr>
      <w:r w:rsidRPr="00946EE2">
        <w:rPr>
          <w:rFonts w:eastAsia="Times New Roman"/>
          <w:lang w:val="en"/>
        </w:rPr>
        <w:lastRenderedPageBreak/>
        <w:t>Unit 1 Self-Determination—The Big Picture</w:t>
      </w:r>
    </w:p>
    <w:p w14:paraId="493CB37E"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Introduction to the process and value of self-determination.</w:t>
      </w:r>
    </w:p>
    <w:p w14:paraId="38BEC3F6"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Required activities:</w:t>
      </w:r>
    </w:p>
    <w:p w14:paraId="09709062" w14:textId="77777777" w:rsidR="00C04866" w:rsidRPr="00946EE2" w:rsidRDefault="00C04866" w:rsidP="00AA2FBE">
      <w:pPr>
        <w:numPr>
          <w:ilvl w:val="0"/>
          <w:numId w:val="68"/>
        </w:numPr>
        <w:spacing w:after="240"/>
        <w:rPr>
          <w:rFonts w:eastAsia="Times New Roman"/>
          <w:lang w:val="en"/>
        </w:rPr>
      </w:pPr>
      <w:r w:rsidRPr="00946EE2">
        <w:rPr>
          <w:rFonts w:eastAsia="Times New Roman"/>
          <w:lang w:val="en"/>
        </w:rPr>
        <w:t>Just What Do You Know About Yourself and Your Disability?</w:t>
      </w:r>
    </w:p>
    <w:p w14:paraId="3E5FB52D" w14:textId="77777777" w:rsidR="00C04866" w:rsidRPr="00946EE2" w:rsidRDefault="00C04866" w:rsidP="00AA2FBE">
      <w:pPr>
        <w:numPr>
          <w:ilvl w:val="0"/>
          <w:numId w:val="68"/>
        </w:numPr>
        <w:spacing w:after="240"/>
        <w:rPr>
          <w:rFonts w:eastAsia="Times New Roman"/>
          <w:lang w:val="en"/>
        </w:rPr>
      </w:pPr>
      <w:r w:rsidRPr="00946EE2">
        <w:rPr>
          <w:rFonts w:eastAsia="Times New Roman"/>
          <w:lang w:val="en"/>
        </w:rPr>
        <w:t>Self-Determined Short-Term Goals</w:t>
      </w:r>
    </w:p>
    <w:p w14:paraId="78B65450" w14:textId="77777777" w:rsidR="00C04866" w:rsidRPr="00946EE2" w:rsidRDefault="00C04866" w:rsidP="001276E9">
      <w:pPr>
        <w:pStyle w:val="Heading4"/>
        <w:rPr>
          <w:rFonts w:eastAsia="Times New Roman"/>
          <w:lang w:val="en"/>
        </w:rPr>
      </w:pPr>
      <w:r w:rsidRPr="00946EE2">
        <w:rPr>
          <w:rFonts w:eastAsia="Times New Roman"/>
          <w:lang w:val="en"/>
        </w:rPr>
        <w:t>Unit 2 Disclosure—What Is It and Why Is It So Important?</w:t>
      </w:r>
    </w:p>
    <w:p w14:paraId="05CD8085"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Introduction to the concepts of disclosure.</w:t>
      </w:r>
    </w:p>
    <w:p w14:paraId="37C820BE"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Required activity:</w:t>
      </w:r>
    </w:p>
    <w:p w14:paraId="139CFC3B" w14:textId="77777777" w:rsidR="00C04866" w:rsidRPr="00946EE2" w:rsidRDefault="00C04866" w:rsidP="00AA2FBE">
      <w:pPr>
        <w:numPr>
          <w:ilvl w:val="0"/>
          <w:numId w:val="69"/>
        </w:numPr>
        <w:spacing w:after="240"/>
        <w:rPr>
          <w:rFonts w:eastAsia="Times New Roman"/>
          <w:lang w:val="en"/>
        </w:rPr>
      </w:pPr>
      <w:r w:rsidRPr="00946EE2">
        <w:rPr>
          <w:rFonts w:eastAsia="Times New Roman"/>
          <w:lang w:val="en"/>
        </w:rPr>
        <w:t>Describing Your Disability, Disability Needs, Skills, and Abilities</w:t>
      </w:r>
    </w:p>
    <w:p w14:paraId="088529CC" w14:textId="77777777" w:rsidR="00C04866" w:rsidRPr="00946EE2" w:rsidRDefault="00C04866" w:rsidP="001276E9">
      <w:pPr>
        <w:pStyle w:val="Heading4"/>
        <w:rPr>
          <w:rFonts w:eastAsia="Times New Roman"/>
          <w:lang w:val="en"/>
        </w:rPr>
      </w:pPr>
      <w:r w:rsidRPr="00946EE2">
        <w:rPr>
          <w:rFonts w:eastAsia="Times New Roman"/>
          <w:lang w:val="en"/>
        </w:rPr>
        <w:t>Unit 3 Weighing the Advantages and Disadvantages of Disclosure</w:t>
      </w:r>
    </w:p>
    <w:p w14:paraId="77A119B9"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Required activities:</w:t>
      </w:r>
    </w:p>
    <w:p w14:paraId="7A64CB42" w14:textId="77777777" w:rsidR="00C04866" w:rsidRPr="00946EE2" w:rsidRDefault="00C04866" w:rsidP="00AA2FBE">
      <w:pPr>
        <w:numPr>
          <w:ilvl w:val="0"/>
          <w:numId w:val="70"/>
        </w:numPr>
        <w:spacing w:after="240"/>
        <w:rPr>
          <w:rFonts w:eastAsia="Times New Roman"/>
          <w:lang w:val="en"/>
        </w:rPr>
      </w:pPr>
      <w:r w:rsidRPr="00946EE2">
        <w:rPr>
          <w:rFonts w:eastAsia="Times New Roman"/>
          <w:lang w:val="en"/>
        </w:rPr>
        <w:t>Employment Scenario</w:t>
      </w:r>
    </w:p>
    <w:p w14:paraId="07D6A954" w14:textId="77777777" w:rsidR="00C04866" w:rsidRPr="00946EE2" w:rsidRDefault="00C04866" w:rsidP="00AA2FBE">
      <w:pPr>
        <w:numPr>
          <w:ilvl w:val="0"/>
          <w:numId w:val="70"/>
        </w:numPr>
        <w:spacing w:after="240"/>
        <w:rPr>
          <w:rFonts w:eastAsia="Times New Roman"/>
          <w:lang w:val="en"/>
        </w:rPr>
      </w:pPr>
      <w:r w:rsidRPr="00946EE2">
        <w:rPr>
          <w:rFonts w:eastAsia="Times New Roman"/>
          <w:lang w:val="en"/>
        </w:rPr>
        <w:t>Postsecondary Education Scenario</w:t>
      </w:r>
    </w:p>
    <w:p w14:paraId="512AA2DA" w14:textId="77777777" w:rsidR="00C04866" w:rsidRPr="00946EE2" w:rsidRDefault="00C04866" w:rsidP="00AA2FBE">
      <w:pPr>
        <w:numPr>
          <w:ilvl w:val="0"/>
          <w:numId w:val="70"/>
        </w:numPr>
        <w:spacing w:after="240"/>
        <w:rPr>
          <w:rFonts w:eastAsia="Times New Roman"/>
          <w:lang w:val="en"/>
        </w:rPr>
      </w:pPr>
      <w:r w:rsidRPr="00946EE2">
        <w:rPr>
          <w:rFonts w:eastAsia="Times New Roman"/>
          <w:lang w:val="en"/>
        </w:rPr>
        <w:t>Social Setting Scenario</w:t>
      </w:r>
    </w:p>
    <w:p w14:paraId="6BB66CE5" w14:textId="77777777" w:rsidR="00C04866" w:rsidRPr="00946EE2" w:rsidRDefault="00C04866" w:rsidP="00AA2FBE">
      <w:pPr>
        <w:numPr>
          <w:ilvl w:val="0"/>
          <w:numId w:val="70"/>
        </w:numPr>
        <w:spacing w:after="240"/>
        <w:rPr>
          <w:rFonts w:eastAsia="Times New Roman"/>
          <w:lang w:val="en"/>
        </w:rPr>
      </w:pPr>
      <w:r w:rsidRPr="00946EE2">
        <w:rPr>
          <w:rFonts w:eastAsia="Times New Roman"/>
          <w:lang w:val="en"/>
        </w:rPr>
        <w:t>Famous People Matching</w:t>
      </w:r>
    </w:p>
    <w:p w14:paraId="507C7604" w14:textId="77777777" w:rsidR="00C04866" w:rsidRPr="00946EE2" w:rsidRDefault="00C04866" w:rsidP="001276E9">
      <w:pPr>
        <w:pStyle w:val="Heading4"/>
        <w:rPr>
          <w:rFonts w:eastAsia="Times New Roman"/>
          <w:lang w:val="en"/>
        </w:rPr>
      </w:pPr>
      <w:r w:rsidRPr="00946EE2">
        <w:rPr>
          <w:rFonts w:eastAsia="Times New Roman"/>
          <w:lang w:val="en"/>
        </w:rPr>
        <w:t>Unit 4 Rights and Responsibilities under the Law</w:t>
      </w:r>
    </w:p>
    <w:p w14:paraId="51C855C9"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Overview of the system and protective laws as one leaves high school and enters the adult world. Includes an overview of the Americans with Disabilities Act and how it pertains to an individual with a disability.</w:t>
      </w:r>
    </w:p>
    <w:p w14:paraId="0D8FF429"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Required activities:</w:t>
      </w:r>
    </w:p>
    <w:p w14:paraId="66969133" w14:textId="77777777" w:rsidR="00C04866" w:rsidRPr="00946EE2" w:rsidRDefault="00C04866" w:rsidP="00AA2FBE">
      <w:pPr>
        <w:numPr>
          <w:ilvl w:val="0"/>
          <w:numId w:val="71"/>
        </w:numPr>
        <w:spacing w:after="240"/>
        <w:rPr>
          <w:rFonts w:eastAsia="Times New Roman"/>
          <w:lang w:val="en"/>
        </w:rPr>
      </w:pPr>
      <w:r w:rsidRPr="00946EE2">
        <w:rPr>
          <w:rFonts w:eastAsia="Times New Roman"/>
          <w:lang w:val="en"/>
        </w:rPr>
        <w:t>Defining Your Disability</w:t>
      </w:r>
    </w:p>
    <w:p w14:paraId="394D363B" w14:textId="77777777" w:rsidR="00C04866" w:rsidRPr="00946EE2" w:rsidRDefault="00C04866" w:rsidP="00AA2FBE">
      <w:pPr>
        <w:numPr>
          <w:ilvl w:val="0"/>
          <w:numId w:val="71"/>
        </w:numPr>
        <w:spacing w:after="240"/>
        <w:rPr>
          <w:rFonts w:eastAsia="Times New Roman"/>
          <w:lang w:val="en"/>
        </w:rPr>
      </w:pPr>
      <w:r w:rsidRPr="00946EE2">
        <w:rPr>
          <w:rFonts w:eastAsia="Times New Roman"/>
          <w:lang w:val="en"/>
        </w:rPr>
        <w:t>Recognizing Discrimination</w:t>
      </w:r>
    </w:p>
    <w:p w14:paraId="62265411" w14:textId="77777777" w:rsidR="00C04866" w:rsidRPr="00946EE2" w:rsidRDefault="00C04866" w:rsidP="00AA2FBE">
      <w:pPr>
        <w:numPr>
          <w:ilvl w:val="0"/>
          <w:numId w:val="71"/>
        </w:numPr>
        <w:spacing w:after="240"/>
        <w:rPr>
          <w:rFonts w:eastAsia="Times New Roman"/>
          <w:lang w:val="en"/>
        </w:rPr>
      </w:pPr>
      <w:r w:rsidRPr="00946EE2">
        <w:rPr>
          <w:rFonts w:eastAsia="Times New Roman"/>
          <w:lang w:val="en"/>
        </w:rPr>
        <w:t>Collage Activity</w:t>
      </w:r>
    </w:p>
    <w:p w14:paraId="7373F9D2" w14:textId="77777777" w:rsidR="00C04866" w:rsidRPr="00946EE2" w:rsidRDefault="00C04866" w:rsidP="00AA2FBE">
      <w:pPr>
        <w:numPr>
          <w:ilvl w:val="0"/>
          <w:numId w:val="71"/>
        </w:numPr>
        <w:spacing w:after="240"/>
        <w:rPr>
          <w:rFonts w:eastAsia="Times New Roman"/>
          <w:lang w:val="en"/>
        </w:rPr>
      </w:pPr>
      <w:r w:rsidRPr="00946EE2">
        <w:rPr>
          <w:rFonts w:eastAsia="Times New Roman"/>
          <w:lang w:val="en"/>
        </w:rPr>
        <w:t>Identifying Adult Service Providers and Eligibility Criteria</w:t>
      </w:r>
    </w:p>
    <w:p w14:paraId="4343F1D6" w14:textId="77777777" w:rsidR="00C04866" w:rsidRPr="00946EE2" w:rsidRDefault="00C04866" w:rsidP="001276E9">
      <w:pPr>
        <w:pStyle w:val="Heading4"/>
        <w:rPr>
          <w:rFonts w:eastAsia="Times New Roman"/>
          <w:lang w:val="en"/>
        </w:rPr>
      </w:pPr>
      <w:r w:rsidRPr="00946EE2">
        <w:rPr>
          <w:rFonts w:eastAsia="Times New Roman"/>
          <w:lang w:val="en"/>
        </w:rPr>
        <w:t>Unit 5 Accommodations</w:t>
      </w:r>
    </w:p>
    <w:p w14:paraId="20A18506"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Introduction to the concept of accommodations and to the identification of accommodations that a customer might need.</w:t>
      </w:r>
    </w:p>
    <w:p w14:paraId="6F78E855"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lastRenderedPageBreak/>
        <w:t>Required activities:</w:t>
      </w:r>
    </w:p>
    <w:p w14:paraId="0C75E4B7" w14:textId="77777777" w:rsidR="00C04866" w:rsidRPr="00946EE2" w:rsidRDefault="00C04866" w:rsidP="00AA2FBE">
      <w:pPr>
        <w:numPr>
          <w:ilvl w:val="0"/>
          <w:numId w:val="72"/>
        </w:numPr>
        <w:spacing w:after="240"/>
        <w:rPr>
          <w:rFonts w:eastAsia="Times New Roman"/>
          <w:lang w:val="en"/>
        </w:rPr>
      </w:pPr>
      <w:r w:rsidRPr="00946EE2">
        <w:rPr>
          <w:rFonts w:eastAsia="Times New Roman"/>
          <w:lang w:val="en"/>
        </w:rPr>
        <w:t>Job Accommodation Network (JAN) found at http://askjan.org/</w:t>
      </w:r>
    </w:p>
    <w:p w14:paraId="21D4003F" w14:textId="77777777" w:rsidR="00C04866" w:rsidRPr="00946EE2" w:rsidRDefault="00C04866" w:rsidP="00AA2FBE">
      <w:pPr>
        <w:numPr>
          <w:ilvl w:val="0"/>
          <w:numId w:val="72"/>
        </w:numPr>
        <w:spacing w:after="240"/>
        <w:rPr>
          <w:rFonts w:eastAsia="Times New Roman"/>
          <w:lang w:val="en"/>
        </w:rPr>
      </w:pPr>
      <w:r w:rsidRPr="00946EE2">
        <w:rPr>
          <w:rFonts w:eastAsia="Times New Roman"/>
          <w:lang w:val="en"/>
        </w:rPr>
        <w:t>Situations and Solutions at School and Work</w:t>
      </w:r>
    </w:p>
    <w:p w14:paraId="5D1A3A77" w14:textId="77777777" w:rsidR="00C04866" w:rsidRPr="00946EE2" w:rsidRDefault="00C04866" w:rsidP="001276E9">
      <w:pPr>
        <w:pStyle w:val="Heading4"/>
        <w:rPr>
          <w:rFonts w:eastAsia="Times New Roman"/>
          <w:lang w:val="en"/>
        </w:rPr>
      </w:pPr>
      <w:r w:rsidRPr="00946EE2">
        <w:rPr>
          <w:rFonts w:eastAsia="Times New Roman"/>
          <w:lang w:val="en"/>
        </w:rPr>
        <w:t>Unit 6 Postsecondary Disclosure—Why, When, What, to Whom, and How</w:t>
      </w:r>
    </w:p>
    <w:p w14:paraId="5241CF4E"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Overview of the need to disclose personal information to receive reasonable accommodations in higher education, in a technical school, and in an adult education center.</w:t>
      </w:r>
    </w:p>
    <w:p w14:paraId="41BAC8A4"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Required activities:</w:t>
      </w:r>
    </w:p>
    <w:p w14:paraId="35B0053C" w14:textId="77777777" w:rsidR="00C04866" w:rsidRPr="00946EE2" w:rsidRDefault="00C04866" w:rsidP="00AA2FBE">
      <w:pPr>
        <w:numPr>
          <w:ilvl w:val="0"/>
          <w:numId w:val="73"/>
        </w:numPr>
        <w:spacing w:after="240"/>
        <w:rPr>
          <w:rFonts w:eastAsia="Times New Roman"/>
          <w:lang w:val="en"/>
        </w:rPr>
      </w:pPr>
      <w:r w:rsidRPr="00946EE2">
        <w:rPr>
          <w:rFonts w:eastAsia="Times New Roman"/>
          <w:lang w:val="en"/>
        </w:rPr>
        <w:t>Course for Disclosure Examples</w:t>
      </w:r>
    </w:p>
    <w:p w14:paraId="3CC5977A" w14:textId="77777777" w:rsidR="00C04866" w:rsidRPr="00946EE2" w:rsidRDefault="00C04866" w:rsidP="00AA2FBE">
      <w:pPr>
        <w:numPr>
          <w:ilvl w:val="0"/>
          <w:numId w:val="73"/>
        </w:numPr>
        <w:spacing w:after="240"/>
        <w:rPr>
          <w:rFonts w:eastAsia="Times New Roman"/>
          <w:lang w:val="en"/>
        </w:rPr>
      </w:pPr>
      <w:r w:rsidRPr="00946EE2">
        <w:rPr>
          <w:rFonts w:eastAsia="Times New Roman"/>
          <w:lang w:val="en"/>
        </w:rPr>
        <w:t>Exploring Disability Support Services</w:t>
      </w:r>
    </w:p>
    <w:p w14:paraId="03510482" w14:textId="77777777" w:rsidR="00C04866" w:rsidRPr="00946EE2" w:rsidRDefault="00C04866" w:rsidP="00AA2FBE">
      <w:pPr>
        <w:numPr>
          <w:ilvl w:val="0"/>
          <w:numId w:val="73"/>
        </w:numPr>
        <w:spacing w:after="240"/>
        <w:rPr>
          <w:rFonts w:eastAsia="Times New Roman"/>
          <w:lang w:val="en"/>
        </w:rPr>
      </w:pPr>
      <w:r w:rsidRPr="00946EE2">
        <w:rPr>
          <w:rFonts w:eastAsia="Times New Roman"/>
          <w:lang w:val="en"/>
        </w:rPr>
        <w:t>My Practice Script</w:t>
      </w:r>
    </w:p>
    <w:p w14:paraId="562692E4" w14:textId="77777777" w:rsidR="00C04866" w:rsidRPr="00946EE2" w:rsidRDefault="00C04866" w:rsidP="001276E9">
      <w:pPr>
        <w:pStyle w:val="Heading4"/>
        <w:rPr>
          <w:rFonts w:eastAsia="Times New Roman"/>
          <w:lang w:val="en"/>
        </w:rPr>
      </w:pPr>
      <w:r w:rsidRPr="00946EE2">
        <w:rPr>
          <w:rFonts w:eastAsia="Times New Roman"/>
          <w:lang w:val="en"/>
        </w:rPr>
        <w:t>Unit 7 Disclosure on the Job—Why, When, What, to Whom, and How</w:t>
      </w:r>
    </w:p>
    <w:p w14:paraId="20DE205B"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Overview of the need to disclose personal information to receive a reasonable accommodation in a work setting.</w:t>
      </w:r>
    </w:p>
    <w:p w14:paraId="048C0047"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Required activities:</w:t>
      </w:r>
    </w:p>
    <w:p w14:paraId="09F366A2" w14:textId="77777777" w:rsidR="00C04866" w:rsidRPr="00946EE2" w:rsidRDefault="00C04866" w:rsidP="00AA2FBE">
      <w:pPr>
        <w:numPr>
          <w:ilvl w:val="0"/>
          <w:numId w:val="74"/>
        </w:numPr>
        <w:spacing w:after="240"/>
        <w:rPr>
          <w:rFonts w:eastAsia="Times New Roman"/>
          <w:lang w:val="en"/>
        </w:rPr>
      </w:pPr>
      <w:r w:rsidRPr="00946EE2">
        <w:rPr>
          <w:rFonts w:eastAsia="Times New Roman"/>
          <w:lang w:val="en"/>
        </w:rPr>
        <w:t>Course for the Disclosure Examples</w:t>
      </w:r>
    </w:p>
    <w:p w14:paraId="59B5093A" w14:textId="77777777" w:rsidR="00C04866" w:rsidRPr="00946EE2" w:rsidRDefault="00C04866" w:rsidP="00AA2FBE">
      <w:pPr>
        <w:numPr>
          <w:ilvl w:val="0"/>
          <w:numId w:val="74"/>
        </w:numPr>
        <w:spacing w:after="240"/>
        <w:rPr>
          <w:rFonts w:eastAsia="Times New Roman"/>
          <w:lang w:val="en"/>
        </w:rPr>
      </w:pPr>
      <w:r w:rsidRPr="00946EE2">
        <w:rPr>
          <w:rFonts w:eastAsia="Times New Roman"/>
          <w:lang w:val="en"/>
        </w:rPr>
        <w:t>My Practice Script</w:t>
      </w:r>
    </w:p>
    <w:p w14:paraId="112FCEA4" w14:textId="77777777" w:rsidR="00C04866" w:rsidRPr="00946EE2" w:rsidRDefault="00C04866" w:rsidP="00AA2FBE">
      <w:pPr>
        <w:numPr>
          <w:ilvl w:val="0"/>
          <w:numId w:val="74"/>
        </w:numPr>
        <w:spacing w:after="240"/>
        <w:rPr>
          <w:rFonts w:eastAsia="Times New Roman"/>
          <w:lang w:val="en"/>
        </w:rPr>
      </w:pPr>
      <w:r w:rsidRPr="00946EE2">
        <w:rPr>
          <w:rFonts w:eastAsia="Times New Roman"/>
          <w:lang w:val="en"/>
        </w:rPr>
        <w:t>Visit Your Local One-Stop Career Center</w:t>
      </w:r>
    </w:p>
    <w:p w14:paraId="72171183" w14:textId="77777777" w:rsidR="00C04866" w:rsidRPr="00946EE2" w:rsidRDefault="00C04866" w:rsidP="001276E9">
      <w:pPr>
        <w:pStyle w:val="Heading4"/>
        <w:rPr>
          <w:rFonts w:eastAsia="Times New Roman"/>
          <w:lang w:val="en"/>
        </w:rPr>
      </w:pPr>
      <w:r w:rsidRPr="00946EE2">
        <w:rPr>
          <w:rFonts w:eastAsia="Times New Roman"/>
          <w:lang w:val="en"/>
        </w:rPr>
        <w:t>Unit 8 Disclosure in Social and Community Settings—Why, When, What, to Whom, and How</w:t>
      </w:r>
    </w:p>
    <w:p w14:paraId="7A07C7AC"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Explores the needs and circumstances that pertain to the customer's disclosure of disability information to community members and friends in social situations.</w:t>
      </w:r>
    </w:p>
    <w:p w14:paraId="1783FFB5"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Required activities:</w:t>
      </w:r>
    </w:p>
    <w:p w14:paraId="3DF57DB9" w14:textId="77777777" w:rsidR="00C04866" w:rsidRPr="00946EE2" w:rsidRDefault="00C04866" w:rsidP="00AA2FBE">
      <w:pPr>
        <w:numPr>
          <w:ilvl w:val="0"/>
          <w:numId w:val="75"/>
        </w:numPr>
        <w:spacing w:after="240"/>
        <w:rPr>
          <w:rFonts w:eastAsia="Times New Roman"/>
          <w:lang w:val="en"/>
        </w:rPr>
      </w:pPr>
      <w:r w:rsidRPr="00946EE2">
        <w:rPr>
          <w:rFonts w:eastAsia="Times New Roman"/>
          <w:lang w:val="en"/>
        </w:rPr>
        <w:t>Course for the Disclosure Examples</w:t>
      </w:r>
    </w:p>
    <w:p w14:paraId="0DE4FA2D" w14:textId="77777777" w:rsidR="00C04866" w:rsidRPr="00946EE2" w:rsidRDefault="00C04866" w:rsidP="00AA2FBE">
      <w:pPr>
        <w:numPr>
          <w:ilvl w:val="0"/>
          <w:numId w:val="75"/>
        </w:numPr>
        <w:spacing w:after="240"/>
        <w:rPr>
          <w:rFonts w:eastAsia="Times New Roman"/>
          <w:lang w:val="en"/>
        </w:rPr>
      </w:pPr>
      <w:r w:rsidRPr="00946EE2">
        <w:rPr>
          <w:rFonts w:eastAsia="Times New Roman"/>
          <w:lang w:val="en"/>
        </w:rPr>
        <w:t>My Practice Script</w:t>
      </w:r>
    </w:p>
    <w:p w14:paraId="245E4D44" w14:textId="15212014"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 xml:space="preserve">Note: The training must be at least 20 hours and include all 21 activities in the </w:t>
      </w:r>
      <w:hyperlink r:id="rId23" w:history="1">
        <w:r w:rsidR="00B64E4E" w:rsidRPr="00D220DC">
          <w:rPr>
            <w:rStyle w:val="Hyperlink"/>
            <w:rFonts w:ascii="Verdana" w:hAnsi="Verdana"/>
          </w:rPr>
          <w:t>411 on Disability Disclosure workbook</w:t>
        </w:r>
      </w:hyperlink>
      <w:r w:rsidRPr="00946EE2">
        <w:rPr>
          <w:rFonts w:ascii="Verdana" w:hAnsi="Verdana"/>
          <w:lang w:val="en"/>
        </w:rPr>
        <w:t>, with a minimum of three extension activities, and journaling activities offered throughout the training.</w:t>
      </w:r>
    </w:p>
    <w:p w14:paraId="7BFFB2C3" w14:textId="77777777" w:rsidR="00C04866" w:rsidRPr="00946EE2" w:rsidRDefault="00C04866" w:rsidP="00F736F9">
      <w:pPr>
        <w:pStyle w:val="Heading3"/>
      </w:pPr>
      <w:bookmarkStart w:id="44" w:name="_Toc155776352"/>
      <w:r w:rsidRPr="00946EE2">
        <w:lastRenderedPageBreak/>
        <w:t>13.12.2 Process and Procedures</w:t>
      </w:r>
      <w:bookmarkEnd w:id="44"/>
    </w:p>
    <w:p w14:paraId="1B79E046" w14:textId="63FC246B"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 xml:space="preserve">An employment service provider receives a </w:t>
      </w:r>
      <w:r w:rsidR="00374604">
        <w:rPr>
          <w:rFonts w:ascii="Verdana" w:hAnsi="Verdana"/>
          <w:lang w:val="en"/>
        </w:rPr>
        <w:t>VR5000, Referral for Provider Services</w:t>
      </w:r>
      <w:r w:rsidRPr="00946EE2">
        <w:rPr>
          <w:rFonts w:ascii="Verdana" w:hAnsi="Verdana"/>
          <w:lang w:val="en"/>
        </w:rPr>
        <w:t>, along with an SA and directions for the delivery of services, including the information about the customer that is needed to individualize the curriculum.</w:t>
      </w:r>
    </w:p>
    <w:p w14:paraId="2D9D939B"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The vocational adjustment trainer is responsible for:</w:t>
      </w:r>
    </w:p>
    <w:p w14:paraId="1134614D" w14:textId="77777777" w:rsidR="00C04866" w:rsidRPr="00946EE2" w:rsidRDefault="00C04866" w:rsidP="00AA2FBE">
      <w:pPr>
        <w:numPr>
          <w:ilvl w:val="0"/>
          <w:numId w:val="76"/>
        </w:numPr>
        <w:spacing w:after="240"/>
        <w:rPr>
          <w:rFonts w:eastAsia="Times New Roman"/>
          <w:lang w:val="en"/>
        </w:rPr>
      </w:pPr>
      <w:r w:rsidRPr="00946EE2">
        <w:rPr>
          <w:rFonts w:eastAsia="Times New Roman"/>
          <w:lang w:val="en"/>
        </w:rPr>
        <w:t>facilitating and documenting the 20 hours training curriculum that includes</w:t>
      </w:r>
    </w:p>
    <w:p w14:paraId="21857F19" w14:textId="55E7E034" w:rsidR="00C04866" w:rsidRPr="00946EE2" w:rsidRDefault="00C04866" w:rsidP="00AA2FBE">
      <w:pPr>
        <w:numPr>
          <w:ilvl w:val="0"/>
          <w:numId w:val="76"/>
        </w:numPr>
        <w:spacing w:after="240"/>
        <w:rPr>
          <w:rFonts w:eastAsia="Times New Roman"/>
          <w:lang w:val="en"/>
        </w:rPr>
      </w:pPr>
      <w:r w:rsidRPr="00946EE2">
        <w:rPr>
          <w:rFonts w:eastAsia="Times New Roman"/>
          <w:lang w:val="en"/>
        </w:rPr>
        <w:t xml:space="preserve">facilitating eight units and the 21 activities in the curriculum found at </w:t>
      </w:r>
      <w:hyperlink r:id="rId24" w:history="1">
        <w:r w:rsidR="00CF5190">
          <w:rPr>
            <w:rStyle w:val="Hyperlink"/>
          </w:rPr>
          <w:t>http://www.ncwd-youth.info/wp-content/uploads/2016/10/411_Disability_Disclosure_complete.pdf</w:t>
        </w:r>
      </w:hyperlink>
      <w:r w:rsidRPr="00946EE2">
        <w:rPr>
          <w:rFonts w:eastAsia="Times New Roman"/>
          <w:lang w:val="en"/>
        </w:rPr>
        <w:t>;</w:t>
      </w:r>
    </w:p>
    <w:p w14:paraId="1969976F" w14:textId="77777777" w:rsidR="00C04866" w:rsidRPr="00946EE2" w:rsidRDefault="00C04866" w:rsidP="00AA2FBE">
      <w:pPr>
        <w:numPr>
          <w:ilvl w:val="0"/>
          <w:numId w:val="76"/>
        </w:numPr>
        <w:spacing w:after="240"/>
        <w:rPr>
          <w:rFonts w:eastAsia="Times New Roman"/>
          <w:lang w:val="en"/>
        </w:rPr>
      </w:pPr>
      <w:r w:rsidRPr="00946EE2">
        <w:rPr>
          <w:rFonts w:eastAsia="Times New Roman"/>
          <w:lang w:val="en"/>
        </w:rPr>
        <w:t>facilitating a minimum of three extension activities in individual settings or group settings; and</w:t>
      </w:r>
    </w:p>
    <w:p w14:paraId="02E33D64" w14:textId="77777777" w:rsidR="00C04866" w:rsidRPr="00946EE2" w:rsidRDefault="00C04866" w:rsidP="00AA2FBE">
      <w:pPr>
        <w:numPr>
          <w:ilvl w:val="0"/>
          <w:numId w:val="76"/>
        </w:numPr>
        <w:spacing w:after="240"/>
        <w:rPr>
          <w:rFonts w:eastAsia="Times New Roman"/>
          <w:lang w:val="en"/>
        </w:rPr>
      </w:pPr>
      <w:r w:rsidRPr="00946EE2">
        <w:rPr>
          <w:rFonts w:eastAsia="Times New Roman"/>
          <w:lang w:val="en"/>
        </w:rPr>
        <w:t>offering journaling activities;</w:t>
      </w:r>
    </w:p>
    <w:p w14:paraId="62B6E46A" w14:textId="77777777" w:rsidR="00C04866" w:rsidRPr="00946EE2" w:rsidRDefault="00C04866" w:rsidP="00AA2FBE">
      <w:pPr>
        <w:numPr>
          <w:ilvl w:val="0"/>
          <w:numId w:val="76"/>
        </w:numPr>
        <w:spacing w:after="240"/>
        <w:rPr>
          <w:rFonts w:eastAsia="Times New Roman"/>
          <w:lang w:val="en"/>
        </w:rPr>
      </w:pPr>
      <w:r w:rsidRPr="00946EE2">
        <w:rPr>
          <w:rFonts w:eastAsia="Times New Roman"/>
          <w:lang w:val="en"/>
        </w:rPr>
        <w:t>completing VR3132, VAT Disability Disclosure Training; and</w:t>
      </w:r>
    </w:p>
    <w:p w14:paraId="1D65B478" w14:textId="77777777" w:rsidR="00C04866" w:rsidRPr="00946EE2" w:rsidRDefault="00C04866" w:rsidP="00AA2FBE">
      <w:pPr>
        <w:numPr>
          <w:ilvl w:val="0"/>
          <w:numId w:val="76"/>
        </w:numPr>
        <w:spacing w:after="240"/>
        <w:rPr>
          <w:rFonts w:eastAsia="Times New Roman"/>
          <w:lang w:val="en"/>
        </w:rPr>
      </w:pPr>
      <w:r w:rsidRPr="00946EE2">
        <w:rPr>
          <w:rFonts w:eastAsia="Times New Roman"/>
          <w:lang w:val="en"/>
        </w:rPr>
        <w:t>maintaining attendance records, lesson plans, and documentation as proof that required training topics were completed and staff ratios were maintained.</w:t>
      </w:r>
    </w:p>
    <w:p w14:paraId="61C910AC"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All lesson plans and attendance records must be available for review by VR staff upon request.</w:t>
      </w:r>
    </w:p>
    <w:p w14:paraId="79916F59" w14:textId="77777777" w:rsidR="00C04866" w:rsidRPr="00946EE2" w:rsidRDefault="00C04866" w:rsidP="00F736F9">
      <w:pPr>
        <w:pStyle w:val="Heading3"/>
      </w:pPr>
      <w:bookmarkStart w:id="45" w:name="_Toc155776353"/>
      <w:r w:rsidRPr="00946EE2">
        <w:t>13.12.3 Outcomes Required for Payment</w:t>
      </w:r>
      <w:bookmarkEnd w:id="45"/>
    </w:p>
    <w:p w14:paraId="5B699381"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The vocational adjustment trainer documents in descriptive terms all the information required on the VR3132, VAT Disability Disclosure Training, and SA, including evidence that:</w:t>
      </w:r>
    </w:p>
    <w:p w14:paraId="7C4CA489" w14:textId="04A547E4" w:rsidR="00C04866" w:rsidRPr="00946EE2" w:rsidRDefault="00C04866" w:rsidP="00AA2FBE">
      <w:pPr>
        <w:numPr>
          <w:ilvl w:val="0"/>
          <w:numId w:val="77"/>
        </w:numPr>
        <w:spacing w:after="240"/>
        <w:rPr>
          <w:rFonts w:eastAsia="Times New Roman"/>
          <w:lang w:val="en"/>
        </w:rPr>
      </w:pPr>
      <w:r w:rsidRPr="00946EE2">
        <w:rPr>
          <w:rFonts w:eastAsia="Times New Roman"/>
          <w:lang w:val="en"/>
        </w:rPr>
        <w:t xml:space="preserve">training was delivered as indicated on the </w:t>
      </w:r>
      <w:r w:rsidR="00374604">
        <w:rPr>
          <w:rFonts w:eastAsia="Times New Roman"/>
          <w:lang w:val="en"/>
        </w:rPr>
        <w:t>VR5000, Referral for Provider Services</w:t>
      </w:r>
      <w:r w:rsidRPr="00946EE2">
        <w:rPr>
          <w:rFonts w:eastAsia="Times New Roman"/>
          <w:lang w:val="en"/>
        </w:rPr>
        <w:t>;</w:t>
      </w:r>
    </w:p>
    <w:p w14:paraId="23511275" w14:textId="77777777" w:rsidR="00C04866" w:rsidRPr="00946EE2" w:rsidRDefault="00C04866" w:rsidP="00AA2FBE">
      <w:pPr>
        <w:numPr>
          <w:ilvl w:val="0"/>
          <w:numId w:val="77"/>
        </w:numPr>
        <w:spacing w:after="240"/>
        <w:rPr>
          <w:rFonts w:eastAsia="Times New Roman"/>
          <w:lang w:val="en"/>
        </w:rPr>
      </w:pPr>
      <w:r w:rsidRPr="00946EE2">
        <w:rPr>
          <w:rFonts w:eastAsia="Times New Roman"/>
          <w:lang w:val="en"/>
        </w:rPr>
        <w:t>training was provided without exceeding the ratio of one trainer to no more than six customers;</w:t>
      </w:r>
    </w:p>
    <w:p w14:paraId="783DE18D" w14:textId="77777777" w:rsidR="00C04866" w:rsidRPr="00946EE2" w:rsidRDefault="00C04866" w:rsidP="00AA2FBE">
      <w:pPr>
        <w:numPr>
          <w:ilvl w:val="0"/>
          <w:numId w:val="77"/>
        </w:numPr>
        <w:spacing w:after="240"/>
        <w:rPr>
          <w:rFonts w:eastAsia="Times New Roman"/>
          <w:lang w:val="en"/>
        </w:rPr>
      </w:pPr>
      <w:r w:rsidRPr="00946EE2">
        <w:rPr>
          <w:rFonts w:eastAsia="Times New Roman"/>
          <w:lang w:val="en"/>
        </w:rPr>
        <w:t>attendance records indicate a minimum of 20 hours of training;</w:t>
      </w:r>
    </w:p>
    <w:p w14:paraId="7902D043" w14:textId="77777777" w:rsidR="00C04866" w:rsidRPr="00946EE2" w:rsidRDefault="00C04866" w:rsidP="00AA2FBE">
      <w:pPr>
        <w:numPr>
          <w:ilvl w:val="0"/>
          <w:numId w:val="77"/>
        </w:numPr>
        <w:spacing w:after="240"/>
        <w:rPr>
          <w:rFonts w:eastAsia="Times New Roman"/>
          <w:lang w:val="en"/>
        </w:rPr>
      </w:pPr>
      <w:r w:rsidRPr="00946EE2">
        <w:rPr>
          <w:rFonts w:eastAsia="Times New Roman"/>
          <w:lang w:val="en"/>
        </w:rPr>
        <w:t xml:space="preserve">the customer's training included: </w:t>
      </w:r>
    </w:p>
    <w:p w14:paraId="7BFC85DC" w14:textId="77777777" w:rsidR="00C04866" w:rsidRPr="00946EE2" w:rsidRDefault="00C04866" w:rsidP="00AA2FBE">
      <w:pPr>
        <w:numPr>
          <w:ilvl w:val="1"/>
          <w:numId w:val="77"/>
        </w:numPr>
        <w:spacing w:after="240"/>
        <w:rPr>
          <w:rFonts w:eastAsia="Times New Roman"/>
          <w:lang w:val="en"/>
        </w:rPr>
      </w:pPr>
      <w:r w:rsidRPr="00946EE2">
        <w:rPr>
          <w:rFonts w:eastAsia="Times New Roman"/>
          <w:lang w:val="en"/>
        </w:rPr>
        <w:t>eight required units and 21 activities outlined in the curriculum;</w:t>
      </w:r>
    </w:p>
    <w:p w14:paraId="21A83BF0" w14:textId="77777777" w:rsidR="00C04866" w:rsidRPr="00946EE2" w:rsidRDefault="00C04866" w:rsidP="00AA2FBE">
      <w:pPr>
        <w:numPr>
          <w:ilvl w:val="1"/>
          <w:numId w:val="77"/>
        </w:numPr>
        <w:spacing w:after="240"/>
        <w:rPr>
          <w:rFonts w:eastAsia="Times New Roman"/>
          <w:lang w:val="en"/>
        </w:rPr>
      </w:pPr>
      <w:r w:rsidRPr="00946EE2">
        <w:rPr>
          <w:rFonts w:eastAsia="Times New Roman"/>
          <w:lang w:val="en"/>
        </w:rPr>
        <w:t>three required extension activities; and</w:t>
      </w:r>
    </w:p>
    <w:p w14:paraId="4E103922" w14:textId="77777777" w:rsidR="00C04866" w:rsidRPr="00946EE2" w:rsidRDefault="00C04866" w:rsidP="00AA2FBE">
      <w:pPr>
        <w:numPr>
          <w:ilvl w:val="1"/>
          <w:numId w:val="77"/>
        </w:numPr>
        <w:spacing w:after="240"/>
        <w:rPr>
          <w:rFonts w:eastAsia="Times New Roman"/>
          <w:lang w:val="en"/>
        </w:rPr>
      </w:pPr>
      <w:r w:rsidRPr="00946EE2">
        <w:rPr>
          <w:rFonts w:eastAsia="Times New Roman"/>
          <w:lang w:val="en"/>
        </w:rPr>
        <w:t>journaling activities;</w:t>
      </w:r>
    </w:p>
    <w:p w14:paraId="5F6CAA1C" w14:textId="77777777" w:rsidR="00C04866" w:rsidRPr="00946EE2" w:rsidRDefault="00C04866" w:rsidP="00AA2FBE">
      <w:pPr>
        <w:numPr>
          <w:ilvl w:val="0"/>
          <w:numId w:val="77"/>
        </w:numPr>
        <w:spacing w:after="240"/>
        <w:rPr>
          <w:rFonts w:eastAsia="Times New Roman"/>
          <w:lang w:val="en"/>
        </w:rPr>
      </w:pPr>
      <w:r w:rsidRPr="00946EE2">
        <w:rPr>
          <w:rFonts w:eastAsia="Times New Roman"/>
          <w:lang w:val="en"/>
        </w:rPr>
        <w:lastRenderedPageBreak/>
        <w:t>all necessary accommodations and compensatory techniques were identified, documented, and provided as necessary to meet the special needs of the customer to successfully participate in the training;</w:t>
      </w:r>
    </w:p>
    <w:p w14:paraId="66C6EF6D" w14:textId="77777777" w:rsidR="00C04866" w:rsidRPr="00946EE2" w:rsidRDefault="00C04866" w:rsidP="00AA2FBE">
      <w:pPr>
        <w:numPr>
          <w:ilvl w:val="0"/>
          <w:numId w:val="77"/>
        </w:numPr>
        <w:spacing w:after="240"/>
        <w:rPr>
          <w:rFonts w:eastAsia="Times New Roman"/>
          <w:lang w:val="en"/>
        </w:rPr>
      </w:pPr>
      <w:r w:rsidRPr="00946EE2">
        <w:rPr>
          <w:rFonts w:eastAsia="Times New Roman"/>
          <w:lang w:val="en"/>
        </w:rPr>
        <w:t>various instructional approaches were used to meet the customer's learning styles;</w:t>
      </w:r>
    </w:p>
    <w:p w14:paraId="78DC2114" w14:textId="77777777" w:rsidR="00C04866" w:rsidRPr="00946EE2" w:rsidRDefault="00C04866" w:rsidP="00AA2FBE">
      <w:pPr>
        <w:numPr>
          <w:ilvl w:val="0"/>
          <w:numId w:val="77"/>
        </w:numPr>
        <w:spacing w:after="240"/>
        <w:rPr>
          <w:rFonts w:eastAsia="Times New Roman"/>
          <w:lang w:val="en"/>
        </w:rPr>
      </w:pPr>
      <w:r w:rsidRPr="00946EE2">
        <w:rPr>
          <w:rFonts w:eastAsia="Times New Roman"/>
          <w:lang w:val="en"/>
        </w:rPr>
        <w:t>all supplies and resources were provided; and</w:t>
      </w:r>
    </w:p>
    <w:p w14:paraId="2FEDFF77" w14:textId="77777777" w:rsidR="00C04866" w:rsidRPr="00946EE2" w:rsidRDefault="00C04866" w:rsidP="00AA2FBE">
      <w:pPr>
        <w:numPr>
          <w:ilvl w:val="0"/>
          <w:numId w:val="77"/>
        </w:numPr>
        <w:spacing w:after="240"/>
        <w:rPr>
          <w:rFonts w:eastAsia="Times New Roman"/>
          <w:lang w:val="en"/>
        </w:rPr>
      </w:pPr>
      <w:r w:rsidRPr="00946EE2">
        <w:rPr>
          <w:rFonts w:eastAsia="Times New Roman"/>
          <w:lang w:val="en"/>
        </w:rPr>
        <w:t>customer satisfaction and service delivery, as described in the VR-SFP was verified by the customer's signature on the VR3132, VAT Disability Disclosure Training, by VR staff member's contact with the customer.</w:t>
      </w:r>
    </w:p>
    <w:p w14:paraId="586E542B"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For information on signatures refer to VR-SFP sections 3.2.14 Documentation and 3.2.16 Signatures.</w:t>
      </w:r>
    </w:p>
    <w:p w14:paraId="1B9FCA98"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Payment will not be made if the customer's excused absence, unexcused absence, or holiday results in failure to attend the minimum number of required training hours.</w:t>
      </w:r>
    </w:p>
    <w:p w14:paraId="5C2BDBF2"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Payment for the VAT Disability Disclosure Training is made when the VR counselor approves a complete, accurate, signed, and dated:</w:t>
      </w:r>
    </w:p>
    <w:p w14:paraId="19A1ABA2" w14:textId="77777777" w:rsidR="00C04866" w:rsidRPr="00946EE2" w:rsidRDefault="00C04866" w:rsidP="00AA2FBE">
      <w:pPr>
        <w:numPr>
          <w:ilvl w:val="0"/>
          <w:numId w:val="78"/>
        </w:numPr>
        <w:spacing w:after="240"/>
        <w:rPr>
          <w:rFonts w:eastAsia="Times New Roman"/>
          <w:lang w:val="en"/>
        </w:rPr>
      </w:pPr>
      <w:r w:rsidRPr="00946EE2">
        <w:rPr>
          <w:rFonts w:eastAsia="Times New Roman"/>
          <w:lang w:val="en"/>
        </w:rPr>
        <w:t>VR3132, VAT Disability Disclosure Training; and</w:t>
      </w:r>
    </w:p>
    <w:p w14:paraId="6A421BB9" w14:textId="77777777" w:rsidR="00C04866" w:rsidRPr="00946EE2" w:rsidRDefault="00C04866" w:rsidP="00AA2FBE">
      <w:pPr>
        <w:numPr>
          <w:ilvl w:val="0"/>
          <w:numId w:val="78"/>
        </w:numPr>
        <w:spacing w:after="240"/>
        <w:rPr>
          <w:rFonts w:eastAsia="Times New Roman"/>
          <w:lang w:val="en"/>
        </w:rPr>
      </w:pPr>
      <w:r w:rsidRPr="00946EE2">
        <w:rPr>
          <w:rFonts w:eastAsia="Times New Roman"/>
          <w:lang w:val="en"/>
        </w:rPr>
        <w:t>invoice.</w:t>
      </w:r>
    </w:p>
    <w:p w14:paraId="0116B417" w14:textId="77777777" w:rsidR="00C04866" w:rsidRPr="00946EE2" w:rsidRDefault="00C04866" w:rsidP="000A398F">
      <w:pPr>
        <w:pStyle w:val="Heading2"/>
      </w:pPr>
      <w:bookmarkStart w:id="46" w:name="_Toc155776354"/>
      <w:r w:rsidRPr="00946EE2">
        <w:t>13.13 VAT Money Smart—A Financial Education Training</w:t>
      </w:r>
      <w:bookmarkEnd w:id="46"/>
    </w:p>
    <w:p w14:paraId="5F0774C6" w14:textId="77777777" w:rsidR="00C04866" w:rsidRPr="00946EE2" w:rsidRDefault="00C04866" w:rsidP="00F736F9">
      <w:pPr>
        <w:pStyle w:val="Heading3"/>
      </w:pPr>
      <w:bookmarkStart w:id="47" w:name="_Toc155776355"/>
      <w:r w:rsidRPr="00946EE2">
        <w:t>13.13.1 VAT Money Smart—A Financial Education Training Service Description</w:t>
      </w:r>
      <w:bookmarkEnd w:id="47"/>
    </w:p>
    <w:p w14:paraId="3C17C665" w14:textId="73315BDC" w:rsidR="00C04866" w:rsidRPr="00946EE2" w:rsidRDefault="00774637" w:rsidP="00C04866">
      <w:pPr>
        <w:pStyle w:val="NormalWeb"/>
        <w:spacing w:before="0" w:beforeAutospacing="0" w:after="240" w:afterAutospacing="0"/>
        <w:rPr>
          <w:rFonts w:ascii="Verdana" w:hAnsi="Verdana"/>
          <w:lang w:val="en"/>
        </w:rPr>
      </w:pPr>
      <w:hyperlink r:id="rId25" w:history="1">
        <w:r w:rsidR="00C113C3" w:rsidRPr="00C113C3">
          <w:rPr>
            <w:rStyle w:val="Hyperlink"/>
            <w:rFonts w:ascii="Verdana" w:hAnsi="Verdana"/>
          </w:rPr>
          <w:t>Money Smart—A Financial Education Program</w:t>
        </w:r>
      </w:hyperlink>
      <w:r w:rsidR="00C113C3" w:rsidRPr="00946EE2">
        <w:rPr>
          <w:rFonts w:ascii="Verdana" w:hAnsi="Verdana"/>
          <w:lang w:val="en"/>
        </w:rPr>
        <w:t xml:space="preserve"> </w:t>
      </w:r>
      <w:r w:rsidR="00C04866" w:rsidRPr="00946EE2">
        <w:rPr>
          <w:rFonts w:ascii="Verdana" w:hAnsi="Verdana"/>
          <w:lang w:val="en"/>
        </w:rPr>
        <w:t>curriculum developed by the Federal Deposit Insurance Corporation (FDIC) teaches customers basic behaviors about responsible handling of money and finances, including how to create positive relationships with financial institutions.</w:t>
      </w:r>
    </w:p>
    <w:p w14:paraId="7722D64C"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The instructor-led curriculum consists of 14 training modules that delivers unbiased, relevant, and accurate financial education. The instructor will use the Instructor Guide, PowerPoint Slides and the Participant Guide covering all modules.</w:t>
      </w:r>
    </w:p>
    <w:p w14:paraId="0E841800" w14:textId="06902A5C"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 xml:space="preserve">The Vocational Adjustment Trainer should use various teaching and training strategies when implementing the prescribed curriculum to address accommodation and learning needs of each participant in a class. This service may be provided remotely when the VR counselor has indicated approval of </w:t>
      </w:r>
      <w:r w:rsidRPr="00946EE2">
        <w:rPr>
          <w:rFonts w:ascii="Verdana" w:hAnsi="Verdana"/>
          <w:lang w:val="en"/>
        </w:rPr>
        <w:lastRenderedPageBreak/>
        <w:t xml:space="preserve">remote service delivery on the </w:t>
      </w:r>
      <w:r w:rsidR="00374604">
        <w:rPr>
          <w:rFonts w:ascii="Verdana" w:hAnsi="Verdana"/>
          <w:lang w:val="en"/>
        </w:rPr>
        <w:t>VR5000, Referral for Provider Services</w:t>
      </w:r>
      <w:r w:rsidRPr="00946EE2">
        <w:rPr>
          <w:rFonts w:ascii="Verdana" w:hAnsi="Verdana"/>
          <w:lang w:val="en"/>
        </w:rPr>
        <w:t>. Refer to VR-SFP 3.4.8 Remote Service Delivery.</w:t>
      </w:r>
    </w:p>
    <w:p w14:paraId="24B17983"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Below is the Money Smart—A Financial Education Program curriculum for adults:</w:t>
      </w:r>
    </w:p>
    <w:p w14:paraId="478F5A40" w14:textId="77777777" w:rsidR="00C04866" w:rsidRPr="00946EE2" w:rsidRDefault="00C04866" w:rsidP="00AA2FBE">
      <w:pPr>
        <w:numPr>
          <w:ilvl w:val="0"/>
          <w:numId w:val="79"/>
        </w:numPr>
        <w:spacing w:after="240"/>
        <w:rPr>
          <w:rFonts w:eastAsia="Times New Roman"/>
          <w:lang w:val="en"/>
        </w:rPr>
      </w:pPr>
      <w:r w:rsidRPr="00946EE2">
        <w:rPr>
          <w:rFonts w:eastAsia="Times New Roman"/>
          <w:lang w:val="en"/>
        </w:rPr>
        <w:t>Module 1: Your Money Values and Influences</w:t>
      </w:r>
    </w:p>
    <w:p w14:paraId="618623E9" w14:textId="77777777" w:rsidR="00C04866" w:rsidRPr="00946EE2" w:rsidRDefault="00C04866" w:rsidP="00AA2FBE">
      <w:pPr>
        <w:numPr>
          <w:ilvl w:val="0"/>
          <w:numId w:val="79"/>
        </w:numPr>
        <w:spacing w:after="240"/>
        <w:rPr>
          <w:rFonts w:eastAsia="Times New Roman"/>
          <w:lang w:val="en"/>
        </w:rPr>
      </w:pPr>
      <w:r w:rsidRPr="00946EE2">
        <w:rPr>
          <w:rFonts w:eastAsia="Times New Roman"/>
          <w:lang w:val="en"/>
        </w:rPr>
        <w:t xml:space="preserve">Module 2: You Can Bank </w:t>
      </w:r>
      <w:proofErr w:type="gramStart"/>
      <w:r w:rsidRPr="00946EE2">
        <w:rPr>
          <w:rFonts w:eastAsia="Times New Roman"/>
          <w:lang w:val="en"/>
        </w:rPr>
        <w:t>On</w:t>
      </w:r>
      <w:proofErr w:type="gramEnd"/>
      <w:r w:rsidRPr="00946EE2">
        <w:rPr>
          <w:rFonts w:eastAsia="Times New Roman"/>
          <w:lang w:val="en"/>
        </w:rPr>
        <w:t xml:space="preserve"> It</w:t>
      </w:r>
    </w:p>
    <w:p w14:paraId="721C999A" w14:textId="77777777" w:rsidR="00C04866" w:rsidRPr="00946EE2" w:rsidRDefault="00C04866" w:rsidP="00AA2FBE">
      <w:pPr>
        <w:numPr>
          <w:ilvl w:val="0"/>
          <w:numId w:val="79"/>
        </w:numPr>
        <w:spacing w:after="240"/>
        <w:rPr>
          <w:rFonts w:eastAsia="Times New Roman"/>
          <w:lang w:val="en"/>
        </w:rPr>
      </w:pPr>
      <w:r w:rsidRPr="00946EE2">
        <w:rPr>
          <w:rFonts w:eastAsia="Times New Roman"/>
          <w:lang w:val="en"/>
        </w:rPr>
        <w:t>Module 3: Your Income and Expenses</w:t>
      </w:r>
    </w:p>
    <w:p w14:paraId="4E3DA1BB" w14:textId="77777777" w:rsidR="00C04866" w:rsidRPr="00946EE2" w:rsidRDefault="00C04866" w:rsidP="00AA2FBE">
      <w:pPr>
        <w:numPr>
          <w:ilvl w:val="0"/>
          <w:numId w:val="79"/>
        </w:numPr>
        <w:spacing w:after="240"/>
        <w:rPr>
          <w:rFonts w:eastAsia="Times New Roman"/>
          <w:lang w:val="en"/>
        </w:rPr>
      </w:pPr>
      <w:r w:rsidRPr="00946EE2">
        <w:rPr>
          <w:rFonts w:eastAsia="Times New Roman"/>
          <w:lang w:val="en"/>
        </w:rPr>
        <w:t xml:space="preserve">Module 4: </w:t>
      </w:r>
      <w:proofErr w:type="gramStart"/>
      <w:r w:rsidRPr="00946EE2">
        <w:rPr>
          <w:rFonts w:eastAsia="Times New Roman"/>
          <w:lang w:val="en"/>
        </w:rPr>
        <w:t>Your</w:t>
      </w:r>
      <w:proofErr w:type="gramEnd"/>
      <w:r w:rsidRPr="00946EE2">
        <w:rPr>
          <w:rFonts w:eastAsia="Times New Roman"/>
          <w:lang w:val="en"/>
        </w:rPr>
        <w:t xml:space="preserve"> Spending and Saving Plan</w:t>
      </w:r>
    </w:p>
    <w:p w14:paraId="2D725548" w14:textId="77777777" w:rsidR="00C04866" w:rsidRPr="00946EE2" w:rsidRDefault="00C04866" w:rsidP="00AA2FBE">
      <w:pPr>
        <w:numPr>
          <w:ilvl w:val="0"/>
          <w:numId w:val="79"/>
        </w:numPr>
        <w:spacing w:after="240"/>
        <w:rPr>
          <w:rFonts w:eastAsia="Times New Roman"/>
          <w:lang w:val="en"/>
        </w:rPr>
      </w:pPr>
      <w:r w:rsidRPr="00946EE2">
        <w:rPr>
          <w:rFonts w:eastAsia="Times New Roman"/>
          <w:lang w:val="en"/>
        </w:rPr>
        <w:t>Module 5: Your Savings</w:t>
      </w:r>
    </w:p>
    <w:p w14:paraId="163E7689" w14:textId="77777777" w:rsidR="00C04866" w:rsidRPr="00946EE2" w:rsidRDefault="00C04866" w:rsidP="00AA2FBE">
      <w:pPr>
        <w:numPr>
          <w:ilvl w:val="0"/>
          <w:numId w:val="79"/>
        </w:numPr>
        <w:spacing w:after="240"/>
        <w:rPr>
          <w:rFonts w:eastAsia="Times New Roman"/>
          <w:lang w:val="en"/>
        </w:rPr>
      </w:pPr>
      <w:r w:rsidRPr="00946EE2">
        <w:rPr>
          <w:rFonts w:eastAsia="Times New Roman"/>
          <w:lang w:val="en"/>
        </w:rPr>
        <w:t>Module 6: Credit Reports and Scores</w:t>
      </w:r>
    </w:p>
    <w:p w14:paraId="75563544" w14:textId="77777777" w:rsidR="00C04866" w:rsidRPr="00946EE2" w:rsidRDefault="00C04866" w:rsidP="00AA2FBE">
      <w:pPr>
        <w:numPr>
          <w:ilvl w:val="0"/>
          <w:numId w:val="79"/>
        </w:numPr>
        <w:spacing w:after="240"/>
        <w:rPr>
          <w:rFonts w:eastAsia="Times New Roman"/>
          <w:lang w:val="en"/>
        </w:rPr>
      </w:pPr>
      <w:r w:rsidRPr="00946EE2">
        <w:rPr>
          <w:rFonts w:eastAsia="Times New Roman"/>
          <w:lang w:val="en"/>
        </w:rPr>
        <w:t>Module 7: Borrowing Basics</w:t>
      </w:r>
    </w:p>
    <w:p w14:paraId="07466732" w14:textId="77777777" w:rsidR="00C04866" w:rsidRPr="00946EE2" w:rsidRDefault="00C04866" w:rsidP="00AA2FBE">
      <w:pPr>
        <w:numPr>
          <w:ilvl w:val="0"/>
          <w:numId w:val="79"/>
        </w:numPr>
        <w:spacing w:after="240"/>
        <w:rPr>
          <w:rFonts w:eastAsia="Times New Roman"/>
          <w:lang w:val="en"/>
        </w:rPr>
      </w:pPr>
      <w:r w:rsidRPr="00946EE2">
        <w:rPr>
          <w:rFonts w:eastAsia="Times New Roman"/>
          <w:lang w:val="en"/>
        </w:rPr>
        <w:t>Module 8: Managing Debt</w:t>
      </w:r>
    </w:p>
    <w:p w14:paraId="32F19573" w14:textId="77777777" w:rsidR="00C04866" w:rsidRPr="00946EE2" w:rsidRDefault="00C04866" w:rsidP="00AA2FBE">
      <w:pPr>
        <w:numPr>
          <w:ilvl w:val="0"/>
          <w:numId w:val="79"/>
        </w:numPr>
        <w:spacing w:after="240"/>
        <w:rPr>
          <w:rFonts w:eastAsia="Times New Roman"/>
          <w:lang w:val="en"/>
        </w:rPr>
      </w:pPr>
      <w:r w:rsidRPr="00946EE2">
        <w:rPr>
          <w:rFonts w:eastAsia="Times New Roman"/>
          <w:lang w:val="en"/>
        </w:rPr>
        <w:t>Module 9: Using Credit Cards</w:t>
      </w:r>
    </w:p>
    <w:p w14:paraId="78FF1DA9" w14:textId="77777777" w:rsidR="00C04866" w:rsidRPr="00946EE2" w:rsidRDefault="00C04866" w:rsidP="00AA2FBE">
      <w:pPr>
        <w:numPr>
          <w:ilvl w:val="0"/>
          <w:numId w:val="79"/>
        </w:numPr>
        <w:spacing w:after="240"/>
        <w:rPr>
          <w:rFonts w:eastAsia="Times New Roman"/>
          <w:lang w:val="en"/>
        </w:rPr>
      </w:pPr>
      <w:r w:rsidRPr="00946EE2">
        <w:rPr>
          <w:rFonts w:eastAsia="Times New Roman"/>
          <w:lang w:val="en"/>
        </w:rPr>
        <w:t>Module 10: Building Your Financial Future</w:t>
      </w:r>
    </w:p>
    <w:p w14:paraId="6E21E822" w14:textId="77777777" w:rsidR="00C04866" w:rsidRPr="00946EE2" w:rsidRDefault="00C04866" w:rsidP="00AA2FBE">
      <w:pPr>
        <w:numPr>
          <w:ilvl w:val="0"/>
          <w:numId w:val="79"/>
        </w:numPr>
        <w:spacing w:after="240"/>
        <w:rPr>
          <w:rFonts w:eastAsia="Times New Roman"/>
          <w:lang w:val="en"/>
        </w:rPr>
      </w:pPr>
      <w:r w:rsidRPr="00946EE2">
        <w:rPr>
          <w:rFonts w:eastAsia="Times New Roman"/>
          <w:lang w:val="en"/>
        </w:rPr>
        <w:t>Module 11: Protecting Your Identity and Other Assets</w:t>
      </w:r>
    </w:p>
    <w:p w14:paraId="25D3576A" w14:textId="77777777" w:rsidR="00C04866" w:rsidRPr="00946EE2" w:rsidRDefault="00C04866" w:rsidP="00AA2FBE">
      <w:pPr>
        <w:numPr>
          <w:ilvl w:val="0"/>
          <w:numId w:val="79"/>
        </w:numPr>
        <w:spacing w:after="240"/>
        <w:rPr>
          <w:rFonts w:eastAsia="Times New Roman"/>
          <w:lang w:val="en"/>
        </w:rPr>
      </w:pPr>
      <w:r w:rsidRPr="00946EE2">
        <w:rPr>
          <w:rFonts w:eastAsia="Times New Roman"/>
          <w:lang w:val="en"/>
        </w:rPr>
        <w:t>Module 12: Making House Decisions</w:t>
      </w:r>
    </w:p>
    <w:p w14:paraId="37CD491C" w14:textId="77777777" w:rsidR="00C04866" w:rsidRPr="00946EE2" w:rsidRDefault="00C04866" w:rsidP="00AA2FBE">
      <w:pPr>
        <w:numPr>
          <w:ilvl w:val="0"/>
          <w:numId w:val="79"/>
        </w:numPr>
        <w:spacing w:after="240"/>
        <w:rPr>
          <w:rFonts w:eastAsia="Times New Roman"/>
          <w:lang w:val="en"/>
        </w:rPr>
      </w:pPr>
      <w:r w:rsidRPr="00946EE2">
        <w:rPr>
          <w:rFonts w:eastAsia="Times New Roman"/>
          <w:lang w:val="en"/>
        </w:rPr>
        <w:t>Module 13: Buying a Home</w:t>
      </w:r>
    </w:p>
    <w:p w14:paraId="597A9B93" w14:textId="77777777" w:rsidR="00C04866" w:rsidRPr="00946EE2" w:rsidRDefault="00C04866" w:rsidP="00AA2FBE">
      <w:pPr>
        <w:numPr>
          <w:ilvl w:val="0"/>
          <w:numId w:val="79"/>
        </w:numPr>
        <w:spacing w:after="240"/>
        <w:rPr>
          <w:rFonts w:eastAsia="Times New Roman"/>
          <w:lang w:val="en"/>
        </w:rPr>
      </w:pPr>
      <w:r w:rsidRPr="00946EE2">
        <w:rPr>
          <w:rFonts w:eastAsia="Times New Roman"/>
          <w:lang w:val="en"/>
        </w:rPr>
        <w:t>Module 14: Disasters-Financial Preparation and Recovery</w:t>
      </w:r>
    </w:p>
    <w:p w14:paraId="4FAF3F87" w14:textId="2B2B01C2"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 xml:space="preserve">The Instructor Guide, PowerPoint Slides and the Participant Guide can be found at </w:t>
      </w:r>
      <w:hyperlink r:id="rId26" w:history="1">
        <w:r w:rsidR="00FB412E" w:rsidRPr="00FB412E">
          <w:rPr>
            <w:rStyle w:val="Hyperlink"/>
            <w:rFonts w:ascii="Verdana" w:hAnsi="Verdana"/>
          </w:rPr>
          <w:t>https://www.fdic.gov/consumers/consumer/moneysmart/adult.html</w:t>
        </w:r>
      </w:hyperlink>
      <w:r w:rsidRPr="00FB412E">
        <w:rPr>
          <w:rFonts w:ascii="Verdana" w:hAnsi="Verdana"/>
          <w:lang w:val="en"/>
        </w:rPr>
        <w:t>.</w:t>
      </w:r>
      <w:r w:rsidRPr="00946EE2">
        <w:rPr>
          <w:rFonts w:ascii="Verdana" w:hAnsi="Verdana"/>
          <w:lang w:val="en"/>
        </w:rPr>
        <w:t xml:space="preserve"> The instructor guide, PowerPoint slides and participant guide are used to facilitate the 14 modules of Money Smart.</w:t>
      </w:r>
    </w:p>
    <w:p w14:paraId="1124F1D1"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 xml:space="preserve">The VAT Money Smart—for </w:t>
      </w:r>
      <w:proofErr w:type="gramStart"/>
      <w:r w:rsidRPr="00946EE2">
        <w:rPr>
          <w:rFonts w:ascii="Verdana" w:hAnsi="Verdana"/>
          <w:lang w:val="en"/>
        </w:rPr>
        <w:t>Adults</w:t>
      </w:r>
      <w:proofErr w:type="gramEnd"/>
      <w:r w:rsidRPr="00946EE2">
        <w:rPr>
          <w:rFonts w:ascii="Verdana" w:hAnsi="Verdana"/>
          <w:lang w:val="en"/>
        </w:rPr>
        <w:t xml:space="preserve"> must be at least 30 hours and includes all 14 modules, one extension activity, and journaling activities offered throughout the training. VAT Money Smart—for </w:t>
      </w:r>
      <w:proofErr w:type="gramStart"/>
      <w:r w:rsidRPr="00946EE2">
        <w:rPr>
          <w:rFonts w:ascii="Verdana" w:hAnsi="Verdana"/>
          <w:lang w:val="en"/>
        </w:rPr>
        <w:t>Adults</w:t>
      </w:r>
      <w:proofErr w:type="gramEnd"/>
      <w:r w:rsidRPr="00946EE2">
        <w:rPr>
          <w:rFonts w:ascii="Verdana" w:hAnsi="Verdana"/>
          <w:lang w:val="en"/>
        </w:rPr>
        <w:t xml:space="preserve"> can be facilitated to both Pre-ETS and adult VR customers.</w:t>
      </w:r>
    </w:p>
    <w:p w14:paraId="515D9540" w14:textId="77777777" w:rsidR="00C04866" w:rsidRPr="00946EE2" w:rsidRDefault="00C04866" w:rsidP="00F736F9">
      <w:pPr>
        <w:pStyle w:val="Heading3"/>
      </w:pPr>
      <w:bookmarkStart w:id="48" w:name="_Toc155776356"/>
      <w:r w:rsidRPr="00946EE2">
        <w:t>13.13.2 Process and Procedures</w:t>
      </w:r>
      <w:bookmarkEnd w:id="48"/>
    </w:p>
    <w:p w14:paraId="0E33862E" w14:textId="02E2D61A"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 xml:space="preserve">An employment service provider receives a </w:t>
      </w:r>
      <w:r w:rsidR="00374604">
        <w:rPr>
          <w:rFonts w:ascii="Verdana" w:hAnsi="Verdana"/>
          <w:lang w:val="en"/>
        </w:rPr>
        <w:t>VR5000, Referral for Provider Services</w:t>
      </w:r>
      <w:r w:rsidRPr="00946EE2">
        <w:rPr>
          <w:rFonts w:ascii="Verdana" w:hAnsi="Verdana"/>
          <w:lang w:val="en"/>
        </w:rPr>
        <w:t>, along with an SA and special directions related to the delivery of services, including information about the customer needed to individualize the curriculum.</w:t>
      </w:r>
    </w:p>
    <w:p w14:paraId="69AF4297"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lastRenderedPageBreak/>
        <w:t>The vocational adjustment trainer is responsible for facilitating the 30-hour training curriculum that includes:</w:t>
      </w:r>
    </w:p>
    <w:p w14:paraId="039A7752" w14:textId="77777777" w:rsidR="00C04866" w:rsidRPr="00946EE2" w:rsidRDefault="00C04866" w:rsidP="00AA2FBE">
      <w:pPr>
        <w:numPr>
          <w:ilvl w:val="0"/>
          <w:numId w:val="80"/>
        </w:numPr>
        <w:spacing w:after="240"/>
        <w:rPr>
          <w:rFonts w:eastAsia="Times New Roman"/>
          <w:lang w:val="en"/>
        </w:rPr>
      </w:pPr>
      <w:r w:rsidRPr="00946EE2">
        <w:rPr>
          <w:rFonts w:eastAsia="Times New Roman"/>
          <w:lang w:val="en"/>
        </w:rPr>
        <w:t>the 14 modules listed in the Service Description section;</w:t>
      </w:r>
    </w:p>
    <w:p w14:paraId="57E03DCF" w14:textId="77777777" w:rsidR="00C04866" w:rsidRPr="00946EE2" w:rsidRDefault="00C04866" w:rsidP="00AA2FBE">
      <w:pPr>
        <w:numPr>
          <w:ilvl w:val="0"/>
          <w:numId w:val="80"/>
        </w:numPr>
        <w:spacing w:after="240"/>
        <w:rPr>
          <w:rFonts w:eastAsia="Times New Roman"/>
          <w:lang w:val="en"/>
        </w:rPr>
      </w:pPr>
      <w:r w:rsidRPr="00946EE2">
        <w:rPr>
          <w:rFonts w:eastAsia="Times New Roman"/>
          <w:lang w:val="en"/>
        </w:rPr>
        <w:t>a minimum of one extension activity; and</w:t>
      </w:r>
    </w:p>
    <w:p w14:paraId="50B010CE" w14:textId="77777777" w:rsidR="00C04866" w:rsidRPr="00946EE2" w:rsidRDefault="00C04866" w:rsidP="00AA2FBE">
      <w:pPr>
        <w:numPr>
          <w:ilvl w:val="0"/>
          <w:numId w:val="80"/>
        </w:numPr>
        <w:spacing w:after="240"/>
        <w:rPr>
          <w:rFonts w:eastAsia="Times New Roman"/>
          <w:lang w:val="en"/>
        </w:rPr>
      </w:pPr>
      <w:r w:rsidRPr="00946EE2">
        <w:rPr>
          <w:rFonts w:eastAsia="Times New Roman"/>
          <w:lang w:val="en"/>
        </w:rPr>
        <w:t>journaling activities offered throughout the training;</w:t>
      </w:r>
    </w:p>
    <w:p w14:paraId="0D818A2D" w14:textId="77777777" w:rsidR="00C04866" w:rsidRPr="00946EE2" w:rsidRDefault="00C04866" w:rsidP="00AA2FBE">
      <w:pPr>
        <w:numPr>
          <w:ilvl w:val="0"/>
          <w:numId w:val="80"/>
        </w:numPr>
        <w:spacing w:after="240"/>
        <w:rPr>
          <w:rFonts w:eastAsia="Times New Roman"/>
          <w:lang w:val="en"/>
        </w:rPr>
      </w:pPr>
      <w:r w:rsidRPr="00946EE2">
        <w:rPr>
          <w:rFonts w:eastAsia="Times New Roman"/>
          <w:lang w:val="en"/>
        </w:rPr>
        <w:t>completing VR3133, VAT: Money Smart—A Financial Education Training; and</w:t>
      </w:r>
    </w:p>
    <w:p w14:paraId="3D9EA3EF" w14:textId="77777777" w:rsidR="00C04866" w:rsidRPr="00946EE2" w:rsidRDefault="00C04866" w:rsidP="00AA2FBE">
      <w:pPr>
        <w:numPr>
          <w:ilvl w:val="0"/>
          <w:numId w:val="80"/>
        </w:numPr>
        <w:spacing w:after="240"/>
        <w:rPr>
          <w:rFonts w:eastAsia="Times New Roman"/>
          <w:lang w:val="en"/>
        </w:rPr>
      </w:pPr>
      <w:r w:rsidRPr="00946EE2">
        <w:rPr>
          <w:rFonts w:eastAsia="Times New Roman"/>
          <w:lang w:val="en"/>
        </w:rPr>
        <w:t>maintaining class attendance records, lesson plans, and documentation as proof that required training topics were completed and staff ratios were maintained.</w:t>
      </w:r>
    </w:p>
    <w:p w14:paraId="0A03DB86"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All lesson plans and class attendance records must be available for review by VR staff upon request.</w:t>
      </w:r>
    </w:p>
    <w:p w14:paraId="51095309" w14:textId="77777777" w:rsidR="00C04866" w:rsidRPr="00946EE2" w:rsidRDefault="00C04866" w:rsidP="00F736F9">
      <w:pPr>
        <w:pStyle w:val="Heading3"/>
      </w:pPr>
      <w:bookmarkStart w:id="49" w:name="_Toc155776357"/>
      <w:r w:rsidRPr="00946EE2">
        <w:t>13.13.3 VAT Money Smart—A Financial Education Training Outcomes Required for Payment</w:t>
      </w:r>
      <w:bookmarkEnd w:id="49"/>
    </w:p>
    <w:p w14:paraId="6DC35250"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The vocational adjustment trainer documents in descriptive terms all the information required on the VR3133, VAT: Money Smart—A Financial Education Training, and SA, including evidence that:</w:t>
      </w:r>
    </w:p>
    <w:p w14:paraId="7939C34A" w14:textId="7FDA794B" w:rsidR="00C04866" w:rsidRPr="00946EE2" w:rsidRDefault="00C04866" w:rsidP="00AA2FBE">
      <w:pPr>
        <w:numPr>
          <w:ilvl w:val="0"/>
          <w:numId w:val="81"/>
        </w:numPr>
        <w:spacing w:after="240"/>
        <w:rPr>
          <w:rFonts w:eastAsia="Times New Roman"/>
          <w:lang w:val="en"/>
        </w:rPr>
      </w:pPr>
      <w:r w:rsidRPr="00946EE2">
        <w:rPr>
          <w:rFonts w:eastAsia="Times New Roman"/>
          <w:lang w:val="en"/>
        </w:rPr>
        <w:t xml:space="preserve">training was delivered as indicated on the </w:t>
      </w:r>
      <w:r w:rsidR="00374604">
        <w:rPr>
          <w:rFonts w:eastAsia="Times New Roman"/>
          <w:lang w:val="en"/>
        </w:rPr>
        <w:t>VR5000, Referral for Provider Services</w:t>
      </w:r>
      <w:r w:rsidRPr="00946EE2">
        <w:rPr>
          <w:rFonts w:eastAsia="Times New Roman"/>
          <w:lang w:val="en"/>
        </w:rPr>
        <w:t>;</w:t>
      </w:r>
    </w:p>
    <w:p w14:paraId="3805F461" w14:textId="77777777" w:rsidR="00C04866" w:rsidRPr="00946EE2" w:rsidRDefault="00C04866" w:rsidP="00AA2FBE">
      <w:pPr>
        <w:numPr>
          <w:ilvl w:val="0"/>
          <w:numId w:val="81"/>
        </w:numPr>
        <w:spacing w:after="240"/>
        <w:rPr>
          <w:rFonts w:eastAsia="Times New Roman"/>
          <w:lang w:val="en"/>
        </w:rPr>
      </w:pPr>
      <w:r w:rsidRPr="00946EE2">
        <w:rPr>
          <w:rFonts w:eastAsia="Times New Roman"/>
          <w:lang w:val="en"/>
        </w:rPr>
        <w:t>training was provided without exceeding the ratio of one trainer to no more than six customers;</w:t>
      </w:r>
    </w:p>
    <w:p w14:paraId="577D08E0" w14:textId="77777777" w:rsidR="00C04866" w:rsidRPr="00946EE2" w:rsidRDefault="00C04866" w:rsidP="00AA2FBE">
      <w:pPr>
        <w:numPr>
          <w:ilvl w:val="0"/>
          <w:numId w:val="81"/>
        </w:numPr>
        <w:spacing w:after="240"/>
        <w:rPr>
          <w:rFonts w:eastAsia="Times New Roman"/>
          <w:lang w:val="en"/>
        </w:rPr>
      </w:pPr>
      <w:r w:rsidRPr="00946EE2">
        <w:rPr>
          <w:rFonts w:eastAsia="Times New Roman"/>
          <w:lang w:val="en"/>
        </w:rPr>
        <w:t>attendance records document a minimum of 30 hours of training;</w:t>
      </w:r>
    </w:p>
    <w:p w14:paraId="72CA58D5" w14:textId="77777777" w:rsidR="00C04866" w:rsidRPr="00946EE2" w:rsidRDefault="00C04866" w:rsidP="00AA2FBE">
      <w:pPr>
        <w:numPr>
          <w:ilvl w:val="0"/>
          <w:numId w:val="81"/>
        </w:numPr>
        <w:spacing w:after="240"/>
        <w:rPr>
          <w:rFonts w:eastAsia="Times New Roman"/>
          <w:lang w:val="en"/>
        </w:rPr>
      </w:pPr>
      <w:r w:rsidRPr="00946EE2">
        <w:rPr>
          <w:rFonts w:eastAsia="Times New Roman"/>
          <w:lang w:val="en"/>
        </w:rPr>
        <w:t xml:space="preserve">the customer's training included: </w:t>
      </w:r>
    </w:p>
    <w:p w14:paraId="57BECCF4" w14:textId="77777777" w:rsidR="00C04866" w:rsidRPr="00946EE2" w:rsidRDefault="00C04866" w:rsidP="00AA2FBE">
      <w:pPr>
        <w:numPr>
          <w:ilvl w:val="1"/>
          <w:numId w:val="81"/>
        </w:numPr>
        <w:spacing w:after="240"/>
        <w:rPr>
          <w:rFonts w:eastAsia="Times New Roman"/>
          <w:lang w:val="en"/>
        </w:rPr>
      </w:pPr>
      <w:r w:rsidRPr="00946EE2">
        <w:rPr>
          <w:rFonts w:eastAsia="Times New Roman"/>
          <w:lang w:val="en"/>
        </w:rPr>
        <w:t>fourteen required modules outlined in the curriculum;</w:t>
      </w:r>
    </w:p>
    <w:p w14:paraId="4DC983EE" w14:textId="77777777" w:rsidR="00C04866" w:rsidRPr="00946EE2" w:rsidRDefault="00C04866" w:rsidP="00AA2FBE">
      <w:pPr>
        <w:numPr>
          <w:ilvl w:val="1"/>
          <w:numId w:val="81"/>
        </w:numPr>
        <w:spacing w:after="240"/>
        <w:rPr>
          <w:rFonts w:eastAsia="Times New Roman"/>
          <w:lang w:val="en"/>
        </w:rPr>
      </w:pPr>
      <w:r w:rsidRPr="00946EE2">
        <w:rPr>
          <w:rFonts w:eastAsia="Times New Roman"/>
          <w:lang w:val="en"/>
        </w:rPr>
        <w:t>one required extension activity; and</w:t>
      </w:r>
    </w:p>
    <w:p w14:paraId="46D732C1" w14:textId="77777777" w:rsidR="00C04866" w:rsidRPr="00946EE2" w:rsidRDefault="00C04866" w:rsidP="00AA2FBE">
      <w:pPr>
        <w:numPr>
          <w:ilvl w:val="1"/>
          <w:numId w:val="81"/>
        </w:numPr>
        <w:spacing w:after="240"/>
        <w:rPr>
          <w:rFonts w:eastAsia="Times New Roman"/>
          <w:lang w:val="en"/>
        </w:rPr>
      </w:pPr>
      <w:r w:rsidRPr="00946EE2">
        <w:rPr>
          <w:rFonts w:eastAsia="Times New Roman"/>
          <w:lang w:val="en"/>
        </w:rPr>
        <w:t>journaling activities;</w:t>
      </w:r>
    </w:p>
    <w:p w14:paraId="48C2E22A" w14:textId="77777777" w:rsidR="00C04866" w:rsidRPr="00946EE2" w:rsidRDefault="00C04866" w:rsidP="00AA2FBE">
      <w:pPr>
        <w:numPr>
          <w:ilvl w:val="0"/>
          <w:numId w:val="81"/>
        </w:numPr>
        <w:spacing w:after="240"/>
        <w:rPr>
          <w:rFonts w:eastAsia="Times New Roman"/>
          <w:lang w:val="en"/>
        </w:rPr>
      </w:pPr>
      <w:r w:rsidRPr="00946EE2">
        <w:rPr>
          <w:rFonts w:eastAsia="Times New Roman"/>
          <w:lang w:val="en"/>
        </w:rPr>
        <w:t>all necessary accommodations and compensatory techniques were identified, documented, and provided as necessary to meet the special needs of the customer to successfully participate in the training;</w:t>
      </w:r>
    </w:p>
    <w:p w14:paraId="776B4D1B" w14:textId="77777777" w:rsidR="00C04866" w:rsidRPr="00946EE2" w:rsidRDefault="00C04866" w:rsidP="00AA2FBE">
      <w:pPr>
        <w:numPr>
          <w:ilvl w:val="0"/>
          <w:numId w:val="81"/>
        </w:numPr>
        <w:spacing w:after="240"/>
        <w:rPr>
          <w:rFonts w:eastAsia="Times New Roman"/>
          <w:lang w:val="en"/>
        </w:rPr>
      </w:pPr>
      <w:r w:rsidRPr="00946EE2">
        <w:rPr>
          <w:rFonts w:eastAsia="Times New Roman"/>
          <w:lang w:val="en"/>
        </w:rPr>
        <w:t>various instructional approaches were used to meet the customer's learning style;</w:t>
      </w:r>
    </w:p>
    <w:p w14:paraId="6A79FB91" w14:textId="77777777" w:rsidR="00C04866" w:rsidRPr="00946EE2" w:rsidRDefault="00C04866" w:rsidP="00AA2FBE">
      <w:pPr>
        <w:numPr>
          <w:ilvl w:val="0"/>
          <w:numId w:val="81"/>
        </w:numPr>
        <w:spacing w:after="240"/>
        <w:rPr>
          <w:rFonts w:eastAsia="Times New Roman"/>
          <w:lang w:val="en"/>
        </w:rPr>
      </w:pPr>
      <w:r w:rsidRPr="00946EE2">
        <w:rPr>
          <w:rFonts w:eastAsia="Times New Roman"/>
          <w:lang w:val="en"/>
        </w:rPr>
        <w:lastRenderedPageBreak/>
        <w:t>all supplies and resources were provided; and</w:t>
      </w:r>
    </w:p>
    <w:p w14:paraId="64B4E621" w14:textId="77777777" w:rsidR="00C04866" w:rsidRPr="00946EE2" w:rsidRDefault="00C04866" w:rsidP="00AA2FBE">
      <w:pPr>
        <w:numPr>
          <w:ilvl w:val="0"/>
          <w:numId w:val="81"/>
        </w:numPr>
        <w:spacing w:after="240"/>
        <w:rPr>
          <w:rFonts w:eastAsia="Times New Roman"/>
          <w:lang w:val="en"/>
        </w:rPr>
      </w:pPr>
      <w:r w:rsidRPr="00946EE2">
        <w:rPr>
          <w:rFonts w:eastAsia="Times New Roman"/>
          <w:lang w:val="en"/>
        </w:rPr>
        <w:t>customer satisfaction and service delivery, as described in the VR-SFP was verified by the customer's signature on the VR3133, VAT: Money Smart—A Financial Education Training, or by VR staff member's contact with the customer.</w:t>
      </w:r>
    </w:p>
    <w:p w14:paraId="0AED74E1"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For information on signatures refer to VR-SFP sections 3.2.14 Documentation and 3.2.16 Signatures.</w:t>
      </w:r>
    </w:p>
    <w:p w14:paraId="52A99D00"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Payment will not be made if the customer's excused absence, unexcused absence, or holiday results in failure to attend the minimum number of required training hours.</w:t>
      </w:r>
    </w:p>
    <w:p w14:paraId="4FF8EADB"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Payment for the VAT: Money Smart—A Financial Education Training is made when the VR counselor approves a complete, accurate, signed, and dated:</w:t>
      </w:r>
    </w:p>
    <w:p w14:paraId="1B56B5F1" w14:textId="77777777" w:rsidR="00C04866" w:rsidRPr="00946EE2" w:rsidRDefault="00C04866" w:rsidP="00AA2FBE">
      <w:pPr>
        <w:numPr>
          <w:ilvl w:val="0"/>
          <w:numId w:val="82"/>
        </w:numPr>
        <w:spacing w:after="240"/>
        <w:rPr>
          <w:rFonts w:eastAsia="Times New Roman"/>
          <w:lang w:val="en"/>
        </w:rPr>
      </w:pPr>
      <w:r w:rsidRPr="00946EE2">
        <w:rPr>
          <w:rFonts w:eastAsia="Times New Roman"/>
          <w:lang w:val="en"/>
        </w:rPr>
        <w:t>VR3133, VAT: Money Smart—A Financial Education Training; and</w:t>
      </w:r>
    </w:p>
    <w:p w14:paraId="688EA4FB" w14:textId="77777777" w:rsidR="00C04866" w:rsidRPr="00946EE2" w:rsidRDefault="00C04866" w:rsidP="00AA2FBE">
      <w:pPr>
        <w:numPr>
          <w:ilvl w:val="0"/>
          <w:numId w:val="82"/>
        </w:numPr>
        <w:spacing w:after="240"/>
        <w:rPr>
          <w:rFonts w:eastAsia="Times New Roman"/>
          <w:lang w:val="en"/>
        </w:rPr>
      </w:pPr>
      <w:r w:rsidRPr="00946EE2">
        <w:rPr>
          <w:rFonts w:eastAsia="Times New Roman"/>
          <w:lang w:val="en"/>
        </w:rPr>
        <w:t>invoice.</w:t>
      </w:r>
    </w:p>
    <w:p w14:paraId="52CF2FC5" w14:textId="77777777" w:rsidR="00C04866" w:rsidRPr="00946EE2" w:rsidRDefault="00C04866" w:rsidP="000A398F">
      <w:pPr>
        <w:pStyle w:val="Heading2"/>
      </w:pPr>
      <w:bookmarkStart w:id="50" w:name="_Toc155776358"/>
      <w:r w:rsidRPr="00946EE2">
        <w:t>13.14 VAT Public Transportation Training</w:t>
      </w:r>
      <w:bookmarkEnd w:id="50"/>
    </w:p>
    <w:p w14:paraId="716868D0" w14:textId="77777777" w:rsidR="00C04866" w:rsidRPr="00946EE2" w:rsidRDefault="00C04866" w:rsidP="00F736F9">
      <w:pPr>
        <w:pStyle w:val="Heading3"/>
      </w:pPr>
      <w:bookmarkStart w:id="51" w:name="_Toc155776359"/>
      <w:r w:rsidRPr="00946EE2">
        <w:t>13.14.1 VAT Public Transportation Training Service Description</w:t>
      </w:r>
      <w:bookmarkEnd w:id="51"/>
    </w:p>
    <w:p w14:paraId="4D89E202"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VAT Public Transportation Training teaches customers essential skills for traveling by the customer's preferred mode of public transportation in the customer's community. Destinations can include school, work sites, and an independent living center. This service cannot be provided remotely.</w:t>
      </w:r>
    </w:p>
    <w:p w14:paraId="3DB036AD"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The vocational adjustment trainer creates and facilitates the training curriculum and lesson plans with various instructional approaches that include, but are not limited to:</w:t>
      </w:r>
    </w:p>
    <w:p w14:paraId="2C2E5D6C" w14:textId="77777777" w:rsidR="00C04866" w:rsidRPr="00946EE2" w:rsidRDefault="00C04866" w:rsidP="00AA2FBE">
      <w:pPr>
        <w:numPr>
          <w:ilvl w:val="0"/>
          <w:numId w:val="83"/>
        </w:numPr>
        <w:spacing w:after="240"/>
        <w:rPr>
          <w:rFonts w:eastAsia="Times New Roman"/>
          <w:lang w:val="en"/>
        </w:rPr>
      </w:pPr>
      <w:r w:rsidRPr="00946EE2">
        <w:rPr>
          <w:rFonts w:eastAsia="Times New Roman"/>
          <w:lang w:val="en"/>
        </w:rPr>
        <w:t>public transportation options available in the customer's community, including fixed bus routes, paratransit, taxi, rideshare, streetcar, rail transport, and rural transportation options;</w:t>
      </w:r>
    </w:p>
    <w:p w14:paraId="09C2B228" w14:textId="77777777" w:rsidR="00C04866" w:rsidRPr="00946EE2" w:rsidRDefault="00C04866" w:rsidP="00AA2FBE">
      <w:pPr>
        <w:numPr>
          <w:ilvl w:val="0"/>
          <w:numId w:val="83"/>
        </w:numPr>
        <w:spacing w:after="240"/>
        <w:rPr>
          <w:rFonts w:eastAsia="Times New Roman"/>
          <w:lang w:val="en"/>
        </w:rPr>
      </w:pPr>
      <w:r w:rsidRPr="00946EE2">
        <w:rPr>
          <w:rFonts w:eastAsia="Times New Roman"/>
          <w:lang w:val="en"/>
        </w:rPr>
        <w:t>how to obtain passes and tickets;</w:t>
      </w:r>
    </w:p>
    <w:p w14:paraId="0D396BAC" w14:textId="77777777" w:rsidR="00C04866" w:rsidRPr="00946EE2" w:rsidRDefault="00C04866" w:rsidP="00AA2FBE">
      <w:pPr>
        <w:numPr>
          <w:ilvl w:val="0"/>
          <w:numId w:val="83"/>
        </w:numPr>
        <w:spacing w:after="240"/>
        <w:rPr>
          <w:rFonts w:eastAsia="Times New Roman"/>
          <w:lang w:val="en"/>
        </w:rPr>
      </w:pPr>
      <w:r w:rsidRPr="00946EE2">
        <w:rPr>
          <w:rFonts w:eastAsia="Times New Roman"/>
          <w:lang w:val="en"/>
        </w:rPr>
        <w:t>how to use schedules and route maps;</w:t>
      </w:r>
    </w:p>
    <w:p w14:paraId="6EE44F5E" w14:textId="77777777" w:rsidR="00C04866" w:rsidRPr="00946EE2" w:rsidRDefault="00C04866" w:rsidP="00AA2FBE">
      <w:pPr>
        <w:numPr>
          <w:ilvl w:val="0"/>
          <w:numId w:val="83"/>
        </w:numPr>
        <w:spacing w:after="240"/>
        <w:rPr>
          <w:rFonts w:eastAsia="Times New Roman"/>
          <w:lang w:val="en"/>
        </w:rPr>
      </w:pPr>
      <w:r w:rsidRPr="00946EE2">
        <w:rPr>
          <w:rFonts w:eastAsia="Times New Roman"/>
          <w:lang w:val="en"/>
        </w:rPr>
        <w:t>how to contact public transportation providers (bus, rideshare, taxi);</w:t>
      </w:r>
    </w:p>
    <w:p w14:paraId="47C5B798" w14:textId="77777777" w:rsidR="00C04866" w:rsidRPr="00946EE2" w:rsidRDefault="00C04866" w:rsidP="00AA2FBE">
      <w:pPr>
        <w:numPr>
          <w:ilvl w:val="0"/>
          <w:numId w:val="83"/>
        </w:numPr>
        <w:spacing w:after="240"/>
        <w:rPr>
          <w:rFonts w:eastAsia="Times New Roman"/>
          <w:lang w:val="en"/>
        </w:rPr>
      </w:pPr>
      <w:r w:rsidRPr="00946EE2">
        <w:rPr>
          <w:rFonts w:eastAsia="Times New Roman"/>
          <w:lang w:val="en"/>
        </w:rPr>
        <w:t>how to plan a trip using public transportation options (bus, rideshare, taxi);</w:t>
      </w:r>
    </w:p>
    <w:p w14:paraId="0721122C" w14:textId="77777777" w:rsidR="00C04866" w:rsidRPr="00946EE2" w:rsidRDefault="00C04866" w:rsidP="00AA2FBE">
      <w:pPr>
        <w:numPr>
          <w:ilvl w:val="0"/>
          <w:numId w:val="83"/>
        </w:numPr>
        <w:spacing w:after="240"/>
        <w:rPr>
          <w:rFonts w:eastAsia="Times New Roman"/>
          <w:lang w:val="en"/>
        </w:rPr>
      </w:pPr>
      <w:r w:rsidRPr="00946EE2">
        <w:rPr>
          <w:rFonts w:eastAsia="Times New Roman"/>
          <w:lang w:val="en"/>
        </w:rPr>
        <w:t>how to travel safely as a pedestrian when using transportation options;</w:t>
      </w:r>
    </w:p>
    <w:p w14:paraId="1AC2CE32" w14:textId="77777777" w:rsidR="00C04866" w:rsidRPr="00946EE2" w:rsidRDefault="00C04866" w:rsidP="00AA2FBE">
      <w:pPr>
        <w:numPr>
          <w:ilvl w:val="0"/>
          <w:numId w:val="83"/>
        </w:numPr>
        <w:spacing w:after="240"/>
        <w:rPr>
          <w:rFonts w:eastAsia="Times New Roman"/>
          <w:lang w:val="en"/>
        </w:rPr>
      </w:pPr>
      <w:r w:rsidRPr="00946EE2">
        <w:rPr>
          <w:rFonts w:eastAsia="Times New Roman"/>
          <w:lang w:val="en"/>
        </w:rPr>
        <w:lastRenderedPageBreak/>
        <w:t>how to wait for transportation;</w:t>
      </w:r>
    </w:p>
    <w:p w14:paraId="3E6D0E16" w14:textId="77777777" w:rsidR="00C04866" w:rsidRPr="00946EE2" w:rsidRDefault="00C04866" w:rsidP="00AA2FBE">
      <w:pPr>
        <w:numPr>
          <w:ilvl w:val="0"/>
          <w:numId w:val="83"/>
        </w:numPr>
        <w:spacing w:after="240"/>
        <w:rPr>
          <w:rFonts w:eastAsia="Times New Roman"/>
          <w:lang w:val="en"/>
        </w:rPr>
      </w:pPr>
      <w:r w:rsidRPr="00946EE2">
        <w:rPr>
          <w:rFonts w:eastAsia="Times New Roman"/>
          <w:lang w:val="en"/>
        </w:rPr>
        <w:t>how to board and disembark (including use of wheelchair lifts as appropriate);</w:t>
      </w:r>
    </w:p>
    <w:p w14:paraId="78C22520" w14:textId="77777777" w:rsidR="00C04866" w:rsidRPr="00946EE2" w:rsidRDefault="00C04866" w:rsidP="00AA2FBE">
      <w:pPr>
        <w:numPr>
          <w:ilvl w:val="0"/>
          <w:numId w:val="83"/>
        </w:numPr>
        <w:spacing w:after="240"/>
        <w:rPr>
          <w:rFonts w:eastAsia="Times New Roman"/>
          <w:lang w:val="en"/>
        </w:rPr>
      </w:pPr>
      <w:r w:rsidRPr="00946EE2">
        <w:rPr>
          <w:rFonts w:eastAsia="Times New Roman"/>
          <w:lang w:val="en"/>
        </w:rPr>
        <w:t>how to pay a fare;</w:t>
      </w:r>
    </w:p>
    <w:p w14:paraId="4B17333C" w14:textId="77777777" w:rsidR="00C04866" w:rsidRPr="00946EE2" w:rsidRDefault="00C04866" w:rsidP="00AA2FBE">
      <w:pPr>
        <w:numPr>
          <w:ilvl w:val="0"/>
          <w:numId w:val="83"/>
        </w:numPr>
        <w:spacing w:after="240"/>
        <w:rPr>
          <w:rFonts w:eastAsia="Times New Roman"/>
          <w:lang w:val="en"/>
        </w:rPr>
      </w:pPr>
      <w:r w:rsidRPr="00946EE2">
        <w:rPr>
          <w:rFonts w:eastAsia="Times New Roman"/>
          <w:lang w:val="en"/>
        </w:rPr>
        <w:t>how to use signal cords;</w:t>
      </w:r>
    </w:p>
    <w:p w14:paraId="54157351" w14:textId="77777777" w:rsidR="00C04866" w:rsidRPr="00946EE2" w:rsidRDefault="00C04866" w:rsidP="00AA2FBE">
      <w:pPr>
        <w:numPr>
          <w:ilvl w:val="0"/>
          <w:numId w:val="83"/>
        </w:numPr>
        <w:spacing w:after="240"/>
        <w:rPr>
          <w:rFonts w:eastAsia="Times New Roman"/>
          <w:lang w:val="en"/>
        </w:rPr>
      </w:pPr>
      <w:r w:rsidRPr="00946EE2">
        <w:rPr>
          <w:rFonts w:eastAsia="Times New Roman"/>
          <w:lang w:val="en"/>
        </w:rPr>
        <w:t>how to navigate aisles, stairs, and seats;</w:t>
      </w:r>
    </w:p>
    <w:p w14:paraId="55F5C131" w14:textId="77777777" w:rsidR="00C04866" w:rsidRPr="00946EE2" w:rsidRDefault="00C04866" w:rsidP="00AA2FBE">
      <w:pPr>
        <w:numPr>
          <w:ilvl w:val="0"/>
          <w:numId w:val="83"/>
        </w:numPr>
        <w:spacing w:after="240"/>
        <w:rPr>
          <w:rFonts w:eastAsia="Times New Roman"/>
          <w:lang w:val="en"/>
        </w:rPr>
      </w:pPr>
      <w:r w:rsidRPr="00946EE2">
        <w:rPr>
          <w:rFonts w:eastAsia="Times New Roman"/>
          <w:lang w:val="en"/>
        </w:rPr>
        <w:t>how to listen for announcements of stops;</w:t>
      </w:r>
    </w:p>
    <w:p w14:paraId="50015BAD" w14:textId="77777777" w:rsidR="00C04866" w:rsidRPr="00946EE2" w:rsidRDefault="00C04866" w:rsidP="00AA2FBE">
      <w:pPr>
        <w:numPr>
          <w:ilvl w:val="0"/>
          <w:numId w:val="83"/>
        </w:numPr>
        <w:spacing w:after="240"/>
        <w:rPr>
          <w:rFonts w:eastAsia="Times New Roman"/>
          <w:lang w:val="en"/>
        </w:rPr>
      </w:pPr>
      <w:r w:rsidRPr="00946EE2">
        <w:rPr>
          <w:rFonts w:eastAsia="Times New Roman"/>
          <w:lang w:val="en"/>
        </w:rPr>
        <w:t>how to use landmarks to assist with travel;</w:t>
      </w:r>
    </w:p>
    <w:p w14:paraId="5F26E4BF" w14:textId="77777777" w:rsidR="00C04866" w:rsidRPr="00946EE2" w:rsidRDefault="00C04866" w:rsidP="00AA2FBE">
      <w:pPr>
        <w:numPr>
          <w:ilvl w:val="0"/>
          <w:numId w:val="83"/>
        </w:numPr>
        <w:spacing w:after="240"/>
        <w:rPr>
          <w:rFonts w:eastAsia="Times New Roman"/>
          <w:lang w:val="en"/>
        </w:rPr>
      </w:pPr>
      <w:r w:rsidRPr="00946EE2">
        <w:rPr>
          <w:rFonts w:eastAsia="Times New Roman"/>
          <w:lang w:val="en"/>
        </w:rPr>
        <w:t>how to communicate effectively with drivers and other riders;</w:t>
      </w:r>
    </w:p>
    <w:p w14:paraId="7222589D" w14:textId="77777777" w:rsidR="00C04866" w:rsidRPr="00946EE2" w:rsidRDefault="00C04866" w:rsidP="00AA2FBE">
      <w:pPr>
        <w:numPr>
          <w:ilvl w:val="0"/>
          <w:numId w:val="83"/>
        </w:numPr>
        <w:spacing w:after="240"/>
        <w:rPr>
          <w:rFonts w:eastAsia="Times New Roman"/>
          <w:lang w:val="en"/>
        </w:rPr>
      </w:pPr>
      <w:r w:rsidRPr="00946EE2">
        <w:rPr>
          <w:rFonts w:eastAsia="Times New Roman"/>
          <w:lang w:val="en"/>
        </w:rPr>
        <w:t>how to respond when a problem occurs (for example, no curb ramp, blocked entrance, or late buses);</w:t>
      </w:r>
    </w:p>
    <w:p w14:paraId="2AAE6816" w14:textId="77777777" w:rsidR="00C04866" w:rsidRPr="00946EE2" w:rsidRDefault="00C04866" w:rsidP="00AA2FBE">
      <w:pPr>
        <w:numPr>
          <w:ilvl w:val="0"/>
          <w:numId w:val="83"/>
        </w:numPr>
        <w:spacing w:after="240"/>
        <w:rPr>
          <w:rFonts w:eastAsia="Times New Roman"/>
          <w:lang w:val="en"/>
        </w:rPr>
      </w:pPr>
      <w:r w:rsidRPr="00946EE2">
        <w:rPr>
          <w:rFonts w:eastAsia="Times New Roman"/>
          <w:lang w:val="en"/>
        </w:rPr>
        <w:t>how to problem-solve a solution if lost or confused during travel; and</w:t>
      </w:r>
    </w:p>
    <w:p w14:paraId="7FDBE0F1" w14:textId="77777777" w:rsidR="00C04866" w:rsidRPr="00946EE2" w:rsidRDefault="00C04866" w:rsidP="00AA2FBE">
      <w:pPr>
        <w:numPr>
          <w:ilvl w:val="0"/>
          <w:numId w:val="83"/>
        </w:numPr>
        <w:spacing w:after="240"/>
        <w:rPr>
          <w:rFonts w:eastAsia="Times New Roman"/>
          <w:lang w:val="en"/>
        </w:rPr>
      </w:pPr>
      <w:r w:rsidRPr="00946EE2">
        <w:rPr>
          <w:rFonts w:eastAsia="Times New Roman"/>
          <w:lang w:val="en"/>
        </w:rPr>
        <w:t>how to make bus connections.</w:t>
      </w:r>
    </w:p>
    <w:p w14:paraId="31516C4C"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The training is provided on an hourly basis and includes the topics listed above. Throughout the training time, a minimum of one extension activity must be completed and journaling activities must be offered.</w:t>
      </w:r>
    </w:p>
    <w:p w14:paraId="1BB46512"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Resources that might be helpful in developing the curriculum include training manuals, curricula, and resources offered by local transportation authorities.</w:t>
      </w:r>
    </w:p>
    <w:p w14:paraId="052E4CE9" w14:textId="77777777" w:rsidR="00C04866" w:rsidRPr="00946EE2" w:rsidRDefault="00C04866" w:rsidP="00F736F9">
      <w:pPr>
        <w:pStyle w:val="Heading3"/>
      </w:pPr>
      <w:bookmarkStart w:id="52" w:name="_Toc155776360"/>
      <w:r w:rsidRPr="00946EE2">
        <w:t>13.14.2 Process and Procedures</w:t>
      </w:r>
      <w:bookmarkEnd w:id="52"/>
    </w:p>
    <w:p w14:paraId="5C493BC4" w14:textId="14D30FB6"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 xml:space="preserve">An employment service provider receives a </w:t>
      </w:r>
      <w:r w:rsidR="00374604">
        <w:rPr>
          <w:rFonts w:ascii="Verdana" w:hAnsi="Verdana"/>
          <w:lang w:val="en"/>
        </w:rPr>
        <w:t>VR5000, Referral for Provider Services</w:t>
      </w:r>
      <w:r w:rsidRPr="00946EE2">
        <w:rPr>
          <w:rFonts w:ascii="Verdana" w:hAnsi="Verdana"/>
          <w:lang w:val="en"/>
        </w:rPr>
        <w:t xml:space="preserve"> and an SA and special directions related to the delivery of the services, including information about the customer needed to individualize the curriculum.</w:t>
      </w:r>
    </w:p>
    <w:p w14:paraId="0086C618"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The vocational adjustment trainer is responsible for:</w:t>
      </w:r>
    </w:p>
    <w:p w14:paraId="4D6A2BCF" w14:textId="64FD34CC" w:rsidR="00C04866" w:rsidRPr="00946EE2" w:rsidRDefault="00C04866" w:rsidP="00AA2FBE">
      <w:pPr>
        <w:numPr>
          <w:ilvl w:val="0"/>
          <w:numId w:val="84"/>
        </w:numPr>
        <w:spacing w:after="240"/>
        <w:rPr>
          <w:rFonts w:eastAsia="Times New Roman"/>
          <w:lang w:val="en"/>
        </w:rPr>
      </w:pPr>
      <w:r w:rsidRPr="00946EE2">
        <w:rPr>
          <w:rFonts w:eastAsia="Times New Roman"/>
          <w:lang w:val="en"/>
        </w:rPr>
        <w:t xml:space="preserve">preparing the curriculum to meet the VAT Transportation Training </w:t>
      </w:r>
      <w:r w:rsidR="000D4509">
        <w:rPr>
          <w:rFonts w:eastAsia="Times New Roman"/>
          <w:lang w:val="en"/>
        </w:rPr>
        <w:t>S</w:t>
      </w:r>
      <w:r w:rsidRPr="00946EE2">
        <w:rPr>
          <w:rFonts w:eastAsia="Times New Roman"/>
          <w:lang w:val="en"/>
        </w:rPr>
        <w:t xml:space="preserve">ervice </w:t>
      </w:r>
      <w:r w:rsidR="000D4509">
        <w:rPr>
          <w:rFonts w:eastAsia="Times New Roman"/>
          <w:lang w:val="en"/>
        </w:rPr>
        <w:t>Description</w:t>
      </w:r>
      <w:r w:rsidRPr="00946EE2">
        <w:rPr>
          <w:rFonts w:eastAsia="Times New Roman"/>
          <w:lang w:val="en"/>
        </w:rPr>
        <w:t>;</w:t>
      </w:r>
    </w:p>
    <w:p w14:paraId="7D1F7AAA" w14:textId="77777777" w:rsidR="00C04866" w:rsidRPr="00946EE2" w:rsidRDefault="00C04866" w:rsidP="00AA2FBE">
      <w:pPr>
        <w:numPr>
          <w:ilvl w:val="0"/>
          <w:numId w:val="84"/>
        </w:numPr>
        <w:spacing w:after="240"/>
        <w:rPr>
          <w:rFonts w:eastAsia="Times New Roman"/>
          <w:lang w:val="en"/>
        </w:rPr>
      </w:pPr>
      <w:r w:rsidRPr="00946EE2">
        <w:rPr>
          <w:rFonts w:eastAsia="Times New Roman"/>
          <w:lang w:val="en"/>
        </w:rPr>
        <w:t>facilitating and documenting the training curriculum that includes:</w:t>
      </w:r>
    </w:p>
    <w:p w14:paraId="3BB1C897" w14:textId="77777777" w:rsidR="00C04866" w:rsidRPr="00946EE2" w:rsidRDefault="00C04866" w:rsidP="00AA2FBE">
      <w:pPr>
        <w:numPr>
          <w:ilvl w:val="0"/>
          <w:numId w:val="84"/>
        </w:numPr>
        <w:spacing w:after="240"/>
        <w:rPr>
          <w:rFonts w:eastAsia="Times New Roman"/>
          <w:lang w:val="en"/>
        </w:rPr>
      </w:pPr>
      <w:r w:rsidRPr="00946EE2">
        <w:rPr>
          <w:rFonts w:eastAsia="Times New Roman"/>
          <w:lang w:val="en"/>
        </w:rPr>
        <w:t>the topics listed in the Service Description;</w:t>
      </w:r>
    </w:p>
    <w:p w14:paraId="2E691403" w14:textId="77777777" w:rsidR="00C04866" w:rsidRPr="00946EE2" w:rsidRDefault="00C04866" w:rsidP="00AA2FBE">
      <w:pPr>
        <w:numPr>
          <w:ilvl w:val="0"/>
          <w:numId w:val="84"/>
        </w:numPr>
        <w:spacing w:after="240"/>
        <w:rPr>
          <w:rFonts w:eastAsia="Times New Roman"/>
          <w:lang w:val="en"/>
        </w:rPr>
      </w:pPr>
      <w:r w:rsidRPr="00946EE2">
        <w:rPr>
          <w:rFonts w:eastAsia="Times New Roman"/>
          <w:lang w:val="en"/>
        </w:rPr>
        <w:t>a minimum of one extension activity; and</w:t>
      </w:r>
    </w:p>
    <w:p w14:paraId="103171B0" w14:textId="77777777" w:rsidR="00C04866" w:rsidRPr="00946EE2" w:rsidRDefault="00C04866" w:rsidP="00AA2FBE">
      <w:pPr>
        <w:numPr>
          <w:ilvl w:val="0"/>
          <w:numId w:val="84"/>
        </w:numPr>
        <w:spacing w:after="240"/>
        <w:rPr>
          <w:rFonts w:eastAsia="Times New Roman"/>
          <w:lang w:val="en"/>
        </w:rPr>
      </w:pPr>
      <w:r w:rsidRPr="00946EE2">
        <w:rPr>
          <w:rFonts w:eastAsia="Times New Roman"/>
          <w:lang w:val="en"/>
        </w:rPr>
        <w:t>journaling activities offered throughout the training;</w:t>
      </w:r>
    </w:p>
    <w:p w14:paraId="53E32210" w14:textId="77777777" w:rsidR="00C04866" w:rsidRPr="00946EE2" w:rsidRDefault="00C04866" w:rsidP="00AA2FBE">
      <w:pPr>
        <w:numPr>
          <w:ilvl w:val="0"/>
          <w:numId w:val="84"/>
        </w:numPr>
        <w:spacing w:after="240"/>
        <w:rPr>
          <w:rFonts w:eastAsia="Times New Roman"/>
          <w:lang w:val="en"/>
        </w:rPr>
      </w:pPr>
      <w:r w:rsidRPr="00946EE2">
        <w:rPr>
          <w:rFonts w:eastAsia="Times New Roman"/>
          <w:lang w:val="en"/>
        </w:rPr>
        <w:lastRenderedPageBreak/>
        <w:t>completing VR3134, VAT Public Transportation Training; and</w:t>
      </w:r>
    </w:p>
    <w:p w14:paraId="4B9E9156" w14:textId="77777777" w:rsidR="00C04866" w:rsidRPr="00946EE2" w:rsidRDefault="00C04866" w:rsidP="00AA2FBE">
      <w:pPr>
        <w:numPr>
          <w:ilvl w:val="0"/>
          <w:numId w:val="84"/>
        </w:numPr>
        <w:spacing w:after="240"/>
        <w:rPr>
          <w:rFonts w:eastAsia="Times New Roman"/>
          <w:lang w:val="en"/>
        </w:rPr>
      </w:pPr>
      <w:r w:rsidRPr="00946EE2">
        <w:rPr>
          <w:rFonts w:eastAsia="Times New Roman"/>
          <w:lang w:val="en"/>
        </w:rPr>
        <w:t>maintaining attendance records, curriculum, lesson plans, and documentation as proof that required training topics were completed and staff ratios were maintained.</w:t>
      </w:r>
    </w:p>
    <w:p w14:paraId="1D3A5BB3"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All curricula and attendance records must be available for review by VR staff upon request.</w:t>
      </w:r>
    </w:p>
    <w:p w14:paraId="62DC9221" w14:textId="77777777" w:rsidR="00C04866" w:rsidRPr="00946EE2" w:rsidRDefault="00C04866" w:rsidP="00F736F9">
      <w:pPr>
        <w:pStyle w:val="Heading3"/>
      </w:pPr>
      <w:bookmarkStart w:id="53" w:name="_Toc155776361"/>
      <w:r w:rsidRPr="00946EE2">
        <w:t>13.14.3 Outcomes Required for Payment</w:t>
      </w:r>
      <w:bookmarkEnd w:id="53"/>
    </w:p>
    <w:p w14:paraId="42DEED5B"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The vocational adjustment trainer documents in descriptive terms all information required on the VR3134, VAT Public Transportation Training, and SA, including evidence that:</w:t>
      </w:r>
    </w:p>
    <w:p w14:paraId="7D448F13" w14:textId="77777777" w:rsidR="00C04866" w:rsidRPr="00946EE2" w:rsidRDefault="00C04866" w:rsidP="00AA2FBE">
      <w:pPr>
        <w:numPr>
          <w:ilvl w:val="0"/>
          <w:numId w:val="85"/>
        </w:numPr>
        <w:spacing w:after="240"/>
        <w:rPr>
          <w:rFonts w:eastAsia="Times New Roman"/>
          <w:lang w:val="en"/>
        </w:rPr>
      </w:pPr>
      <w:r w:rsidRPr="00946EE2">
        <w:rPr>
          <w:rFonts w:eastAsia="Times New Roman"/>
          <w:lang w:val="en"/>
        </w:rPr>
        <w:t>training was provided without exceeding the ratio of one trainer to four customers;</w:t>
      </w:r>
    </w:p>
    <w:p w14:paraId="4A31D5FF" w14:textId="77777777" w:rsidR="00C04866" w:rsidRPr="00946EE2" w:rsidRDefault="00C04866" w:rsidP="00AA2FBE">
      <w:pPr>
        <w:numPr>
          <w:ilvl w:val="0"/>
          <w:numId w:val="85"/>
        </w:numPr>
        <w:spacing w:after="240"/>
        <w:rPr>
          <w:rFonts w:eastAsia="Times New Roman"/>
          <w:lang w:val="en"/>
        </w:rPr>
      </w:pPr>
      <w:r w:rsidRPr="00946EE2">
        <w:rPr>
          <w:rFonts w:eastAsia="Times New Roman"/>
          <w:lang w:val="en"/>
        </w:rPr>
        <w:t>the customer's training included:</w:t>
      </w:r>
    </w:p>
    <w:p w14:paraId="74EB687B" w14:textId="77777777" w:rsidR="00C04866" w:rsidRPr="00946EE2" w:rsidRDefault="00C04866" w:rsidP="00AA2FBE">
      <w:pPr>
        <w:numPr>
          <w:ilvl w:val="0"/>
          <w:numId w:val="85"/>
        </w:numPr>
        <w:spacing w:after="240"/>
        <w:rPr>
          <w:rFonts w:eastAsia="Times New Roman"/>
          <w:lang w:val="en"/>
        </w:rPr>
      </w:pPr>
      <w:r w:rsidRPr="00946EE2">
        <w:rPr>
          <w:rFonts w:eastAsia="Times New Roman"/>
          <w:lang w:val="en"/>
        </w:rPr>
        <w:t>curriculum topics;</w:t>
      </w:r>
    </w:p>
    <w:p w14:paraId="06143684" w14:textId="77777777" w:rsidR="00C04866" w:rsidRPr="00946EE2" w:rsidRDefault="00C04866" w:rsidP="00AA2FBE">
      <w:pPr>
        <w:numPr>
          <w:ilvl w:val="0"/>
          <w:numId w:val="85"/>
        </w:numPr>
        <w:spacing w:after="240"/>
        <w:rPr>
          <w:rFonts w:eastAsia="Times New Roman"/>
          <w:lang w:val="en"/>
        </w:rPr>
      </w:pPr>
      <w:r w:rsidRPr="00946EE2">
        <w:rPr>
          <w:rFonts w:eastAsia="Times New Roman"/>
          <w:lang w:val="en"/>
        </w:rPr>
        <w:t>one required extension activity; and</w:t>
      </w:r>
    </w:p>
    <w:p w14:paraId="507C14EF" w14:textId="77777777" w:rsidR="00C04866" w:rsidRPr="00946EE2" w:rsidRDefault="00C04866" w:rsidP="00AA2FBE">
      <w:pPr>
        <w:numPr>
          <w:ilvl w:val="0"/>
          <w:numId w:val="85"/>
        </w:numPr>
        <w:spacing w:after="240"/>
        <w:rPr>
          <w:rFonts w:eastAsia="Times New Roman"/>
          <w:lang w:val="en"/>
        </w:rPr>
      </w:pPr>
      <w:r w:rsidRPr="00946EE2">
        <w:rPr>
          <w:rFonts w:eastAsia="Times New Roman"/>
          <w:lang w:val="en"/>
        </w:rPr>
        <w:t>journaling activities;</w:t>
      </w:r>
    </w:p>
    <w:p w14:paraId="433BEA64" w14:textId="77777777" w:rsidR="00C04866" w:rsidRPr="00946EE2" w:rsidRDefault="00C04866" w:rsidP="00AA2FBE">
      <w:pPr>
        <w:numPr>
          <w:ilvl w:val="0"/>
          <w:numId w:val="85"/>
        </w:numPr>
        <w:spacing w:after="240"/>
        <w:rPr>
          <w:rFonts w:eastAsia="Times New Roman"/>
          <w:lang w:val="en"/>
        </w:rPr>
      </w:pPr>
      <w:r w:rsidRPr="00946EE2">
        <w:rPr>
          <w:rFonts w:eastAsia="Times New Roman"/>
          <w:lang w:val="en"/>
        </w:rPr>
        <w:t>the customer's skill level was rated for the curriculum topics;</w:t>
      </w:r>
    </w:p>
    <w:p w14:paraId="6C9BE8CD" w14:textId="77777777" w:rsidR="00C04866" w:rsidRPr="00946EE2" w:rsidRDefault="00C04866" w:rsidP="00AA2FBE">
      <w:pPr>
        <w:numPr>
          <w:ilvl w:val="0"/>
          <w:numId w:val="85"/>
        </w:numPr>
        <w:spacing w:after="240"/>
        <w:rPr>
          <w:rFonts w:eastAsia="Times New Roman"/>
          <w:lang w:val="en"/>
        </w:rPr>
      </w:pPr>
      <w:r w:rsidRPr="00946EE2">
        <w:rPr>
          <w:rFonts w:eastAsia="Times New Roman"/>
          <w:lang w:val="en"/>
        </w:rPr>
        <w:t>the progress log includes all required elements listed on the VR3134, including a description of the services provided and the customer's performance of skills;</w:t>
      </w:r>
    </w:p>
    <w:p w14:paraId="343EDE95" w14:textId="77777777" w:rsidR="00C04866" w:rsidRPr="00946EE2" w:rsidRDefault="00C04866" w:rsidP="00AA2FBE">
      <w:pPr>
        <w:numPr>
          <w:ilvl w:val="0"/>
          <w:numId w:val="85"/>
        </w:numPr>
        <w:spacing w:after="240"/>
        <w:rPr>
          <w:rFonts w:eastAsia="Times New Roman"/>
          <w:lang w:val="en"/>
        </w:rPr>
      </w:pPr>
      <w:r w:rsidRPr="00946EE2">
        <w:rPr>
          <w:rFonts w:eastAsia="Times New Roman"/>
          <w:lang w:val="en"/>
        </w:rPr>
        <w:t>all necessary accommodations and compensatory techniques were identified, documented, and provided as necessary to meet the special needs of the customer to successfully participate in the training;</w:t>
      </w:r>
    </w:p>
    <w:p w14:paraId="6AEDD95C" w14:textId="77777777" w:rsidR="00C04866" w:rsidRPr="00946EE2" w:rsidRDefault="00C04866" w:rsidP="00AA2FBE">
      <w:pPr>
        <w:numPr>
          <w:ilvl w:val="0"/>
          <w:numId w:val="85"/>
        </w:numPr>
        <w:spacing w:after="240"/>
        <w:rPr>
          <w:rFonts w:eastAsia="Times New Roman"/>
          <w:lang w:val="en"/>
        </w:rPr>
      </w:pPr>
      <w:r w:rsidRPr="00946EE2">
        <w:rPr>
          <w:rFonts w:eastAsia="Times New Roman"/>
          <w:lang w:val="en"/>
        </w:rPr>
        <w:t>the trainer used instructional approaches that met the customer's learning styles and preferences;</w:t>
      </w:r>
    </w:p>
    <w:p w14:paraId="41B89974" w14:textId="77777777" w:rsidR="00C04866" w:rsidRPr="00946EE2" w:rsidRDefault="00C04866" w:rsidP="00AA2FBE">
      <w:pPr>
        <w:numPr>
          <w:ilvl w:val="0"/>
          <w:numId w:val="85"/>
        </w:numPr>
        <w:spacing w:after="240"/>
        <w:rPr>
          <w:rFonts w:eastAsia="Times New Roman"/>
          <w:lang w:val="en"/>
        </w:rPr>
      </w:pPr>
      <w:r w:rsidRPr="00946EE2">
        <w:rPr>
          <w:rFonts w:eastAsia="Times New Roman"/>
          <w:lang w:val="en"/>
        </w:rPr>
        <w:t>all supplies and resources were provided so the customer could participate in the training; and</w:t>
      </w:r>
    </w:p>
    <w:p w14:paraId="61E3DADE" w14:textId="77777777" w:rsidR="00C04866" w:rsidRPr="00946EE2" w:rsidRDefault="00C04866" w:rsidP="00AA2FBE">
      <w:pPr>
        <w:numPr>
          <w:ilvl w:val="0"/>
          <w:numId w:val="85"/>
        </w:numPr>
        <w:spacing w:after="240"/>
        <w:rPr>
          <w:rFonts w:eastAsia="Times New Roman"/>
          <w:lang w:val="en"/>
        </w:rPr>
      </w:pPr>
      <w:r w:rsidRPr="00946EE2">
        <w:rPr>
          <w:rFonts w:eastAsia="Times New Roman"/>
          <w:lang w:val="en"/>
        </w:rPr>
        <w:t>customer satisfaction and service delivery, as described in the VR-SFP was verified by the customer's signature on the VR3134 or by VR staff member's contact with the customer.</w:t>
      </w:r>
    </w:p>
    <w:p w14:paraId="7D506DC8"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For information on signatures refer to VR-SFP sections 3.2.14 Documentation and 3.2.16 Signatures.</w:t>
      </w:r>
    </w:p>
    <w:p w14:paraId="11908A85"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lastRenderedPageBreak/>
        <w:t>VR does not pay fees related to excused absences, unexcused absences, or holidays.</w:t>
      </w:r>
    </w:p>
    <w:p w14:paraId="711EC357"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Payment for the VAT Public Transportation Training is made when the VR counselor approves a complete, accurate, signed, and dated:</w:t>
      </w:r>
    </w:p>
    <w:p w14:paraId="4438D532" w14:textId="77777777" w:rsidR="00C04866" w:rsidRPr="00946EE2" w:rsidRDefault="00C04866" w:rsidP="00AA2FBE">
      <w:pPr>
        <w:numPr>
          <w:ilvl w:val="0"/>
          <w:numId w:val="86"/>
        </w:numPr>
        <w:spacing w:after="240"/>
        <w:rPr>
          <w:rFonts w:eastAsia="Times New Roman"/>
          <w:lang w:val="en"/>
        </w:rPr>
      </w:pPr>
      <w:r w:rsidRPr="00946EE2">
        <w:rPr>
          <w:rFonts w:eastAsia="Times New Roman"/>
          <w:lang w:val="en"/>
        </w:rPr>
        <w:t>VR3134, VAT Public Transportation Training; and</w:t>
      </w:r>
    </w:p>
    <w:p w14:paraId="5357AAEA" w14:textId="77777777" w:rsidR="00C04866" w:rsidRPr="00946EE2" w:rsidRDefault="00C04866" w:rsidP="00AA2FBE">
      <w:pPr>
        <w:numPr>
          <w:ilvl w:val="0"/>
          <w:numId w:val="86"/>
        </w:numPr>
        <w:spacing w:after="240"/>
        <w:rPr>
          <w:rFonts w:eastAsia="Times New Roman"/>
          <w:lang w:val="en"/>
        </w:rPr>
      </w:pPr>
      <w:r w:rsidRPr="00946EE2">
        <w:rPr>
          <w:rFonts w:eastAsia="Times New Roman"/>
          <w:lang w:val="en"/>
        </w:rPr>
        <w:t>invoice.</w:t>
      </w:r>
    </w:p>
    <w:p w14:paraId="50E39624" w14:textId="77777777" w:rsidR="00C04866" w:rsidRPr="00946EE2" w:rsidRDefault="00C04866" w:rsidP="000A398F">
      <w:pPr>
        <w:pStyle w:val="Heading2"/>
      </w:pPr>
      <w:bookmarkStart w:id="54" w:name="_Toc155776362"/>
      <w:r w:rsidRPr="00946EE2">
        <w:t>13.15 VAT Specialized Evaluation</w:t>
      </w:r>
      <w:bookmarkEnd w:id="54"/>
    </w:p>
    <w:p w14:paraId="4603D485" w14:textId="77777777" w:rsidR="00C04866" w:rsidRPr="00946EE2" w:rsidRDefault="00C04866" w:rsidP="00F736F9">
      <w:pPr>
        <w:pStyle w:val="Heading3"/>
      </w:pPr>
      <w:bookmarkStart w:id="55" w:name="_Toc155776363"/>
      <w:r w:rsidRPr="00946EE2">
        <w:t>13.15.1 VAT Specialized Evaluation Service Description</w:t>
      </w:r>
      <w:bookmarkEnd w:id="55"/>
    </w:p>
    <w:p w14:paraId="1BFCCC4F"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VAT Specialized Evaluation is designed to evaluate and identify a lack of skills that impede the customer's ability to obtain and maintain competitive integrated employment.</w:t>
      </w:r>
    </w:p>
    <w:p w14:paraId="4C36ABF2"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A VAT Specialized Evaluation should be purchased for a customer only when another structured VAT cannot meet the customer's needs. Services included in the training plan should be skills:</w:t>
      </w:r>
    </w:p>
    <w:p w14:paraId="686F340F" w14:textId="77777777" w:rsidR="00C04866" w:rsidRPr="00946EE2" w:rsidRDefault="00C04866" w:rsidP="00AA2FBE">
      <w:pPr>
        <w:numPr>
          <w:ilvl w:val="0"/>
          <w:numId w:val="87"/>
        </w:numPr>
        <w:spacing w:after="240"/>
        <w:rPr>
          <w:rFonts w:eastAsia="Times New Roman"/>
          <w:lang w:val="en"/>
        </w:rPr>
      </w:pPr>
      <w:r w:rsidRPr="00946EE2">
        <w:rPr>
          <w:rFonts w:eastAsia="Times New Roman"/>
          <w:lang w:val="en"/>
        </w:rPr>
        <w:t>that are not taught in another VAT service; or</w:t>
      </w:r>
    </w:p>
    <w:p w14:paraId="0D2D18CA" w14:textId="77777777" w:rsidR="00C04866" w:rsidRPr="00946EE2" w:rsidRDefault="00C04866" w:rsidP="00AA2FBE">
      <w:pPr>
        <w:numPr>
          <w:ilvl w:val="0"/>
          <w:numId w:val="87"/>
        </w:numPr>
        <w:spacing w:after="240"/>
        <w:rPr>
          <w:rFonts w:eastAsia="Times New Roman"/>
          <w:lang w:val="en"/>
        </w:rPr>
      </w:pPr>
      <w:r w:rsidRPr="00946EE2">
        <w:rPr>
          <w:rFonts w:eastAsia="Times New Roman"/>
          <w:lang w:val="en"/>
        </w:rPr>
        <w:t>that the customer failed to master in previous training.</w:t>
      </w:r>
    </w:p>
    <w:p w14:paraId="161CC218" w14:textId="1A480A39"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 xml:space="preserve">A justification for the VAT Specialized Evaluation service that includes the skills to be addressed must be on the </w:t>
      </w:r>
      <w:r w:rsidR="00374604">
        <w:rPr>
          <w:rFonts w:ascii="Verdana" w:hAnsi="Verdana"/>
          <w:lang w:val="en"/>
        </w:rPr>
        <w:t>VR5000, Referral for Provider Services</w:t>
      </w:r>
      <w:r w:rsidRPr="00946EE2">
        <w:rPr>
          <w:rFonts w:ascii="Verdana" w:hAnsi="Verdana"/>
          <w:lang w:val="en"/>
        </w:rPr>
        <w:t>.</w:t>
      </w:r>
    </w:p>
    <w:p w14:paraId="684EDBD9"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Examples of skills addressed during an evaluation include, but are not limited to:</w:t>
      </w:r>
    </w:p>
    <w:p w14:paraId="3454F876" w14:textId="77777777" w:rsidR="00C04866" w:rsidRPr="00946EE2" w:rsidRDefault="00C04866" w:rsidP="00AA2FBE">
      <w:pPr>
        <w:numPr>
          <w:ilvl w:val="0"/>
          <w:numId w:val="88"/>
        </w:numPr>
        <w:spacing w:after="240"/>
        <w:rPr>
          <w:rFonts w:eastAsia="Times New Roman"/>
          <w:lang w:val="en"/>
        </w:rPr>
      </w:pPr>
      <w:r w:rsidRPr="00946EE2">
        <w:rPr>
          <w:rFonts w:eastAsia="Times New Roman"/>
          <w:lang w:val="en"/>
        </w:rPr>
        <w:t>balancing life and work;</w:t>
      </w:r>
    </w:p>
    <w:p w14:paraId="3ACC9E89" w14:textId="77777777" w:rsidR="00C04866" w:rsidRPr="00946EE2" w:rsidRDefault="00C04866" w:rsidP="00AA2FBE">
      <w:pPr>
        <w:numPr>
          <w:ilvl w:val="0"/>
          <w:numId w:val="88"/>
        </w:numPr>
        <w:spacing w:after="240"/>
        <w:rPr>
          <w:rFonts w:eastAsia="Times New Roman"/>
          <w:lang w:val="en"/>
        </w:rPr>
      </w:pPr>
      <w:r w:rsidRPr="00946EE2">
        <w:rPr>
          <w:rFonts w:eastAsia="Times New Roman"/>
          <w:lang w:val="en"/>
        </w:rPr>
        <w:t>career exploration;</w:t>
      </w:r>
    </w:p>
    <w:p w14:paraId="56EAB52D" w14:textId="77777777" w:rsidR="00C04866" w:rsidRPr="00946EE2" w:rsidRDefault="00C04866" w:rsidP="00AA2FBE">
      <w:pPr>
        <w:numPr>
          <w:ilvl w:val="0"/>
          <w:numId w:val="88"/>
        </w:numPr>
        <w:spacing w:after="240"/>
        <w:rPr>
          <w:rFonts w:eastAsia="Times New Roman"/>
          <w:lang w:val="en"/>
        </w:rPr>
      </w:pPr>
      <w:proofErr w:type="gramStart"/>
      <w:r w:rsidRPr="00946EE2">
        <w:rPr>
          <w:rFonts w:eastAsia="Times New Roman"/>
          <w:lang w:val="en"/>
        </w:rPr>
        <w:t>child care</w:t>
      </w:r>
      <w:proofErr w:type="gramEnd"/>
      <w:r w:rsidRPr="00946EE2">
        <w:rPr>
          <w:rFonts w:eastAsia="Times New Roman"/>
          <w:lang w:val="en"/>
        </w:rPr>
        <w:t xml:space="preserve"> management;</w:t>
      </w:r>
    </w:p>
    <w:p w14:paraId="05355D29" w14:textId="77777777" w:rsidR="00C04866" w:rsidRPr="00946EE2" w:rsidRDefault="00C04866" w:rsidP="00AA2FBE">
      <w:pPr>
        <w:numPr>
          <w:ilvl w:val="0"/>
          <w:numId w:val="88"/>
        </w:numPr>
        <w:spacing w:after="240"/>
        <w:rPr>
          <w:rFonts w:eastAsia="Times New Roman"/>
          <w:lang w:val="en"/>
        </w:rPr>
      </w:pPr>
      <w:r w:rsidRPr="00946EE2">
        <w:rPr>
          <w:rFonts w:eastAsia="Times New Roman"/>
          <w:lang w:val="en"/>
        </w:rPr>
        <w:t>community resources;</w:t>
      </w:r>
    </w:p>
    <w:p w14:paraId="6B43B141" w14:textId="77777777" w:rsidR="00C04866" w:rsidRPr="00946EE2" w:rsidRDefault="00C04866" w:rsidP="00AA2FBE">
      <w:pPr>
        <w:numPr>
          <w:ilvl w:val="0"/>
          <w:numId w:val="88"/>
        </w:numPr>
        <w:spacing w:after="240"/>
        <w:rPr>
          <w:rFonts w:eastAsia="Times New Roman"/>
          <w:lang w:val="en"/>
        </w:rPr>
      </w:pPr>
      <w:r w:rsidRPr="00946EE2">
        <w:rPr>
          <w:rFonts w:eastAsia="Times New Roman"/>
          <w:lang w:val="en"/>
        </w:rPr>
        <w:t>conflict resolution;</w:t>
      </w:r>
    </w:p>
    <w:p w14:paraId="1EF3EFC5" w14:textId="77777777" w:rsidR="00C04866" w:rsidRPr="00946EE2" w:rsidRDefault="00C04866" w:rsidP="00AA2FBE">
      <w:pPr>
        <w:numPr>
          <w:ilvl w:val="0"/>
          <w:numId w:val="88"/>
        </w:numPr>
        <w:spacing w:after="240"/>
        <w:rPr>
          <w:rFonts w:eastAsia="Times New Roman"/>
          <w:lang w:val="en"/>
        </w:rPr>
      </w:pPr>
      <w:r w:rsidRPr="00946EE2">
        <w:rPr>
          <w:rFonts w:eastAsia="Times New Roman"/>
          <w:lang w:val="en"/>
        </w:rPr>
        <w:t>daily living skills;</w:t>
      </w:r>
    </w:p>
    <w:p w14:paraId="0F421470" w14:textId="77777777" w:rsidR="00C04866" w:rsidRPr="00946EE2" w:rsidRDefault="00C04866" w:rsidP="00AA2FBE">
      <w:pPr>
        <w:numPr>
          <w:ilvl w:val="0"/>
          <w:numId w:val="88"/>
        </w:numPr>
        <w:spacing w:after="240"/>
        <w:rPr>
          <w:rFonts w:eastAsia="Times New Roman"/>
          <w:lang w:val="en"/>
        </w:rPr>
      </w:pPr>
      <w:r w:rsidRPr="00946EE2">
        <w:rPr>
          <w:rFonts w:eastAsia="Times New Roman"/>
          <w:lang w:val="en"/>
        </w:rPr>
        <w:t>decision-making;</w:t>
      </w:r>
    </w:p>
    <w:p w14:paraId="7516C52E" w14:textId="77777777" w:rsidR="00C04866" w:rsidRPr="00946EE2" w:rsidRDefault="00C04866" w:rsidP="00AA2FBE">
      <w:pPr>
        <w:numPr>
          <w:ilvl w:val="0"/>
          <w:numId w:val="88"/>
        </w:numPr>
        <w:spacing w:after="240"/>
        <w:rPr>
          <w:rFonts w:eastAsia="Times New Roman"/>
          <w:lang w:val="en"/>
        </w:rPr>
      </w:pPr>
      <w:r w:rsidRPr="00946EE2">
        <w:rPr>
          <w:rFonts w:eastAsia="Times New Roman"/>
          <w:lang w:val="en"/>
        </w:rPr>
        <w:t>disability awareness;</w:t>
      </w:r>
    </w:p>
    <w:p w14:paraId="05977445" w14:textId="77777777" w:rsidR="00C04866" w:rsidRPr="00946EE2" w:rsidRDefault="00C04866" w:rsidP="00AA2FBE">
      <w:pPr>
        <w:numPr>
          <w:ilvl w:val="0"/>
          <w:numId w:val="88"/>
        </w:numPr>
        <w:spacing w:after="240"/>
        <w:rPr>
          <w:rFonts w:eastAsia="Times New Roman"/>
          <w:lang w:val="en"/>
        </w:rPr>
      </w:pPr>
      <w:r w:rsidRPr="00946EE2">
        <w:rPr>
          <w:rFonts w:eastAsia="Times New Roman"/>
          <w:lang w:val="en"/>
        </w:rPr>
        <w:t>effective communication;</w:t>
      </w:r>
    </w:p>
    <w:p w14:paraId="1E54269A" w14:textId="77777777" w:rsidR="00C04866" w:rsidRPr="00946EE2" w:rsidRDefault="00C04866" w:rsidP="00AA2FBE">
      <w:pPr>
        <w:numPr>
          <w:ilvl w:val="0"/>
          <w:numId w:val="88"/>
        </w:numPr>
        <w:spacing w:after="240"/>
        <w:rPr>
          <w:rFonts w:eastAsia="Times New Roman"/>
          <w:lang w:val="en"/>
        </w:rPr>
      </w:pPr>
      <w:r w:rsidRPr="00946EE2">
        <w:rPr>
          <w:rFonts w:eastAsia="Times New Roman"/>
          <w:lang w:val="en"/>
        </w:rPr>
        <w:t>financial management;</w:t>
      </w:r>
    </w:p>
    <w:p w14:paraId="1D59A9E1" w14:textId="77777777" w:rsidR="00C04866" w:rsidRPr="00946EE2" w:rsidRDefault="00C04866" w:rsidP="00AA2FBE">
      <w:pPr>
        <w:numPr>
          <w:ilvl w:val="0"/>
          <w:numId w:val="88"/>
        </w:numPr>
        <w:spacing w:after="240"/>
        <w:rPr>
          <w:rFonts w:eastAsia="Times New Roman"/>
          <w:lang w:val="en"/>
        </w:rPr>
      </w:pPr>
      <w:r w:rsidRPr="00946EE2">
        <w:rPr>
          <w:rFonts w:eastAsia="Times New Roman"/>
          <w:lang w:val="en"/>
        </w:rPr>
        <w:lastRenderedPageBreak/>
        <w:t>goal setting;</w:t>
      </w:r>
    </w:p>
    <w:p w14:paraId="13D6DE9A" w14:textId="77777777" w:rsidR="00C04866" w:rsidRPr="00946EE2" w:rsidRDefault="00C04866" w:rsidP="00AA2FBE">
      <w:pPr>
        <w:numPr>
          <w:ilvl w:val="0"/>
          <w:numId w:val="88"/>
        </w:numPr>
        <w:spacing w:after="240"/>
        <w:rPr>
          <w:rFonts w:eastAsia="Times New Roman"/>
          <w:lang w:val="en"/>
        </w:rPr>
      </w:pPr>
      <w:r w:rsidRPr="00946EE2">
        <w:rPr>
          <w:rFonts w:eastAsia="Times New Roman"/>
          <w:lang w:val="en"/>
        </w:rPr>
        <w:t>grooming and hygiene;</w:t>
      </w:r>
    </w:p>
    <w:p w14:paraId="352686D3" w14:textId="77777777" w:rsidR="00C04866" w:rsidRPr="00946EE2" w:rsidRDefault="00C04866" w:rsidP="00AA2FBE">
      <w:pPr>
        <w:numPr>
          <w:ilvl w:val="0"/>
          <w:numId w:val="88"/>
        </w:numPr>
        <w:spacing w:after="240"/>
        <w:rPr>
          <w:rFonts w:eastAsia="Times New Roman"/>
          <w:lang w:val="en"/>
        </w:rPr>
      </w:pPr>
      <w:r w:rsidRPr="00946EE2">
        <w:rPr>
          <w:rFonts w:eastAsia="Times New Roman"/>
          <w:lang w:val="en"/>
        </w:rPr>
        <w:t>household management;</w:t>
      </w:r>
    </w:p>
    <w:p w14:paraId="220F0E11" w14:textId="77777777" w:rsidR="00C04866" w:rsidRPr="00946EE2" w:rsidRDefault="00C04866" w:rsidP="00AA2FBE">
      <w:pPr>
        <w:numPr>
          <w:ilvl w:val="0"/>
          <w:numId w:val="88"/>
        </w:numPr>
        <w:spacing w:after="240"/>
        <w:rPr>
          <w:rFonts w:eastAsia="Times New Roman"/>
          <w:lang w:val="en"/>
        </w:rPr>
      </w:pPr>
      <w:r w:rsidRPr="00946EE2">
        <w:rPr>
          <w:rFonts w:eastAsia="Times New Roman"/>
          <w:lang w:val="en"/>
        </w:rPr>
        <w:t>housing opportunity;</w:t>
      </w:r>
    </w:p>
    <w:p w14:paraId="369B6B9B" w14:textId="77777777" w:rsidR="00C04866" w:rsidRPr="00946EE2" w:rsidRDefault="00C04866" w:rsidP="00AA2FBE">
      <w:pPr>
        <w:numPr>
          <w:ilvl w:val="0"/>
          <w:numId w:val="88"/>
        </w:numPr>
        <w:spacing w:after="240"/>
        <w:rPr>
          <w:rFonts w:eastAsia="Times New Roman"/>
          <w:lang w:val="en"/>
        </w:rPr>
      </w:pPr>
      <w:r w:rsidRPr="00946EE2">
        <w:rPr>
          <w:rFonts w:eastAsia="Times New Roman"/>
          <w:lang w:val="en"/>
        </w:rPr>
        <w:t>independent living;</w:t>
      </w:r>
    </w:p>
    <w:p w14:paraId="037BF374" w14:textId="77777777" w:rsidR="00C04866" w:rsidRPr="00946EE2" w:rsidRDefault="00C04866" w:rsidP="00AA2FBE">
      <w:pPr>
        <w:numPr>
          <w:ilvl w:val="0"/>
          <w:numId w:val="88"/>
        </w:numPr>
        <w:spacing w:after="240"/>
        <w:rPr>
          <w:rFonts w:eastAsia="Times New Roman"/>
          <w:lang w:val="en"/>
        </w:rPr>
      </w:pPr>
      <w:r w:rsidRPr="00946EE2">
        <w:rPr>
          <w:rFonts w:eastAsia="Times New Roman"/>
          <w:lang w:val="en"/>
        </w:rPr>
        <w:t>interpersonal communication;</w:t>
      </w:r>
    </w:p>
    <w:p w14:paraId="453749F6" w14:textId="77777777" w:rsidR="00C04866" w:rsidRPr="00946EE2" w:rsidRDefault="00C04866" w:rsidP="00AA2FBE">
      <w:pPr>
        <w:numPr>
          <w:ilvl w:val="0"/>
          <w:numId w:val="88"/>
        </w:numPr>
        <w:spacing w:after="240"/>
        <w:rPr>
          <w:rFonts w:eastAsia="Times New Roman"/>
          <w:lang w:val="en"/>
        </w:rPr>
      </w:pPr>
      <w:r w:rsidRPr="00946EE2">
        <w:rPr>
          <w:rFonts w:eastAsia="Times New Roman"/>
          <w:lang w:val="en"/>
        </w:rPr>
        <w:t>leadership; and</w:t>
      </w:r>
    </w:p>
    <w:p w14:paraId="751D2B45" w14:textId="77777777" w:rsidR="00C04866" w:rsidRPr="00946EE2" w:rsidRDefault="00C04866" w:rsidP="00AA2FBE">
      <w:pPr>
        <w:numPr>
          <w:ilvl w:val="0"/>
          <w:numId w:val="88"/>
        </w:numPr>
        <w:spacing w:after="240"/>
        <w:rPr>
          <w:rFonts w:eastAsia="Times New Roman"/>
          <w:lang w:val="en"/>
        </w:rPr>
      </w:pPr>
      <w:r w:rsidRPr="00946EE2">
        <w:rPr>
          <w:rFonts w:eastAsia="Times New Roman"/>
          <w:lang w:val="en"/>
        </w:rPr>
        <w:t>stress management.</w:t>
      </w:r>
    </w:p>
    <w:p w14:paraId="7B11EC26"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The vocational adjustment trainer evaluates the customer for up to five days and for no more than 10 hours and completes the VR3135A, Vocational Adjustment Training Specialized Evaluation.</w:t>
      </w:r>
    </w:p>
    <w:p w14:paraId="799D7832" w14:textId="5598E0EF"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 xml:space="preserve">This service can be provided remotely when the VR counselor has indicated approval of remote service delivery on the </w:t>
      </w:r>
      <w:r w:rsidR="00B343A7">
        <w:rPr>
          <w:rFonts w:ascii="Verdana" w:hAnsi="Verdana"/>
          <w:lang w:val="en"/>
        </w:rPr>
        <w:t>VR5000, Referral for Provider Services</w:t>
      </w:r>
      <w:r w:rsidRPr="00946EE2">
        <w:rPr>
          <w:rFonts w:ascii="Verdana" w:hAnsi="Verdana"/>
          <w:lang w:val="en"/>
        </w:rPr>
        <w:t>. For more information, refer to VR-SFP 3.4.8 Remote Service Delivery.</w:t>
      </w:r>
    </w:p>
    <w:p w14:paraId="291902E3"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The VAT Specialized Evaluation is purchased once for each customer. The vocational adjustment trainer must conduct the VAT Specialized Evaluation and develop the training plan before VAT-Specialized (VAT-S) is provided.</w:t>
      </w:r>
    </w:p>
    <w:p w14:paraId="26ABD6FB" w14:textId="77777777" w:rsidR="00C04866" w:rsidRPr="00946EE2" w:rsidRDefault="00C04866" w:rsidP="00F736F9">
      <w:pPr>
        <w:pStyle w:val="Heading3"/>
      </w:pPr>
      <w:bookmarkStart w:id="56" w:name="_Toc155776364"/>
      <w:r w:rsidRPr="00946EE2">
        <w:t>13.15.2 Process and Procedure</w:t>
      </w:r>
      <w:bookmarkEnd w:id="56"/>
    </w:p>
    <w:p w14:paraId="2963109C" w14:textId="599DB7A3"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 xml:space="preserve">An employment service provider receives a </w:t>
      </w:r>
      <w:r w:rsidR="00B343A7">
        <w:rPr>
          <w:rFonts w:ascii="Verdana" w:hAnsi="Verdana"/>
          <w:lang w:val="en"/>
        </w:rPr>
        <w:t>VR5000, Referral for Provider Services</w:t>
      </w:r>
      <w:r w:rsidRPr="00946EE2">
        <w:rPr>
          <w:rFonts w:ascii="Verdana" w:hAnsi="Verdana"/>
          <w:lang w:val="en"/>
        </w:rPr>
        <w:t>, and an SA that identifies the skills to be evaluated and addressed in the VAT-S Evaluation. The vocational adjustment trainer evaluates the skills listed in the referral and SA.</w:t>
      </w:r>
    </w:p>
    <w:p w14:paraId="5880F7B4"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Vocational adjustment trainer job responsibilities during the evaluation are to:</w:t>
      </w:r>
    </w:p>
    <w:p w14:paraId="66AB95B8" w14:textId="77777777" w:rsidR="00C04866" w:rsidRPr="00946EE2" w:rsidRDefault="00C04866" w:rsidP="00AA2FBE">
      <w:pPr>
        <w:numPr>
          <w:ilvl w:val="0"/>
          <w:numId w:val="89"/>
        </w:numPr>
        <w:spacing w:after="240"/>
        <w:rPr>
          <w:rFonts w:eastAsia="Times New Roman"/>
          <w:lang w:val="en"/>
        </w:rPr>
      </w:pPr>
      <w:r w:rsidRPr="00946EE2">
        <w:rPr>
          <w:rFonts w:eastAsia="Times New Roman"/>
          <w:lang w:val="en"/>
        </w:rPr>
        <w:t>identify impediments to employment based on needs listed in the referral and/or existing records, observations by the trainer, and/or obtained in conversations with the VR counselor, customer, family members, and others;</w:t>
      </w:r>
    </w:p>
    <w:p w14:paraId="5F9BB22C" w14:textId="41AAA644" w:rsidR="00C04866" w:rsidRDefault="00C04866" w:rsidP="00AA2FBE">
      <w:pPr>
        <w:numPr>
          <w:ilvl w:val="0"/>
          <w:numId w:val="89"/>
        </w:numPr>
        <w:spacing w:after="240"/>
        <w:rPr>
          <w:rFonts w:eastAsia="Times New Roman"/>
          <w:lang w:val="en"/>
        </w:rPr>
      </w:pPr>
      <w:r w:rsidRPr="00946EE2">
        <w:rPr>
          <w:rFonts w:eastAsia="Times New Roman"/>
          <w:lang w:val="en"/>
        </w:rPr>
        <w:t>develop (in coordination with the customer and the VR counselor) a VR3135B, Vocational Adjustment Training Specialized Training Plan for the customer, including measurable goals, objectives, and timelines; and</w:t>
      </w:r>
    </w:p>
    <w:p w14:paraId="730F2543" w14:textId="77777777" w:rsidR="00C04866" w:rsidRPr="00946EE2" w:rsidRDefault="00C04866" w:rsidP="00AA2FBE">
      <w:pPr>
        <w:numPr>
          <w:ilvl w:val="0"/>
          <w:numId w:val="89"/>
        </w:numPr>
        <w:spacing w:after="240"/>
        <w:rPr>
          <w:rFonts w:eastAsia="Times New Roman"/>
          <w:lang w:val="en"/>
        </w:rPr>
      </w:pPr>
      <w:r w:rsidRPr="00946EE2">
        <w:rPr>
          <w:rFonts w:eastAsia="Times New Roman"/>
          <w:lang w:val="en"/>
        </w:rPr>
        <w:t>review the customer's strengths, challenges, training plan, and recommendations with the customer.</w:t>
      </w:r>
    </w:p>
    <w:p w14:paraId="27156F08"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lastRenderedPageBreak/>
        <w:t>The vocational adjustment trainer, the customer, and the VR counselor must sign the original and updated VR3135B, Vocational Adjustment Training, Specialized Training Plan to document understanding and agreement of the training plan.</w:t>
      </w:r>
    </w:p>
    <w:p w14:paraId="7C514AC3"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Any meeting related to the training plan between customer, provider, customer’s circle of supports and VR staff may be conducted remotely. For more information, refer to VR-SFP 3.4.8 Remote Service Delivery.</w:t>
      </w:r>
    </w:p>
    <w:p w14:paraId="55AE1845"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No training may be provided until an SA for Specialized Vocational Adjustment Training is issued after the completion of the VAT-S Evaluation and the VR3135B, Vocational Adjustment Training, Specialized Training Plan is approved by the VR counselor.</w:t>
      </w:r>
    </w:p>
    <w:p w14:paraId="12E5EB9B" w14:textId="77777777" w:rsidR="00C04866" w:rsidRPr="00946EE2" w:rsidRDefault="00C04866" w:rsidP="00F736F9">
      <w:pPr>
        <w:pStyle w:val="Heading3"/>
      </w:pPr>
      <w:bookmarkStart w:id="57" w:name="_Toc155776365"/>
      <w:r w:rsidRPr="00946EE2">
        <w:t>13.15.3 VAT Specialized Evaluation Outcomes Required for Payment</w:t>
      </w:r>
      <w:bookmarkEnd w:id="57"/>
    </w:p>
    <w:p w14:paraId="198C594D"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For payment, the vocational adjustment trainer who completed the evaluation documents in descriptive terms all information required by the Service Description on the VR3136, Vocational Adjustment Training, Specialized Training Report, at the end of the evaluation period, demonstrating evidence that:</w:t>
      </w:r>
    </w:p>
    <w:p w14:paraId="384A9718" w14:textId="70D30C05" w:rsidR="00C04866" w:rsidRPr="00946EE2" w:rsidRDefault="00C04866" w:rsidP="00AA2FBE">
      <w:pPr>
        <w:numPr>
          <w:ilvl w:val="0"/>
          <w:numId w:val="90"/>
        </w:numPr>
        <w:spacing w:after="240"/>
        <w:rPr>
          <w:rFonts w:eastAsia="Times New Roman"/>
          <w:lang w:val="en"/>
        </w:rPr>
      </w:pPr>
      <w:r w:rsidRPr="00946EE2">
        <w:rPr>
          <w:rFonts w:eastAsia="Times New Roman"/>
          <w:lang w:val="en"/>
        </w:rPr>
        <w:t xml:space="preserve">training was delivered as indicated on the </w:t>
      </w:r>
      <w:r w:rsidR="00B343A7">
        <w:rPr>
          <w:rFonts w:eastAsia="Times New Roman"/>
          <w:lang w:val="en"/>
        </w:rPr>
        <w:t>VR5000, Referral for Provider Services</w:t>
      </w:r>
      <w:r w:rsidRPr="00946EE2">
        <w:rPr>
          <w:rFonts w:eastAsia="Times New Roman"/>
          <w:lang w:val="en"/>
        </w:rPr>
        <w:t>;</w:t>
      </w:r>
    </w:p>
    <w:p w14:paraId="20934F6F" w14:textId="77777777" w:rsidR="00C04866" w:rsidRPr="00946EE2" w:rsidRDefault="00C04866" w:rsidP="00AA2FBE">
      <w:pPr>
        <w:numPr>
          <w:ilvl w:val="0"/>
          <w:numId w:val="90"/>
        </w:numPr>
        <w:spacing w:after="240"/>
        <w:rPr>
          <w:rFonts w:eastAsia="Times New Roman"/>
          <w:lang w:val="en"/>
        </w:rPr>
      </w:pPr>
      <w:r w:rsidRPr="00946EE2">
        <w:rPr>
          <w:rFonts w:eastAsia="Times New Roman"/>
          <w:lang w:val="en"/>
        </w:rPr>
        <w:t>attendance was recorded and includes the total number of hours the customer participated in the evaluation;</w:t>
      </w:r>
    </w:p>
    <w:p w14:paraId="4E5B1563" w14:textId="77777777" w:rsidR="00C04866" w:rsidRPr="00946EE2" w:rsidRDefault="00C04866" w:rsidP="00AA2FBE">
      <w:pPr>
        <w:numPr>
          <w:ilvl w:val="0"/>
          <w:numId w:val="90"/>
        </w:numPr>
        <w:spacing w:after="240"/>
        <w:rPr>
          <w:rFonts w:eastAsia="Times New Roman"/>
          <w:lang w:val="en"/>
        </w:rPr>
      </w:pPr>
      <w:r w:rsidRPr="00946EE2">
        <w:rPr>
          <w:rFonts w:eastAsia="Times New Roman"/>
          <w:lang w:val="en"/>
        </w:rPr>
        <w:t>the evaluation was provided without exceeding the ratio of one staff member to no more than six consumers;</w:t>
      </w:r>
    </w:p>
    <w:p w14:paraId="17505C6C" w14:textId="77777777" w:rsidR="00C04866" w:rsidRPr="00946EE2" w:rsidRDefault="00C04866" w:rsidP="00AA2FBE">
      <w:pPr>
        <w:numPr>
          <w:ilvl w:val="0"/>
          <w:numId w:val="90"/>
        </w:numPr>
        <w:spacing w:after="240"/>
        <w:rPr>
          <w:rFonts w:eastAsia="Times New Roman"/>
          <w:lang w:val="en"/>
        </w:rPr>
      </w:pPr>
      <w:r w:rsidRPr="00946EE2">
        <w:rPr>
          <w:rFonts w:eastAsia="Times New Roman"/>
          <w:lang w:val="en"/>
        </w:rPr>
        <w:t>all necessary accommodations and compensatory techniques were identified, documented, and provided as necessary to meet the special needs of the customer to successfully participate in the training;</w:t>
      </w:r>
    </w:p>
    <w:p w14:paraId="00F64C77" w14:textId="77777777" w:rsidR="00C04866" w:rsidRPr="00946EE2" w:rsidRDefault="00C04866" w:rsidP="00AA2FBE">
      <w:pPr>
        <w:numPr>
          <w:ilvl w:val="0"/>
          <w:numId w:val="90"/>
        </w:numPr>
        <w:spacing w:after="240"/>
        <w:rPr>
          <w:rFonts w:eastAsia="Times New Roman"/>
          <w:lang w:val="en"/>
        </w:rPr>
      </w:pPr>
      <w:r w:rsidRPr="00946EE2">
        <w:rPr>
          <w:rFonts w:eastAsia="Times New Roman"/>
          <w:lang w:val="en"/>
        </w:rPr>
        <w:t xml:space="preserve">the customer's performance, skills, and needs were </w:t>
      </w:r>
      <w:proofErr w:type="gramStart"/>
      <w:r w:rsidRPr="00946EE2">
        <w:rPr>
          <w:rFonts w:eastAsia="Times New Roman"/>
          <w:lang w:val="en"/>
        </w:rPr>
        <w:t>evaluated</w:t>
      </w:r>
      <w:proofErr w:type="gramEnd"/>
      <w:r w:rsidRPr="00946EE2">
        <w:rPr>
          <w:rFonts w:eastAsia="Times New Roman"/>
          <w:lang w:val="en"/>
        </w:rPr>
        <w:t xml:space="preserve"> and results summarized;</w:t>
      </w:r>
    </w:p>
    <w:p w14:paraId="03E031AC" w14:textId="77777777" w:rsidR="00C04866" w:rsidRPr="00946EE2" w:rsidRDefault="00C04866" w:rsidP="00AA2FBE">
      <w:pPr>
        <w:numPr>
          <w:ilvl w:val="0"/>
          <w:numId w:val="90"/>
        </w:numPr>
        <w:spacing w:after="240"/>
        <w:rPr>
          <w:rFonts w:eastAsia="Times New Roman"/>
          <w:lang w:val="en"/>
        </w:rPr>
      </w:pPr>
      <w:r w:rsidRPr="00946EE2">
        <w:rPr>
          <w:rFonts w:eastAsia="Times New Roman"/>
          <w:lang w:val="en"/>
        </w:rPr>
        <w:t>goals and objectives are measurable and established for all skills to be addressed;</w:t>
      </w:r>
    </w:p>
    <w:p w14:paraId="4ADE4F0E" w14:textId="77777777" w:rsidR="00C04866" w:rsidRPr="00946EE2" w:rsidRDefault="00C04866" w:rsidP="00AA2FBE">
      <w:pPr>
        <w:numPr>
          <w:ilvl w:val="0"/>
          <w:numId w:val="90"/>
        </w:numPr>
        <w:spacing w:after="240"/>
        <w:rPr>
          <w:rFonts w:eastAsia="Times New Roman"/>
          <w:lang w:val="en"/>
        </w:rPr>
      </w:pPr>
      <w:r w:rsidRPr="00946EE2">
        <w:rPr>
          <w:rFonts w:eastAsia="Times New Roman"/>
          <w:lang w:val="en"/>
        </w:rPr>
        <w:t>a projected achievement date is established for each goal;</w:t>
      </w:r>
    </w:p>
    <w:p w14:paraId="4D8B9A91" w14:textId="77777777" w:rsidR="00C04866" w:rsidRPr="00946EE2" w:rsidRDefault="00C04866" w:rsidP="00AA2FBE">
      <w:pPr>
        <w:numPr>
          <w:ilvl w:val="0"/>
          <w:numId w:val="90"/>
        </w:numPr>
        <w:spacing w:after="240"/>
        <w:rPr>
          <w:rFonts w:eastAsia="Times New Roman"/>
          <w:lang w:val="en"/>
        </w:rPr>
      </w:pPr>
      <w:r w:rsidRPr="00946EE2">
        <w:rPr>
          <w:rFonts w:eastAsia="Times New Roman"/>
          <w:lang w:val="en"/>
        </w:rPr>
        <w:t>a projected number of training hours is established for each goal; and</w:t>
      </w:r>
    </w:p>
    <w:p w14:paraId="7FB59C64" w14:textId="77777777" w:rsidR="00C04866" w:rsidRPr="00946EE2" w:rsidRDefault="00C04866" w:rsidP="00AA2FBE">
      <w:pPr>
        <w:numPr>
          <w:ilvl w:val="0"/>
          <w:numId w:val="90"/>
        </w:numPr>
        <w:spacing w:after="240"/>
        <w:rPr>
          <w:rFonts w:eastAsia="Times New Roman"/>
          <w:lang w:val="en"/>
        </w:rPr>
      </w:pPr>
      <w:r w:rsidRPr="00946EE2">
        <w:rPr>
          <w:rFonts w:eastAsia="Times New Roman"/>
          <w:lang w:val="en"/>
        </w:rPr>
        <w:t>the customer's satisfaction and service delivery, as described in the VR-SFP was verified by customer's signature on the VR3136, or by VR staff member’s contact with the customer.</w:t>
      </w:r>
    </w:p>
    <w:p w14:paraId="753DA1DC"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lastRenderedPageBreak/>
        <w:t>The vocational adjustment trainer, customer, and VR counselor signs the original and updated VR3135B, Vocational Adjustment Training, Specialized Training Plan to document agreement of the training plan. No VAT-S is authorized until the VR counselor approves the VR3135B and an SA is received. For information on signatures refer to VR-SFP sections 3.2.14 Documentation and 3.2.16 Signatures.</w:t>
      </w:r>
    </w:p>
    <w:p w14:paraId="587766BD"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VR does not pay any fees related to excused absences, unexcused absences, or holidays.</w:t>
      </w:r>
    </w:p>
    <w:p w14:paraId="77AD3733"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Payment for the Vocational Adjustment Training Evaluation is made when the VR counselor approves a complete, accurate, signed, and dated:</w:t>
      </w:r>
    </w:p>
    <w:p w14:paraId="4B2B97DD" w14:textId="77777777" w:rsidR="00C04866" w:rsidRPr="00946EE2" w:rsidRDefault="00C04866" w:rsidP="00AA2FBE">
      <w:pPr>
        <w:numPr>
          <w:ilvl w:val="0"/>
          <w:numId w:val="91"/>
        </w:numPr>
        <w:spacing w:after="240"/>
        <w:rPr>
          <w:rFonts w:eastAsia="Times New Roman"/>
          <w:lang w:val="en"/>
        </w:rPr>
      </w:pPr>
      <w:r w:rsidRPr="00946EE2">
        <w:rPr>
          <w:rFonts w:eastAsia="Times New Roman"/>
          <w:lang w:val="en"/>
        </w:rPr>
        <w:t>VR3136, Vocational Adjustment Training, Specialized Training Report; and</w:t>
      </w:r>
    </w:p>
    <w:p w14:paraId="626DC855" w14:textId="77777777" w:rsidR="00C04866" w:rsidRPr="00946EE2" w:rsidRDefault="00C04866" w:rsidP="00AA2FBE">
      <w:pPr>
        <w:numPr>
          <w:ilvl w:val="0"/>
          <w:numId w:val="91"/>
        </w:numPr>
        <w:spacing w:after="240"/>
        <w:rPr>
          <w:rFonts w:eastAsia="Times New Roman"/>
          <w:lang w:val="en"/>
        </w:rPr>
      </w:pPr>
      <w:r w:rsidRPr="00946EE2">
        <w:rPr>
          <w:rFonts w:eastAsia="Times New Roman"/>
          <w:lang w:val="en"/>
        </w:rPr>
        <w:t>invoice.</w:t>
      </w:r>
    </w:p>
    <w:p w14:paraId="657666AF" w14:textId="77777777" w:rsidR="00C04866" w:rsidRPr="00946EE2" w:rsidRDefault="00C04866" w:rsidP="000A398F">
      <w:pPr>
        <w:pStyle w:val="Heading2"/>
      </w:pPr>
      <w:bookmarkStart w:id="58" w:name="_Toc155776366"/>
      <w:r w:rsidRPr="00946EE2">
        <w:t>13.16 Vocational Adjustment Training Specialized</w:t>
      </w:r>
      <w:bookmarkEnd w:id="58"/>
    </w:p>
    <w:p w14:paraId="0A4E471B" w14:textId="77777777" w:rsidR="00C04866" w:rsidRPr="00946EE2" w:rsidRDefault="00C04866" w:rsidP="00F736F9">
      <w:pPr>
        <w:pStyle w:val="Heading3"/>
      </w:pPr>
      <w:bookmarkStart w:id="59" w:name="_Toc155776367"/>
      <w:r w:rsidRPr="00946EE2">
        <w:t>13.16.1 Vocational Adjustment Training Specialized Service Description</w:t>
      </w:r>
      <w:bookmarkEnd w:id="59"/>
    </w:p>
    <w:p w14:paraId="780A9020"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VAT-S services are designed to teach skills and knowledge to reduce impediments to success in obtaining and maintaining competitive integrated employment. VR sponsors no more than 25 hours per week of VAT-S.</w:t>
      </w:r>
    </w:p>
    <w:p w14:paraId="48481A1B"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VAT Specialized Training should be purchased for a customer only when another structured VAT cannot meet the customer's needs. Services included in the training plan should be skills that are not taught in another VAT service or skills the customer failed to master in previous training.</w:t>
      </w:r>
    </w:p>
    <w:p w14:paraId="111E48AA" w14:textId="51D9AB59"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 xml:space="preserve">This service may be provided remotely when the VR counselor has indicated approval of remote service delivery on the </w:t>
      </w:r>
      <w:r w:rsidR="00B343A7">
        <w:rPr>
          <w:rFonts w:ascii="Verdana" w:hAnsi="Verdana"/>
          <w:lang w:val="en"/>
        </w:rPr>
        <w:t>VR5000, Referral for Provider Services</w:t>
      </w:r>
      <w:r w:rsidRPr="00946EE2">
        <w:rPr>
          <w:rFonts w:ascii="Verdana" w:hAnsi="Verdana"/>
          <w:lang w:val="en"/>
        </w:rPr>
        <w:t>. For more information, refer to VR-SFP 3.4.8 Remote Service Delivery.</w:t>
      </w:r>
    </w:p>
    <w:p w14:paraId="51D666D7" w14:textId="7E0A0DB0"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 xml:space="preserve">A justification of the need to reinforce skills already taught in other VAT services should be indicated on the </w:t>
      </w:r>
      <w:r w:rsidR="00B343A7">
        <w:rPr>
          <w:rFonts w:ascii="Verdana" w:hAnsi="Verdana"/>
          <w:lang w:val="en"/>
        </w:rPr>
        <w:t>VR5000, Referral for Provider Services</w:t>
      </w:r>
      <w:r w:rsidRPr="00946EE2">
        <w:rPr>
          <w:rFonts w:ascii="Verdana" w:hAnsi="Verdana"/>
          <w:lang w:val="en"/>
        </w:rPr>
        <w:t>, and include a description of the skills that will be taught.</w:t>
      </w:r>
    </w:p>
    <w:p w14:paraId="29343214"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All VAT-S services are based on goals outlined on the VR3135B, Vocational Adjustment Training, Specialized Training Plan. The number of VAT-S hours a customer receives will be based on the measurable goals included in the VR3135B and the SA.</w:t>
      </w:r>
    </w:p>
    <w:p w14:paraId="5271F94A"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Examples of skills addressed during training include:</w:t>
      </w:r>
    </w:p>
    <w:p w14:paraId="7975656B" w14:textId="77777777" w:rsidR="00C04866" w:rsidRPr="00946EE2" w:rsidRDefault="00C04866" w:rsidP="00AA2FBE">
      <w:pPr>
        <w:numPr>
          <w:ilvl w:val="0"/>
          <w:numId w:val="92"/>
        </w:numPr>
        <w:spacing w:after="240"/>
        <w:rPr>
          <w:rFonts w:eastAsia="Times New Roman"/>
          <w:lang w:val="en"/>
        </w:rPr>
      </w:pPr>
      <w:r w:rsidRPr="00946EE2">
        <w:rPr>
          <w:rFonts w:eastAsia="Times New Roman"/>
          <w:lang w:val="en"/>
        </w:rPr>
        <w:t>balancing life and work;</w:t>
      </w:r>
    </w:p>
    <w:p w14:paraId="27C0BC66" w14:textId="77777777" w:rsidR="00C04866" w:rsidRPr="00946EE2" w:rsidRDefault="00C04866" w:rsidP="00AA2FBE">
      <w:pPr>
        <w:numPr>
          <w:ilvl w:val="0"/>
          <w:numId w:val="92"/>
        </w:numPr>
        <w:spacing w:after="240"/>
        <w:rPr>
          <w:rFonts w:eastAsia="Times New Roman"/>
          <w:lang w:val="en"/>
        </w:rPr>
      </w:pPr>
      <w:r w:rsidRPr="00946EE2">
        <w:rPr>
          <w:rFonts w:eastAsia="Times New Roman"/>
          <w:lang w:val="en"/>
        </w:rPr>
        <w:t>career exploration;</w:t>
      </w:r>
    </w:p>
    <w:p w14:paraId="280858B7" w14:textId="77777777" w:rsidR="00C04866" w:rsidRPr="00946EE2" w:rsidRDefault="00C04866" w:rsidP="00AA2FBE">
      <w:pPr>
        <w:numPr>
          <w:ilvl w:val="0"/>
          <w:numId w:val="92"/>
        </w:numPr>
        <w:spacing w:after="240"/>
        <w:rPr>
          <w:rFonts w:eastAsia="Times New Roman"/>
          <w:lang w:val="en"/>
        </w:rPr>
      </w:pPr>
      <w:proofErr w:type="gramStart"/>
      <w:r w:rsidRPr="00946EE2">
        <w:rPr>
          <w:rFonts w:eastAsia="Times New Roman"/>
          <w:lang w:val="en"/>
        </w:rPr>
        <w:lastRenderedPageBreak/>
        <w:t>child care</w:t>
      </w:r>
      <w:proofErr w:type="gramEnd"/>
      <w:r w:rsidRPr="00946EE2">
        <w:rPr>
          <w:rFonts w:eastAsia="Times New Roman"/>
          <w:lang w:val="en"/>
        </w:rPr>
        <w:t xml:space="preserve"> management;</w:t>
      </w:r>
    </w:p>
    <w:p w14:paraId="63403F24" w14:textId="77777777" w:rsidR="00C04866" w:rsidRPr="00946EE2" w:rsidRDefault="00C04866" w:rsidP="00AA2FBE">
      <w:pPr>
        <w:numPr>
          <w:ilvl w:val="0"/>
          <w:numId w:val="92"/>
        </w:numPr>
        <w:spacing w:after="240"/>
        <w:rPr>
          <w:rFonts w:eastAsia="Times New Roman"/>
          <w:lang w:val="en"/>
        </w:rPr>
      </w:pPr>
      <w:r w:rsidRPr="00946EE2">
        <w:rPr>
          <w:rFonts w:eastAsia="Times New Roman"/>
          <w:lang w:val="en"/>
        </w:rPr>
        <w:t>community resources;</w:t>
      </w:r>
    </w:p>
    <w:p w14:paraId="32C3400A" w14:textId="77777777" w:rsidR="00C04866" w:rsidRPr="00946EE2" w:rsidRDefault="00C04866" w:rsidP="00AA2FBE">
      <w:pPr>
        <w:numPr>
          <w:ilvl w:val="0"/>
          <w:numId w:val="92"/>
        </w:numPr>
        <w:spacing w:after="240"/>
        <w:rPr>
          <w:rFonts w:eastAsia="Times New Roman"/>
          <w:lang w:val="en"/>
        </w:rPr>
      </w:pPr>
      <w:r w:rsidRPr="00946EE2">
        <w:rPr>
          <w:rFonts w:eastAsia="Times New Roman"/>
          <w:lang w:val="en"/>
        </w:rPr>
        <w:t>conflict resolution;</w:t>
      </w:r>
    </w:p>
    <w:p w14:paraId="077C920F" w14:textId="77777777" w:rsidR="00C04866" w:rsidRPr="00946EE2" w:rsidRDefault="00C04866" w:rsidP="00AA2FBE">
      <w:pPr>
        <w:numPr>
          <w:ilvl w:val="0"/>
          <w:numId w:val="92"/>
        </w:numPr>
        <w:spacing w:after="240"/>
        <w:rPr>
          <w:rFonts w:eastAsia="Times New Roman"/>
          <w:lang w:val="en"/>
        </w:rPr>
      </w:pPr>
      <w:r w:rsidRPr="00946EE2">
        <w:rPr>
          <w:rFonts w:eastAsia="Times New Roman"/>
          <w:lang w:val="en"/>
        </w:rPr>
        <w:t>daily living skills;</w:t>
      </w:r>
    </w:p>
    <w:p w14:paraId="50FBF56E" w14:textId="77777777" w:rsidR="00C04866" w:rsidRPr="00946EE2" w:rsidRDefault="00C04866" w:rsidP="00AA2FBE">
      <w:pPr>
        <w:numPr>
          <w:ilvl w:val="0"/>
          <w:numId w:val="92"/>
        </w:numPr>
        <w:spacing w:after="240"/>
        <w:rPr>
          <w:rFonts w:eastAsia="Times New Roman"/>
          <w:lang w:val="en"/>
        </w:rPr>
      </w:pPr>
      <w:r w:rsidRPr="00946EE2">
        <w:rPr>
          <w:rFonts w:eastAsia="Times New Roman"/>
          <w:lang w:val="en"/>
        </w:rPr>
        <w:t>decision-making;</w:t>
      </w:r>
    </w:p>
    <w:p w14:paraId="6D036EB3" w14:textId="77777777" w:rsidR="00C04866" w:rsidRPr="00946EE2" w:rsidRDefault="00C04866" w:rsidP="00AA2FBE">
      <w:pPr>
        <w:numPr>
          <w:ilvl w:val="0"/>
          <w:numId w:val="92"/>
        </w:numPr>
        <w:spacing w:after="240"/>
        <w:rPr>
          <w:rFonts w:eastAsia="Times New Roman"/>
          <w:lang w:val="en"/>
        </w:rPr>
      </w:pPr>
      <w:r w:rsidRPr="00946EE2">
        <w:rPr>
          <w:rFonts w:eastAsia="Times New Roman"/>
          <w:lang w:val="en"/>
        </w:rPr>
        <w:t>disability awareness;</w:t>
      </w:r>
    </w:p>
    <w:p w14:paraId="37BABEE4" w14:textId="77777777" w:rsidR="00C04866" w:rsidRPr="00946EE2" w:rsidRDefault="00C04866" w:rsidP="00AA2FBE">
      <w:pPr>
        <w:numPr>
          <w:ilvl w:val="0"/>
          <w:numId w:val="92"/>
        </w:numPr>
        <w:spacing w:after="240"/>
        <w:rPr>
          <w:rFonts w:eastAsia="Times New Roman"/>
          <w:lang w:val="en"/>
        </w:rPr>
      </w:pPr>
      <w:r w:rsidRPr="00946EE2">
        <w:rPr>
          <w:rFonts w:eastAsia="Times New Roman"/>
          <w:lang w:val="en"/>
        </w:rPr>
        <w:t>effective communication;</w:t>
      </w:r>
    </w:p>
    <w:p w14:paraId="123A0008" w14:textId="77777777" w:rsidR="00C04866" w:rsidRPr="00946EE2" w:rsidRDefault="00C04866" w:rsidP="00AA2FBE">
      <w:pPr>
        <w:numPr>
          <w:ilvl w:val="0"/>
          <w:numId w:val="92"/>
        </w:numPr>
        <w:spacing w:after="240"/>
        <w:rPr>
          <w:rFonts w:eastAsia="Times New Roman"/>
          <w:lang w:val="en"/>
        </w:rPr>
      </w:pPr>
      <w:r w:rsidRPr="00946EE2">
        <w:rPr>
          <w:rFonts w:eastAsia="Times New Roman"/>
          <w:lang w:val="en"/>
        </w:rPr>
        <w:t>financial management;</w:t>
      </w:r>
    </w:p>
    <w:p w14:paraId="561FE628" w14:textId="77777777" w:rsidR="00C04866" w:rsidRPr="00946EE2" w:rsidRDefault="00C04866" w:rsidP="00AA2FBE">
      <w:pPr>
        <w:numPr>
          <w:ilvl w:val="0"/>
          <w:numId w:val="92"/>
        </w:numPr>
        <w:spacing w:after="240"/>
        <w:rPr>
          <w:rFonts w:eastAsia="Times New Roman"/>
          <w:lang w:val="en"/>
        </w:rPr>
      </w:pPr>
      <w:r w:rsidRPr="00946EE2">
        <w:rPr>
          <w:rFonts w:eastAsia="Times New Roman"/>
          <w:lang w:val="en"/>
        </w:rPr>
        <w:t>goal setting;</w:t>
      </w:r>
    </w:p>
    <w:p w14:paraId="20CD6FAA" w14:textId="77777777" w:rsidR="00C04866" w:rsidRPr="00946EE2" w:rsidRDefault="00C04866" w:rsidP="00AA2FBE">
      <w:pPr>
        <w:numPr>
          <w:ilvl w:val="0"/>
          <w:numId w:val="92"/>
        </w:numPr>
        <w:spacing w:after="240"/>
        <w:rPr>
          <w:rFonts w:eastAsia="Times New Roman"/>
          <w:lang w:val="en"/>
        </w:rPr>
      </w:pPr>
      <w:r w:rsidRPr="00946EE2">
        <w:rPr>
          <w:rFonts w:eastAsia="Times New Roman"/>
          <w:lang w:val="en"/>
        </w:rPr>
        <w:t>grooming and hygiene;</w:t>
      </w:r>
    </w:p>
    <w:p w14:paraId="04418C27" w14:textId="77777777" w:rsidR="00C04866" w:rsidRPr="00946EE2" w:rsidRDefault="00C04866" w:rsidP="00AA2FBE">
      <w:pPr>
        <w:numPr>
          <w:ilvl w:val="0"/>
          <w:numId w:val="92"/>
        </w:numPr>
        <w:spacing w:after="240"/>
        <w:rPr>
          <w:rFonts w:eastAsia="Times New Roman"/>
          <w:lang w:val="en"/>
        </w:rPr>
      </w:pPr>
      <w:r w:rsidRPr="00946EE2">
        <w:rPr>
          <w:rFonts w:eastAsia="Times New Roman"/>
          <w:lang w:val="en"/>
        </w:rPr>
        <w:t>household management;</w:t>
      </w:r>
    </w:p>
    <w:p w14:paraId="61AA5AE7" w14:textId="77777777" w:rsidR="00C04866" w:rsidRPr="00946EE2" w:rsidRDefault="00C04866" w:rsidP="00AA2FBE">
      <w:pPr>
        <w:numPr>
          <w:ilvl w:val="0"/>
          <w:numId w:val="92"/>
        </w:numPr>
        <w:spacing w:after="240"/>
        <w:rPr>
          <w:rFonts w:eastAsia="Times New Roman"/>
          <w:lang w:val="en"/>
        </w:rPr>
      </w:pPr>
      <w:r w:rsidRPr="00946EE2">
        <w:rPr>
          <w:rFonts w:eastAsia="Times New Roman"/>
          <w:lang w:val="en"/>
        </w:rPr>
        <w:t>housing opportunity;</w:t>
      </w:r>
    </w:p>
    <w:p w14:paraId="5F6E4C99" w14:textId="77777777" w:rsidR="00C04866" w:rsidRPr="00946EE2" w:rsidRDefault="00C04866" w:rsidP="00AA2FBE">
      <w:pPr>
        <w:numPr>
          <w:ilvl w:val="0"/>
          <w:numId w:val="92"/>
        </w:numPr>
        <w:spacing w:after="240"/>
        <w:rPr>
          <w:rFonts w:eastAsia="Times New Roman"/>
          <w:lang w:val="en"/>
        </w:rPr>
      </w:pPr>
      <w:r w:rsidRPr="00946EE2">
        <w:rPr>
          <w:rFonts w:eastAsia="Times New Roman"/>
          <w:lang w:val="en"/>
        </w:rPr>
        <w:t>independent living;</w:t>
      </w:r>
    </w:p>
    <w:p w14:paraId="257D6D04" w14:textId="77777777" w:rsidR="00C04866" w:rsidRPr="00946EE2" w:rsidRDefault="00C04866" w:rsidP="00AA2FBE">
      <w:pPr>
        <w:numPr>
          <w:ilvl w:val="0"/>
          <w:numId w:val="92"/>
        </w:numPr>
        <w:spacing w:after="240"/>
        <w:rPr>
          <w:rFonts w:eastAsia="Times New Roman"/>
          <w:lang w:val="en"/>
        </w:rPr>
      </w:pPr>
      <w:r w:rsidRPr="00946EE2">
        <w:rPr>
          <w:rFonts w:eastAsia="Times New Roman"/>
          <w:lang w:val="en"/>
        </w:rPr>
        <w:t>interpersonal communication;</w:t>
      </w:r>
    </w:p>
    <w:p w14:paraId="57CBE75A" w14:textId="77777777" w:rsidR="00C04866" w:rsidRPr="00946EE2" w:rsidRDefault="00C04866" w:rsidP="00AA2FBE">
      <w:pPr>
        <w:numPr>
          <w:ilvl w:val="0"/>
          <w:numId w:val="92"/>
        </w:numPr>
        <w:spacing w:after="240"/>
        <w:rPr>
          <w:rFonts w:eastAsia="Times New Roman"/>
          <w:lang w:val="en"/>
        </w:rPr>
      </w:pPr>
      <w:r w:rsidRPr="00946EE2">
        <w:rPr>
          <w:rFonts w:eastAsia="Times New Roman"/>
          <w:lang w:val="en"/>
        </w:rPr>
        <w:t>leadership; and</w:t>
      </w:r>
    </w:p>
    <w:p w14:paraId="44774AAD" w14:textId="77777777" w:rsidR="00C04866" w:rsidRPr="00946EE2" w:rsidRDefault="00C04866" w:rsidP="00AA2FBE">
      <w:pPr>
        <w:numPr>
          <w:ilvl w:val="0"/>
          <w:numId w:val="92"/>
        </w:numPr>
        <w:spacing w:after="240"/>
        <w:rPr>
          <w:rFonts w:eastAsia="Times New Roman"/>
          <w:lang w:val="en"/>
        </w:rPr>
      </w:pPr>
      <w:r w:rsidRPr="00946EE2">
        <w:rPr>
          <w:rFonts w:eastAsia="Times New Roman"/>
          <w:lang w:val="en"/>
        </w:rPr>
        <w:t>stress management.</w:t>
      </w:r>
    </w:p>
    <w:p w14:paraId="2F78A6AA"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All VAT-S instructions must be outlined in a lesson plan. VR may request at any time to review lessons plans used with customers.</w:t>
      </w:r>
    </w:p>
    <w:p w14:paraId="429E9D1A"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A lesson plan must include:</w:t>
      </w:r>
    </w:p>
    <w:p w14:paraId="59FDC403" w14:textId="77777777" w:rsidR="00C04866" w:rsidRPr="00946EE2" w:rsidRDefault="00C04866" w:rsidP="00AA2FBE">
      <w:pPr>
        <w:numPr>
          <w:ilvl w:val="0"/>
          <w:numId w:val="93"/>
        </w:numPr>
        <w:spacing w:after="240"/>
        <w:rPr>
          <w:rFonts w:eastAsia="Times New Roman"/>
          <w:lang w:val="en"/>
        </w:rPr>
      </w:pPr>
      <w:r w:rsidRPr="00946EE2">
        <w:rPr>
          <w:rFonts w:eastAsia="Times New Roman"/>
          <w:lang w:val="en"/>
        </w:rPr>
        <w:t>a description of skills being taught or reinforced; and</w:t>
      </w:r>
    </w:p>
    <w:p w14:paraId="7755918F" w14:textId="77777777" w:rsidR="00C04866" w:rsidRPr="00946EE2" w:rsidRDefault="00C04866" w:rsidP="00AA2FBE">
      <w:pPr>
        <w:numPr>
          <w:ilvl w:val="0"/>
          <w:numId w:val="93"/>
        </w:numPr>
        <w:spacing w:after="240"/>
        <w:rPr>
          <w:rFonts w:eastAsia="Times New Roman"/>
          <w:lang w:val="en"/>
        </w:rPr>
      </w:pPr>
      <w:r w:rsidRPr="00946EE2">
        <w:rPr>
          <w:rFonts w:eastAsia="Times New Roman"/>
          <w:lang w:val="en"/>
        </w:rPr>
        <w:t>resources used in the instruction (for example, curriculum, activities, guest speakers, books, films, and field trips).</w:t>
      </w:r>
    </w:p>
    <w:p w14:paraId="28BE1F6D"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All supplies and resources for the training are provided by the provider at no cost to the customer.</w:t>
      </w:r>
    </w:p>
    <w:p w14:paraId="3FEA3D43" w14:textId="77777777" w:rsidR="00C04866" w:rsidRPr="00946EE2" w:rsidRDefault="00C04866" w:rsidP="00F736F9">
      <w:pPr>
        <w:pStyle w:val="Heading3"/>
      </w:pPr>
      <w:bookmarkStart w:id="60" w:name="_Toc155776368"/>
      <w:r w:rsidRPr="00946EE2">
        <w:t>13.16.2 Process and Procedures</w:t>
      </w:r>
      <w:bookmarkEnd w:id="60"/>
    </w:p>
    <w:p w14:paraId="183D16EC"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 xml:space="preserve">VAT-S is provided to the customer as defined in the VR3135B, Vocational Adjustment Training, Specialized Training Plan and authorized by service authorizations. VAT-S hours will be authorized per week for up to a month (four </w:t>
      </w:r>
      <w:r w:rsidRPr="00946EE2">
        <w:rPr>
          <w:rFonts w:ascii="Verdana" w:hAnsi="Verdana"/>
          <w:lang w:val="en"/>
        </w:rPr>
        <w:lastRenderedPageBreak/>
        <w:t>weeks or 28 days) at a time after the VAT trainer, customer, and the VR counselor have developed and agreed to the VR3135B. The VAT trainer, customer, and VR counselor are jointly involved in planning and monitoring the service goals and objectives identified on the VR3135B.</w:t>
      </w:r>
    </w:p>
    <w:p w14:paraId="7AA51E91"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Goals and objectives can be updated, added, or changed throughout the training cycle with the submission and approval by the VR counselor of a new VR3135B, Vocational Adjustment Training, Specialized Training Plan.</w:t>
      </w:r>
    </w:p>
    <w:p w14:paraId="2B92A1C7"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The VAT trainer, customer, and VR counselor review the VR3135B, Vocational Adjustment Training, Specialized Training Plan at least every four weeks (28 days) to:</w:t>
      </w:r>
    </w:p>
    <w:p w14:paraId="335527EF" w14:textId="77777777" w:rsidR="00C04866" w:rsidRPr="00946EE2" w:rsidRDefault="00C04866" w:rsidP="00AA2FBE">
      <w:pPr>
        <w:numPr>
          <w:ilvl w:val="0"/>
          <w:numId w:val="94"/>
        </w:numPr>
        <w:spacing w:after="240"/>
        <w:rPr>
          <w:rFonts w:eastAsia="Times New Roman"/>
          <w:lang w:val="en"/>
        </w:rPr>
      </w:pPr>
      <w:r w:rsidRPr="00946EE2">
        <w:rPr>
          <w:rFonts w:eastAsia="Times New Roman"/>
          <w:lang w:val="en"/>
        </w:rPr>
        <w:t>evaluate the customer's progress toward the goals;</w:t>
      </w:r>
    </w:p>
    <w:p w14:paraId="64E9D117" w14:textId="77777777" w:rsidR="00C04866" w:rsidRPr="00946EE2" w:rsidRDefault="00C04866" w:rsidP="00AA2FBE">
      <w:pPr>
        <w:numPr>
          <w:ilvl w:val="0"/>
          <w:numId w:val="94"/>
        </w:numPr>
        <w:spacing w:after="240"/>
        <w:rPr>
          <w:rFonts w:eastAsia="Times New Roman"/>
          <w:lang w:val="en"/>
        </w:rPr>
      </w:pPr>
      <w:r w:rsidRPr="00946EE2">
        <w:rPr>
          <w:rFonts w:eastAsia="Times New Roman"/>
          <w:lang w:val="en"/>
        </w:rPr>
        <w:t>determine whether the VR3135B should be updated before an SA is issued to approve additional hours; and/or</w:t>
      </w:r>
    </w:p>
    <w:p w14:paraId="79075451" w14:textId="77777777" w:rsidR="00C04866" w:rsidRPr="00946EE2" w:rsidRDefault="00C04866" w:rsidP="00AA2FBE">
      <w:pPr>
        <w:numPr>
          <w:ilvl w:val="0"/>
          <w:numId w:val="94"/>
        </w:numPr>
        <w:spacing w:after="240"/>
        <w:rPr>
          <w:rFonts w:eastAsia="Times New Roman"/>
          <w:lang w:val="en"/>
        </w:rPr>
      </w:pPr>
      <w:r w:rsidRPr="00946EE2">
        <w:rPr>
          <w:rFonts w:eastAsia="Times New Roman"/>
          <w:lang w:val="en"/>
        </w:rPr>
        <w:t>determine that the customer's Specialized Vocational Adjustment Training is completed.</w:t>
      </w:r>
    </w:p>
    <w:p w14:paraId="293A9606"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A summary of all communication with VR staff as well as notations that the VR3135B, Vocational Adjustment Training, Specialized Training Plan was updated must be written in the Additional Comments section of the VR3136, Vocational Adjustment Training, Specialized Training Report.</w:t>
      </w:r>
    </w:p>
    <w:p w14:paraId="479A1B8D"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If the VR3135B, Vocational Adjustment Training, Specialized Training Plan is updated, the VAT trainer, customer, and VR counselor must sign the updated VR3135B to document agreement of the updated training plan. VAT is not authorized until the VR counselor approves the updated VR3135B. The VAT trainer must complete the VR3136 at least every four weeks (28 days).</w:t>
      </w:r>
    </w:p>
    <w:p w14:paraId="7E1FD2FA"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Any meeting related to the training plan between customer, provider, customer’s circle of supports and VR-Staff may be conducted remotely.  For more information, refer to VR-SFP 3.4.8 Remote Service Delivery.</w:t>
      </w:r>
    </w:p>
    <w:p w14:paraId="25EDAA19"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Vocational adjustment trainer job responsibilities are to:</w:t>
      </w:r>
    </w:p>
    <w:p w14:paraId="29A33C80" w14:textId="77777777" w:rsidR="00C04866" w:rsidRPr="00946EE2" w:rsidRDefault="00C04866" w:rsidP="00AA2FBE">
      <w:pPr>
        <w:numPr>
          <w:ilvl w:val="0"/>
          <w:numId w:val="95"/>
        </w:numPr>
        <w:spacing w:after="240"/>
        <w:rPr>
          <w:rFonts w:eastAsia="Times New Roman"/>
          <w:lang w:val="en"/>
        </w:rPr>
      </w:pPr>
      <w:r w:rsidRPr="00946EE2">
        <w:rPr>
          <w:rFonts w:eastAsia="Times New Roman"/>
          <w:lang w:val="en"/>
        </w:rPr>
        <w:t>provide written proof by means of attendance records that are made available upon request that the ratio of customers to trainer is maintained;</w:t>
      </w:r>
    </w:p>
    <w:p w14:paraId="7654D5E9" w14:textId="77777777" w:rsidR="00C04866" w:rsidRPr="00946EE2" w:rsidRDefault="00C04866" w:rsidP="00AA2FBE">
      <w:pPr>
        <w:numPr>
          <w:ilvl w:val="0"/>
          <w:numId w:val="95"/>
        </w:numPr>
        <w:spacing w:after="240"/>
        <w:rPr>
          <w:rFonts w:eastAsia="Times New Roman"/>
          <w:lang w:val="en"/>
        </w:rPr>
      </w:pPr>
      <w:r w:rsidRPr="00946EE2">
        <w:rPr>
          <w:rFonts w:eastAsia="Times New Roman"/>
          <w:lang w:val="en"/>
        </w:rPr>
        <w:t>monitor the VR3135B, Vocational Adjustment Training, Specialized Training Plan to determine progress toward identified goals;</w:t>
      </w:r>
    </w:p>
    <w:p w14:paraId="2F9F3C90" w14:textId="77777777" w:rsidR="00C04866" w:rsidRPr="00946EE2" w:rsidRDefault="00C04866" w:rsidP="00AA2FBE">
      <w:pPr>
        <w:numPr>
          <w:ilvl w:val="0"/>
          <w:numId w:val="95"/>
        </w:numPr>
        <w:spacing w:after="240"/>
        <w:rPr>
          <w:rFonts w:eastAsia="Times New Roman"/>
          <w:lang w:val="en"/>
        </w:rPr>
      </w:pPr>
      <w:r w:rsidRPr="00946EE2">
        <w:rPr>
          <w:rFonts w:eastAsia="Times New Roman"/>
          <w:lang w:val="en"/>
        </w:rPr>
        <w:t>determine whether the VR3135B should be updated;</w:t>
      </w:r>
    </w:p>
    <w:p w14:paraId="0AE32FF7" w14:textId="77777777" w:rsidR="00C04866" w:rsidRPr="00946EE2" w:rsidRDefault="00C04866" w:rsidP="00AA2FBE">
      <w:pPr>
        <w:numPr>
          <w:ilvl w:val="0"/>
          <w:numId w:val="95"/>
        </w:numPr>
        <w:spacing w:after="240"/>
        <w:rPr>
          <w:rFonts w:eastAsia="Times New Roman"/>
          <w:lang w:val="en"/>
        </w:rPr>
      </w:pPr>
      <w:r w:rsidRPr="00946EE2">
        <w:rPr>
          <w:rFonts w:eastAsia="Times New Roman"/>
          <w:lang w:val="en"/>
        </w:rPr>
        <w:t>report to the VR counselor on customer progress toward planned goals and objectives on the VR3136, Vocational Adjustment Training, Specialized Training Report; and</w:t>
      </w:r>
    </w:p>
    <w:p w14:paraId="48B3CD6E" w14:textId="77777777" w:rsidR="00C04866" w:rsidRPr="00946EE2" w:rsidRDefault="00C04866" w:rsidP="00AA2FBE">
      <w:pPr>
        <w:numPr>
          <w:ilvl w:val="0"/>
          <w:numId w:val="95"/>
        </w:numPr>
        <w:spacing w:after="240"/>
        <w:rPr>
          <w:rFonts w:eastAsia="Times New Roman"/>
          <w:lang w:val="en"/>
        </w:rPr>
      </w:pPr>
      <w:r w:rsidRPr="00946EE2">
        <w:rPr>
          <w:rFonts w:eastAsia="Times New Roman"/>
          <w:lang w:val="en"/>
        </w:rPr>
        <w:lastRenderedPageBreak/>
        <w:t>when applicable, coordinate VAT-S with other services such as WAT or job placement services.</w:t>
      </w:r>
    </w:p>
    <w:p w14:paraId="34DCBF5E" w14:textId="77777777" w:rsidR="00C04866" w:rsidRPr="00946EE2" w:rsidRDefault="00C04866" w:rsidP="00F736F9">
      <w:pPr>
        <w:pStyle w:val="Heading3"/>
      </w:pPr>
      <w:bookmarkStart w:id="61" w:name="_Toc155776369"/>
      <w:r w:rsidRPr="00946EE2">
        <w:t>13.16.3 Vocational Adjustment Training Specialized Outcomes Required for Payment</w:t>
      </w:r>
      <w:bookmarkEnd w:id="61"/>
    </w:p>
    <w:p w14:paraId="13A63ACA"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To be paid, the vocational adjustment trainer documents in descriptive terms at least every four weeks (28 days) all information required on the VR3136, Vocational Adjustment Training, Specialized Training Report and SA, including evidence that:</w:t>
      </w:r>
    </w:p>
    <w:p w14:paraId="6B2A0F5A" w14:textId="7493222D" w:rsidR="00C04866" w:rsidRPr="00946EE2" w:rsidRDefault="00C04866" w:rsidP="00AA2FBE">
      <w:pPr>
        <w:numPr>
          <w:ilvl w:val="0"/>
          <w:numId w:val="96"/>
        </w:numPr>
        <w:spacing w:after="240"/>
        <w:rPr>
          <w:rFonts w:eastAsia="Times New Roman"/>
          <w:lang w:val="en"/>
        </w:rPr>
      </w:pPr>
      <w:r w:rsidRPr="00946EE2">
        <w:rPr>
          <w:rFonts w:eastAsia="Times New Roman"/>
          <w:lang w:val="en"/>
        </w:rPr>
        <w:t xml:space="preserve">training was delivered as indicated on the </w:t>
      </w:r>
      <w:r w:rsidR="00B343A7">
        <w:rPr>
          <w:rFonts w:eastAsia="Times New Roman"/>
          <w:lang w:val="en"/>
        </w:rPr>
        <w:t>VR5000, Referral for Provider Services</w:t>
      </w:r>
      <w:r w:rsidRPr="00946EE2">
        <w:rPr>
          <w:rFonts w:eastAsia="Times New Roman"/>
          <w:lang w:val="en"/>
        </w:rPr>
        <w:t>;</w:t>
      </w:r>
    </w:p>
    <w:p w14:paraId="479BE3D6" w14:textId="77777777" w:rsidR="00C04866" w:rsidRPr="00946EE2" w:rsidRDefault="00C04866" w:rsidP="00AA2FBE">
      <w:pPr>
        <w:numPr>
          <w:ilvl w:val="0"/>
          <w:numId w:val="96"/>
        </w:numPr>
        <w:spacing w:after="240"/>
        <w:rPr>
          <w:rFonts w:eastAsia="Times New Roman"/>
          <w:lang w:val="en"/>
        </w:rPr>
      </w:pPr>
      <w:r w:rsidRPr="00946EE2">
        <w:rPr>
          <w:rFonts w:eastAsia="Times New Roman"/>
          <w:lang w:val="en"/>
        </w:rPr>
        <w:t>training was provided without exceeding the ratio of one staff member to no more than six customers;</w:t>
      </w:r>
    </w:p>
    <w:p w14:paraId="42805133" w14:textId="77777777" w:rsidR="00C04866" w:rsidRPr="00946EE2" w:rsidRDefault="00C04866" w:rsidP="00AA2FBE">
      <w:pPr>
        <w:numPr>
          <w:ilvl w:val="0"/>
          <w:numId w:val="96"/>
        </w:numPr>
        <w:spacing w:after="240"/>
        <w:rPr>
          <w:rFonts w:eastAsia="Times New Roman"/>
          <w:lang w:val="en"/>
        </w:rPr>
      </w:pPr>
      <w:r w:rsidRPr="00946EE2">
        <w:rPr>
          <w:rFonts w:eastAsia="Times New Roman"/>
          <w:lang w:val="en"/>
        </w:rPr>
        <w:t>the customer's attendance and the total number of hours the customer participated in the training were recorded;</w:t>
      </w:r>
    </w:p>
    <w:p w14:paraId="4FB7DDCE" w14:textId="77777777" w:rsidR="00C04866" w:rsidRPr="00946EE2" w:rsidRDefault="00C04866" w:rsidP="00AA2FBE">
      <w:pPr>
        <w:numPr>
          <w:ilvl w:val="0"/>
          <w:numId w:val="96"/>
        </w:numPr>
        <w:spacing w:after="240"/>
        <w:rPr>
          <w:rFonts w:eastAsia="Times New Roman"/>
          <w:lang w:val="en"/>
        </w:rPr>
      </w:pPr>
      <w:r w:rsidRPr="00946EE2">
        <w:rPr>
          <w:rFonts w:eastAsia="Times New Roman"/>
          <w:lang w:val="en"/>
        </w:rPr>
        <w:t>goals and objectives were addressed in training and recorded on the VR3136, Vocational Adjustment Training, Specialized Training Report, and are included on the most recently approved VR3135B, Vocational Adjustment Training, Specialized Training Plan;</w:t>
      </w:r>
    </w:p>
    <w:p w14:paraId="5BC4FE3A" w14:textId="77777777" w:rsidR="00C04866" w:rsidRPr="00946EE2" w:rsidRDefault="00C04866" w:rsidP="00AA2FBE">
      <w:pPr>
        <w:numPr>
          <w:ilvl w:val="0"/>
          <w:numId w:val="96"/>
        </w:numPr>
        <w:spacing w:after="240"/>
        <w:rPr>
          <w:rFonts w:eastAsia="Times New Roman"/>
          <w:lang w:val="en"/>
        </w:rPr>
      </w:pPr>
      <w:r w:rsidRPr="00946EE2">
        <w:rPr>
          <w:rFonts w:eastAsia="Times New Roman"/>
          <w:lang w:val="en"/>
        </w:rPr>
        <w:t xml:space="preserve">the customer's performance and skills </w:t>
      </w:r>
      <w:proofErr w:type="gramStart"/>
      <w:r w:rsidRPr="00946EE2">
        <w:rPr>
          <w:rFonts w:eastAsia="Times New Roman"/>
          <w:lang w:val="en"/>
        </w:rPr>
        <w:t>was</w:t>
      </w:r>
      <w:proofErr w:type="gramEnd"/>
      <w:r w:rsidRPr="00946EE2">
        <w:rPr>
          <w:rFonts w:eastAsia="Times New Roman"/>
          <w:lang w:val="en"/>
        </w:rPr>
        <w:t xml:space="preserve"> documented for the reporting period;</w:t>
      </w:r>
    </w:p>
    <w:p w14:paraId="2F59E178" w14:textId="77777777" w:rsidR="00C04866" w:rsidRPr="00946EE2" w:rsidRDefault="00C04866" w:rsidP="00AA2FBE">
      <w:pPr>
        <w:numPr>
          <w:ilvl w:val="0"/>
          <w:numId w:val="96"/>
        </w:numPr>
        <w:spacing w:after="240"/>
        <w:rPr>
          <w:rFonts w:eastAsia="Times New Roman"/>
          <w:lang w:val="en"/>
        </w:rPr>
      </w:pPr>
      <w:r w:rsidRPr="00946EE2">
        <w:rPr>
          <w:rFonts w:eastAsia="Times New Roman"/>
          <w:lang w:val="en"/>
        </w:rPr>
        <w:t>the status, including a narrative description, for each goal and objective is recorded on the most recently approved VR3136;</w:t>
      </w:r>
    </w:p>
    <w:p w14:paraId="262B8FBD" w14:textId="77777777" w:rsidR="00C04866" w:rsidRPr="00946EE2" w:rsidRDefault="00C04866" w:rsidP="00AA2FBE">
      <w:pPr>
        <w:numPr>
          <w:ilvl w:val="0"/>
          <w:numId w:val="96"/>
        </w:numPr>
        <w:spacing w:after="240"/>
        <w:rPr>
          <w:rFonts w:eastAsia="Times New Roman"/>
          <w:lang w:val="en"/>
        </w:rPr>
      </w:pPr>
      <w:r w:rsidRPr="00946EE2">
        <w:rPr>
          <w:rFonts w:eastAsia="Times New Roman"/>
          <w:lang w:val="en"/>
        </w:rPr>
        <w:t>all necessary accommodations and compensatory techniques were identified, documented, and provided as necessary to meet the special needs of the customer to successfully participate in the training;</w:t>
      </w:r>
    </w:p>
    <w:p w14:paraId="703602A6" w14:textId="77777777" w:rsidR="00C04866" w:rsidRPr="00946EE2" w:rsidRDefault="00C04866" w:rsidP="00AA2FBE">
      <w:pPr>
        <w:numPr>
          <w:ilvl w:val="0"/>
          <w:numId w:val="96"/>
        </w:numPr>
        <w:spacing w:after="240"/>
        <w:rPr>
          <w:rFonts w:eastAsia="Times New Roman"/>
          <w:lang w:val="en"/>
        </w:rPr>
      </w:pPr>
      <w:r w:rsidRPr="00946EE2">
        <w:rPr>
          <w:rFonts w:eastAsia="Times New Roman"/>
          <w:lang w:val="en"/>
        </w:rPr>
        <w:t>communications made with the VR counselor and customer, and notation of updates made to the VR3136, are documented in the Additional Comments section; and</w:t>
      </w:r>
    </w:p>
    <w:p w14:paraId="631094F6" w14:textId="77777777" w:rsidR="00C04866" w:rsidRPr="00946EE2" w:rsidRDefault="00C04866" w:rsidP="00AA2FBE">
      <w:pPr>
        <w:numPr>
          <w:ilvl w:val="0"/>
          <w:numId w:val="96"/>
        </w:numPr>
        <w:spacing w:after="240"/>
        <w:rPr>
          <w:rFonts w:eastAsia="Times New Roman"/>
          <w:lang w:val="en"/>
        </w:rPr>
      </w:pPr>
      <w:r w:rsidRPr="00946EE2">
        <w:rPr>
          <w:rFonts w:eastAsia="Times New Roman"/>
          <w:lang w:val="en"/>
        </w:rPr>
        <w:t>the customer's satisfaction and service delivery, as described in the VR-SFP was verified by the customer's signature on VR3136 or by VR staff member's contact with the customer.</w:t>
      </w:r>
    </w:p>
    <w:p w14:paraId="0E2F888C"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For information on signatures refer to VR-SFP sections 3.2.14 Documentation and 3.2.16 Signatures.</w:t>
      </w:r>
    </w:p>
    <w:p w14:paraId="50961AE8"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VR does not pay fees related to excused absences, unexcused absences, or holidays.</w:t>
      </w:r>
    </w:p>
    <w:p w14:paraId="29930B07"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lastRenderedPageBreak/>
        <w:t>Payment for VAT is made when the VR counselor approves a complete, accurate, signed, and dated:</w:t>
      </w:r>
    </w:p>
    <w:p w14:paraId="091ACFBB" w14:textId="77777777" w:rsidR="00C04866" w:rsidRPr="00946EE2" w:rsidRDefault="00C04866" w:rsidP="00AA2FBE">
      <w:pPr>
        <w:numPr>
          <w:ilvl w:val="0"/>
          <w:numId w:val="97"/>
        </w:numPr>
        <w:spacing w:after="240"/>
        <w:rPr>
          <w:rFonts w:eastAsia="Times New Roman"/>
          <w:lang w:val="en"/>
        </w:rPr>
      </w:pPr>
      <w:r w:rsidRPr="00946EE2">
        <w:rPr>
          <w:rFonts w:eastAsia="Times New Roman"/>
          <w:lang w:val="en"/>
        </w:rPr>
        <w:t>VR3136, Vocational Adjustment Training, Specialized Training Report;</w:t>
      </w:r>
    </w:p>
    <w:p w14:paraId="649FF7A6" w14:textId="77777777" w:rsidR="00C04866" w:rsidRPr="00946EE2" w:rsidRDefault="00C04866" w:rsidP="00AA2FBE">
      <w:pPr>
        <w:numPr>
          <w:ilvl w:val="0"/>
          <w:numId w:val="97"/>
        </w:numPr>
        <w:spacing w:after="240"/>
        <w:rPr>
          <w:rFonts w:eastAsia="Times New Roman"/>
          <w:lang w:val="en"/>
        </w:rPr>
      </w:pPr>
      <w:r w:rsidRPr="00946EE2">
        <w:rPr>
          <w:rFonts w:eastAsia="Times New Roman"/>
          <w:lang w:val="en"/>
        </w:rPr>
        <w:t>VR3135B, Vocational Adjustment Training, Specialized Training Plan updated, as applicable; and</w:t>
      </w:r>
    </w:p>
    <w:p w14:paraId="67EC766A" w14:textId="77777777" w:rsidR="00C04866" w:rsidRPr="00946EE2" w:rsidRDefault="00C04866" w:rsidP="00AA2FBE">
      <w:pPr>
        <w:numPr>
          <w:ilvl w:val="0"/>
          <w:numId w:val="97"/>
        </w:numPr>
        <w:spacing w:after="240"/>
        <w:rPr>
          <w:rFonts w:eastAsia="Times New Roman"/>
          <w:lang w:val="en"/>
        </w:rPr>
      </w:pPr>
      <w:r w:rsidRPr="00946EE2">
        <w:rPr>
          <w:rFonts w:eastAsia="Times New Roman"/>
          <w:lang w:val="en"/>
        </w:rPr>
        <w:t>invoice.</w:t>
      </w:r>
    </w:p>
    <w:p w14:paraId="3B55E1FF" w14:textId="77777777" w:rsidR="00C04866" w:rsidRPr="00946EE2" w:rsidRDefault="00C04866" w:rsidP="000A398F">
      <w:pPr>
        <w:pStyle w:val="Heading2"/>
      </w:pPr>
      <w:bookmarkStart w:id="62" w:name="_Toc155776370"/>
      <w:r w:rsidRPr="00946EE2">
        <w:t>13.17 VAT Exploring Postsecondary Education and Training</w:t>
      </w:r>
      <w:bookmarkEnd w:id="62"/>
    </w:p>
    <w:p w14:paraId="68CBB951" w14:textId="77777777" w:rsidR="00C04866" w:rsidRPr="00946EE2" w:rsidRDefault="00C04866" w:rsidP="00F736F9">
      <w:pPr>
        <w:pStyle w:val="Heading3"/>
      </w:pPr>
      <w:bookmarkStart w:id="63" w:name="_Toc155776371"/>
      <w:r w:rsidRPr="00946EE2">
        <w:t xml:space="preserve">13.17.1 VAT </w:t>
      </w:r>
      <w:r w:rsidRPr="001D1E86">
        <w:t>Exploring</w:t>
      </w:r>
      <w:r w:rsidRPr="00946EE2">
        <w:t xml:space="preserve"> Postsecondary Education and Training Service Description</w:t>
      </w:r>
      <w:bookmarkEnd w:id="63"/>
    </w:p>
    <w:p w14:paraId="6A9155C7"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The Exploring Postsecondary Education and Training curriculum helps customers understand postsecondary education, financial aid, and the services that are available to support students in postsecondary education and training. The Vocational Adjustment trainer creates and facilitates a training curriculum of at least 10 hours with various instructional approaches that include the four modules listed below.</w:t>
      </w:r>
    </w:p>
    <w:tbl>
      <w:tblPr>
        <w:tblStyle w:val="TableGrid"/>
        <w:tblW w:w="0" w:type="auto"/>
        <w:tblLook w:val="04A0" w:firstRow="1" w:lastRow="0" w:firstColumn="1" w:lastColumn="0" w:noHBand="0" w:noVBand="1"/>
      </w:tblPr>
      <w:tblGrid>
        <w:gridCol w:w="2729"/>
        <w:gridCol w:w="7197"/>
      </w:tblGrid>
      <w:tr w:rsidR="00C04866" w:rsidRPr="00946EE2" w14:paraId="13A0D70B" w14:textId="77777777" w:rsidTr="00A6576B">
        <w:tc>
          <w:tcPr>
            <w:tcW w:w="0" w:type="auto"/>
            <w:hideMark/>
          </w:tcPr>
          <w:p w14:paraId="6494AF13" w14:textId="77777777" w:rsidR="00C04866" w:rsidRPr="00946EE2" w:rsidRDefault="00C04866" w:rsidP="00E95BE4">
            <w:pPr>
              <w:pStyle w:val="NormalWeb"/>
              <w:spacing w:before="0" w:beforeAutospacing="0" w:after="240" w:afterAutospacing="0"/>
              <w:rPr>
                <w:rFonts w:ascii="Verdana" w:hAnsi="Verdana"/>
                <w:b/>
                <w:bCs/>
              </w:rPr>
            </w:pPr>
            <w:r w:rsidRPr="00946EE2">
              <w:rPr>
                <w:rFonts w:ascii="Verdana" w:hAnsi="Verdana"/>
                <w:b/>
                <w:bCs/>
              </w:rPr>
              <w:t>Modules</w:t>
            </w:r>
          </w:p>
        </w:tc>
        <w:tc>
          <w:tcPr>
            <w:tcW w:w="0" w:type="auto"/>
            <w:hideMark/>
          </w:tcPr>
          <w:p w14:paraId="370D4871" w14:textId="77777777" w:rsidR="00C04866" w:rsidRPr="00946EE2" w:rsidRDefault="00C04866" w:rsidP="00E95BE4">
            <w:pPr>
              <w:pStyle w:val="NormalWeb"/>
              <w:spacing w:before="0" w:beforeAutospacing="0" w:after="240" w:afterAutospacing="0"/>
              <w:rPr>
                <w:rFonts w:ascii="Verdana" w:hAnsi="Verdana"/>
                <w:b/>
                <w:bCs/>
              </w:rPr>
            </w:pPr>
            <w:r w:rsidRPr="00946EE2">
              <w:rPr>
                <w:rFonts w:ascii="Verdana" w:hAnsi="Verdana"/>
                <w:b/>
                <w:bCs/>
              </w:rPr>
              <w:t>Module Description</w:t>
            </w:r>
          </w:p>
        </w:tc>
      </w:tr>
      <w:tr w:rsidR="00C04866" w:rsidRPr="00946EE2" w14:paraId="3E97FA19" w14:textId="77777777" w:rsidTr="00A6576B">
        <w:tc>
          <w:tcPr>
            <w:tcW w:w="0" w:type="auto"/>
            <w:hideMark/>
          </w:tcPr>
          <w:p w14:paraId="1C66791F" w14:textId="77777777" w:rsidR="00C04866" w:rsidRPr="00946EE2" w:rsidRDefault="00C04866" w:rsidP="00E95BE4">
            <w:pPr>
              <w:pStyle w:val="NormalWeb"/>
              <w:spacing w:before="0" w:beforeAutospacing="0" w:after="240" w:afterAutospacing="0"/>
              <w:rPr>
                <w:rFonts w:ascii="Verdana" w:hAnsi="Verdana"/>
              </w:rPr>
            </w:pPr>
            <w:r w:rsidRPr="00946EE2">
              <w:rPr>
                <w:rFonts w:ascii="Verdana" w:hAnsi="Verdana"/>
              </w:rPr>
              <w:t>Explore Postsecondary Programs</w:t>
            </w:r>
          </w:p>
        </w:tc>
        <w:tc>
          <w:tcPr>
            <w:tcW w:w="0" w:type="auto"/>
            <w:hideMark/>
          </w:tcPr>
          <w:p w14:paraId="22414F9D" w14:textId="77777777" w:rsidR="00C04866" w:rsidRPr="00946EE2" w:rsidRDefault="00C04866" w:rsidP="00E95BE4">
            <w:pPr>
              <w:pStyle w:val="NormalWeb"/>
              <w:spacing w:before="0" w:beforeAutospacing="0" w:after="240" w:afterAutospacing="0"/>
              <w:rPr>
                <w:rFonts w:ascii="Verdana" w:hAnsi="Verdana"/>
              </w:rPr>
            </w:pPr>
            <w:r w:rsidRPr="00946EE2">
              <w:rPr>
                <w:rFonts w:ascii="Verdana" w:hAnsi="Verdana"/>
              </w:rPr>
              <w:t>Customers will understand what types of postsecondary education and training are available.</w:t>
            </w:r>
          </w:p>
        </w:tc>
      </w:tr>
      <w:tr w:rsidR="00C04866" w:rsidRPr="00946EE2" w14:paraId="5D8150F9" w14:textId="77777777" w:rsidTr="00A6576B">
        <w:tc>
          <w:tcPr>
            <w:tcW w:w="0" w:type="auto"/>
            <w:hideMark/>
          </w:tcPr>
          <w:p w14:paraId="67627688" w14:textId="77777777" w:rsidR="00C04866" w:rsidRPr="00946EE2" w:rsidRDefault="00C04866" w:rsidP="00E95BE4">
            <w:pPr>
              <w:pStyle w:val="NormalWeb"/>
              <w:spacing w:before="0" w:beforeAutospacing="0" w:after="240" w:afterAutospacing="0"/>
              <w:rPr>
                <w:rFonts w:ascii="Verdana" w:hAnsi="Verdana"/>
              </w:rPr>
            </w:pPr>
            <w:r w:rsidRPr="00946EE2">
              <w:rPr>
                <w:rFonts w:ascii="Verdana" w:hAnsi="Verdana"/>
              </w:rPr>
              <w:t>Disability Support Services in Postsecondary Programs</w:t>
            </w:r>
          </w:p>
        </w:tc>
        <w:tc>
          <w:tcPr>
            <w:tcW w:w="0" w:type="auto"/>
            <w:hideMark/>
          </w:tcPr>
          <w:p w14:paraId="476A3D5C" w14:textId="77777777" w:rsidR="00C04866" w:rsidRPr="00946EE2" w:rsidRDefault="00C04866" w:rsidP="00E95BE4">
            <w:pPr>
              <w:pStyle w:val="NormalWeb"/>
              <w:spacing w:before="0" w:beforeAutospacing="0" w:after="240" w:afterAutospacing="0"/>
              <w:rPr>
                <w:rFonts w:ascii="Verdana" w:hAnsi="Verdana"/>
              </w:rPr>
            </w:pPr>
            <w:r w:rsidRPr="00946EE2">
              <w:rPr>
                <w:rFonts w:ascii="Verdana" w:hAnsi="Verdana"/>
              </w:rPr>
              <w:t>Customers will understand the differences between high school and college accommodations, and what services are available to support students in postsecondary education and training. Customers will demonstrate an understanding of:</w:t>
            </w:r>
          </w:p>
          <w:p w14:paraId="51C0D939" w14:textId="77777777" w:rsidR="00C04866" w:rsidRPr="00946EE2" w:rsidRDefault="00C04866" w:rsidP="00AA2FBE">
            <w:pPr>
              <w:numPr>
                <w:ilvl w:val="0"/>
                <w:numId w:val="98"/>
              </w:numPr>
              <w:spacing w:after="240"/>
              <w:rPr>
                <w:rFonts w:eastAsia="Times New Roman"/>
              </w:rPr>
            </w:pPr>
            <w:r w:rsidRPr="00946EE2">
              <w:rPr>
                <w:rFonts w:eastAsia="Times New Roman"/>
              </w:rPr>
              <w:t>common college accommodations;</w:t>
            </w:r>
          </w:p>
          <w:p w14:paraId="6E5A41A3" w14:textId="77777777" w:rsidR="00C04866" w:rsidRPr="00946EE2" w:rsidRDefault="00C04866" w:rsidP="00AA2FBE">
            <w:pPr>
              <w:numPr>
                <w:ilvl w:val="0"/>
                <w:numId w:val="98"/>
              </w:numPr>
              <w:spacing w:after="240"/>
              <w:rPr>
                <w:rFonts w:eastAsia="Times New Roman"/>
              </w:rPr>
            </w:pPr>
            <w:r w:rsidRPr="00946EE2">
              <w:rPr>
                <w:rFonts w:eastAsia="Times New Roman"/>
              </w:rPr>
              <w:t>procedures to request accommodations;</w:t>
            </w:r>
          </w:p>
          <w:p w14:paraId="1794F391" w14:textId="77777777" w:rsidR="00C04866" w:rsidRPr="00946EE2" w:rsidRDefault="00C04866" w:rsidP="00AA2FBE">
            <w:pPr>
              <w:numPr>
                <w:ilvl w:val="0"/>
                <w:numId w:val="98"/>
              </w:numPr>
              <w:spacing w:after="240"/>
              <w:rPr>
                <w:rFonts w:eastAsia="Times New Roman"/>
              </w:rPr>
            </w:pPr>
            <w:r w:rsidRPr="00946EE2">
              <w:rPr>
                <w:rFonts w:eastAsia="Times New Roman"/>
              </w:rPr>
              <w:t>disability documentation requirements; and</w:t>
            </w:r>
          </w:p>
          <w:p w14:paraId="4850C423" w14:textId="77777777" w:rsidR="00C04866" w:rsidRPr="00946EE2" w:rsidRDefault="00C04866" w:rsidP="00AA2FBE">
            <w:pPr>
              <w:numPr>
                <w:ilvl w:val="0"/>
                <w:numId w:val="98"/>
              </w:numPr>
              <w:spacing w:after="240"/>
              <w:rPr>
                <w:rFonts w:eastAsia="Times New Roman"/>
              </w:rPr>
            </w:pPr>
            <w:r w:rsidRPr="00946EE2">
              <w:rPr>
                <w:rFonts w:eastAsia="Times New Roman"/>
              </w:rPr>
              <w:t>differences between accommodations in high school and those in postsecondary environments.</w:t>
            </w:r>
          </w:p>
        </w:tc>
      </w:tr>
      <w:tr w:rsidR="00C04866" w:rsidRPr="00946EE2" w14:paraId="31232657" w14:textId="77777777" w:rsidTr="00A6576B">
        <w:tc>
          <w:tcPr>
            <w:tcW w:w="0" w:type="auto"/>
            <w:hideMark/>
          </w:tcPr>
          <w:p w14:paraId="450C4DA1" w14:textId="77777777" w:rsidR="00C04866" w:rsidRPr="00946EE2" w:rsidRDefault="00C04866" w:rsidP="00E95BE4">
            <w:pPr>
              <w:pStyle w:val="NormalWeb"/>
              <w:spacing w:before="0" w:beforeAutospacing="0" w:after="240" w:afterAutospacing="0"/>
              <w:rPr>
                <w:rFonts w:ascii="Verdana" w:hAnsi="Verdana"/>
              </w:rPr>
            </w:pPr>
            <w:r w:rsidRPr="00946EE2">
              <w:rPr>
                <w:rFonts w:ascii="Verdana" w:hAnsi="Verdana"/>
              </w:rPr>
              <w:t>Skills to Succeed</w:t>
            </w:r>
          </w:p>
        </w:tc>
        <w:tc>
          <w:tcPr>
            <w:tcW w:w="0" w:type="auto"/>
            <w:hideMark/>
          </w:tcPr>
          <w:p w14:paraId="040AE5EB" w14:textId="77777777" w:rsidR="00C04866" w:rsidRPr="00946EE2" w:rsidRDefault="00C04866" w:rsidP="00E95BE4">
            <w:pPr>
              <w:pStyle w:val="NormalWeb"/>
              <w:spacing w:before="0" w:beforeAutospacing="0" w:after="240" w:afterAutospacing="0"/>
              <w:rPr>
                <w:rFonts w:ascii="Verdana" w:hAnsi="Verdana"/>
              </w:rPr>
            </w:pPr>
            <w:r w:rsidRPr="00946EE2">
              <w:rPr>
                <w:rFonts w:ascii="Verdana" w:hAnsi="Verdana"/>
              </w:rPr>
              <w:t>Customers can identify their transferable skills and understand what skills are important for college readiness and success.</w:t>
            </w:r>
          </w:p>
        </w:tc>
      </w:tr>
      <w:tr w:rsidR="00C04866" w:rsidRPr="00946EE2" w14:paraId="3CDD0B98" w14:textId="77777777" w:rsidTr="00A6576B">
        <w:tc>
          <w:tcPr>
            <w:tcW w:w="0" w:type="auto"/>
            <w:hideMark/>
          </w:tcPr>
          <w:p w14:paraId="2C829366" w14:textId="77777777" w:rsidR="00C04866" w:rsidRPr="00946EE2" w:rsidRDefault="00C04866" w:rsidP="00E95BE4">
            <w:pPr>
              <w:pStyle w:val="NormalWeb"/>
              <w:spacing w:before="0" w:beforeAutospacing="0" w:after="240" w:afterAutospacing="0"/>
              <w:rPr>
                <w:rFonts w:ascii="Verdana" w:hAnsi="Verdana"/>
              </w:rPr>
            </w:pPr>
            <w:r w:rsidRPr="00946EE2">
              <w:rPr>
                <w:rFonts w:ascii="Verdana" w:hAnsi="Verdana"/>
              </w:rPr>
              <w:lastRenderedPageBreak/>
              <w:t>Applying to and Paying for College</w:t>
            </w:r>
          </w:p>
        </w:tc>
        <w:tc>
          <w:tcPr>
            <w:tcW w:w="0" w:type="auto"/>
            <w:hideMark/>
          </w:tcPr>
          <w:p w14:paraId="285D87F3" w14:textId="77777777" w:rsidR="00C04866" w:rsidRPr="00946EE2" w:rsidRDefault="00C04866" w:rsidP="00E95BE4">
            <w:pPr>
              <w:pStyle w:val="NormalWeb"/>
              <w:spacing w:before="0" w:beforeAutospacing="0" w:after="240" w:afterAutospacing="0"/>
              <w:rPr>
                <w:rFonts w:ascii="Verdana" w:hAnsi="Verdana"/>
              </w:rPr>
            </w:pPr>
            <w:r w:rsidRPr="00946EE2">
              <w:rPr>
                <w:rFonts w:ascii="Verdana" w:hAnsi="Verdana"/>
              </w:rPr>
              <w:t>Customers will understand the process of applying to and paying for college, including how to:</w:t>
            </w:r>
          </w:p>
          <w:p w14:paraId="27352B3A" w14:textId="77777777" w:rsidR="00C04866" w:rsidRPr="00946EE2" w:rsidRDefault="00C04866" w:rsidP="00AA2FBE">
            <w:pPr>
              <w:numPr>
                <w:ilvl w:val="0"/>
                <w:numId w:val="99"/>
              </w:numPr>
              <w:spacing w:after="240"/>
              <w:rPr>
                <w:rFonts w:eastAsia="Times New Roman"/>
              </w:rPr>
            </w:pPr>
            <w:r w:rsidRPr="00946EE2">
              <w:rPr>
                <w:rFonts w:eastAsia="Times New Roman"/>
              </w:rPr>
              <w:t>access postsecondary education and training;</w:t>
            </w:r>
          </w:p>
          <w:p w14:paraId="3DC82185" w14:textId="77777777" w:rsidR="00C04866" w:rsidRPr="00946EE2" w:rsidRDefault="00C04866" w:rsidP="00AA2FBE">
            <w:pPr>
              <w:numPr>
                <w:ilvl w:val="0"/>
                <w:numId w:val="99"/>
              </w:numPr>
              <w:spacing w:after="240"/>
              <w:rPr>
                <w:rFonts w:eastAsia="Times New Roman"/>
              </w:rPr>
            </w:pPr>
            <w:r w:rsidRPr="00946EE2">
              <w:rPr>
                <w:rFonts w:eastAsia="Times New Roman"/>
              </w:rPr>
              <w:t>pay for college;</w:t>
            </w:r>
          </w:p>
          <w:p w14:paraId="41BAAFCD" w14:textId="77777777" w:rsidR="00C04866" w:rsidRPr="00946EE2" w:rsidRDefault="00C04866" w:rsidP="00AA2FBE">
            <w:pPr>
              <w:numPr>
                <w:ilvl w:val="0"/>
                <w:numId w:val="99"/>
              </w:numPr>
              <w:spacing w:after="240"/>
              <w:rPr>
                <w:rFonts w:eastAsia="Times New Roman"/>
              </w:rPr>
            </w:pPr>
            <w:r w:rsidRPr="00946EE2">
              <w:rPr>
                <w:rFonts w:eastAsia="Times New Roman"/>
              </w:rPr>
              <w:t>select appropriate types of financial aid;</w:t>
            </w:r>
          </w:p>
          <w:p w14:paraId="31F72610" w14:textId="77777777" w:rsidR="00C04866" w:rsidRPr="00946EE2" w:rsidRDefault="00C04866" w:rsidP="00AA2FBE">
            <w:pPr>
              <w:numPr>
                <w:ilvl w:val="0"/>
                <w:numId w:val="99"/>
              </w:numPr>
              <w:spacing w:after="240"/>
              <w:rPr>
                <w:rFonts w:eastAsia="Times New Roman"/>
              </w:rPr>
            </w:pPr>
            <w:r w:rsidRPr="00946EE2">
              <w:rPr>
                <w:rFonts w:eastAsia="Times New Roman"/>
              </w:rPr>
              <w:t>stay aware of important timelines; and</w:t>
            </w:r>
          </w:p>
          <w:p w14:paraId="717BFE70" w14:textId="77777777" w:rsidR="00C04866" w:rsidRPr="00946EE2" w:rsidRDefault="00C04866" w:rsidP="00AA2FBE">
            <w:pPr>
              <w:numPr>
                <w:ilvl w:val="0"/>
                <w:numId w:val="99"/>
              </w:numPr>
              <w:spacing w:after="240"/>
              <w:rPr>
                <w:rFonts w:eastAsia="Times New Roman"/>
              </w:rPr>
            </w:pPr>
            <w:r w:rsidRPr="00946EE2">
              <w:rPr>
                <w:rFonts w:eastAsia="Times New Roman"/>
              </w:rPr>
              <w:t>apply to college and training programs.</w:t>
            </w:r>
          </w:p>
        </w:tc>
      </w:tr>
    </w:tbl>
    <w:p w14:paraId="07129845"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The training curriculum must include the following activities to allow the customer to understand personal work personalities, interests, values, and transferable skills:</w:t>
      </w:r>
    </w:p>
    <w:p w14:paraId="6F683E92" w14:textId="77777777" w:rsidR="00C04866" w:rsidRPr="00946EE2" w:rsidRDefault="00C04866" w:rsidP="00AA2FBE">
      <w:pPr>
        <w:numPr>
          <w:ilvl w:val="0"/>
          <w:numId w:val="100"/>
        </w:numPr>
        <w:spacing w:after="240"/>
        <w:rPr>
          <w:rFonts w:eastAsia="Times New Roman"/>
          <w:lang w:val="en"/>
        </w:rPr>
      </w:pPr>
      <w:r w:rsidRPr="00946EE2">
        <w:rPr>
          <w:rFonts w:eastAsia="Times New Roman"/>
          <w:lang w:val="en"/>
        </w:rPr>
        <w:t>Self-assessment(s)</w:t>
      </w:r>
    </w:p>
    <w:p w14:paraId="0D354707" w14:textId="77777777" w:rsidR="00C04866" w:rsidRPr="00946EE2" w:rsidRDefault="00C04866" w:rsidP="00AA2FBE">
      <w:pPr>
        <w:numPr>
          <w:ilvl w:val="0"/>
          <w:numId w:val="100"/>
        </w:numPr>
        <w:spacing w:after="240"/>
        <w:rPr>
          <w:rFonts w:eastAsia="Times New Roman"/>
          <w:lang w:val="en"/>
        </w:rPr>
      </w:pPr>
      <w:r w:rsidRPr="00946EE2">
        <w:rPr>
          <w:rFonts w:eastAsia="Times New Roman"/>
          <w:lang w:val="en"/>
        </w:rPr>
        <w:t>Individual and group discussions</w:t>
      </w:r>
    </w:p>
    <w:p w14:paraId="4FF27EE1" w14:textId="77777777" w:rsidR="00C04866" w:rsidRPr="00946EE2" w:rsidRDefault="00C04866" w:rsidP="00AA2FBE">
      <w:pPr>
        <w:numPr>
          <w:ilvl w:val="0"/>
          <w:numId w:val="100"/>
        </w:numPr>
        <w:spacing w:after="240"/>
        <w:rPr>
          <w:rFonts w:eastAsia="Times New Roman"/>
          <w:lang w:val="en"/>
        </w:rPr>
      </w:pPr>
      <w:r w:rsidRPr="00946EE2">
        <w:rPr>
          <w:rFonts w:eastAsia="Times New Roman"/>
          <w:lang w:val="en"/>
        </w:rPr>
        <w:t>Journaling activities</w:t>
      </w:r>
    </w:p>
    <w:p w14:paraId="24FA6571" w14:textId="77777777" w:rsidR="00C04866" w:rsidRPr="00946EE2" w:rsidRDefault="00C04866" w:rsidP="00AA2FBE">
      <w:pPr>
        <w:numPr>
          <w:ilvl w:val="0"/>
          <w:numId w:val="100"/>
        </w:numPr>
        <w:spacing w:after="240"/>
        <w:rPr>
          <w:rFonts w:eastAsia="Times New Roman"/>
          <w:lang w:val="en"/>
        </w:rPr>
      </w:pPr>
      <w:r w:rsidRPr="00946EE2">
        <w:rPr>
          <w:rFonts w:eastAsia="Times New Roman"/>
          <w:lang w:val="en"/>
        </w:rPr>
        <w:t>One extension activity</w:t>
      </w:r>
    </w:p>
    <w:p w14:paraId="35126283"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Resources that might be helpful in the development of the curriculum include the following:</w:t>
      </w:r>
    </w:p>
    <w:p w14:paraId="1D5A19DA" w14:textId="3386FBCB" w:rsidR="00C04866" w:rsidRPr="00946EE2" w:rsidRDefault="00C04866" w:rsidP="00AA2FBE">
      <w:pPr>
        <w:numPr>
          <w:ilvl w:val="0"/>
          <w:numId w:val="101"/>
        </w:numPr>
        <w:spacing w:after="240"/>
        <w:rPr>
          <w:rFonts w:eastAsia="Times New Roman"/>
          <w:lang w:val="en"/>
        </w:rPr>
      </w:pPr>
      <w:r w:rsidRPr="00946EE2">
        <w:rPr>
          <w:rFonts w:eastAsia="Times New Roman"/>
          <w:lang w:val="en"/>
        </w:rPr>
        <w:t xml:space="preserve">NTACT Resources: Postsecondary Education, </w:t>
      </w:r>
      <w:hyperlink r:id="rId27" w:history="1">
        <w:r w:rsidR="00B868AD">
          <w:rPr>
            <w:rStyle w:val="Hyperlink"/>
          </w:rPr>
          <w:t>Postsecondary Education - NTACT:C (transitionta.org)</w:t>
        </w:r>
      </w:hyperlink>
      <w:r w:rsidR="00B868AD" w:rsidRPr="00946EE2">
        <w:rPr>
          <w:rFonts w:eastAsia="Times New Roman"/>
          <w:lang w:val="en"/>
        </w:rPr>
        <w:t xml:space="preserve"> </w:t>
      </w:r>
    </w:p>
    <w:p w14:paraId="249E8701" w14:textId="236D9526" w:rsidR="00C04866" w:rsidRPr="00946EE2" w:rsidRDefault="00C04866" w:rsidP="00AA2FBE">
      <w:pPr>
        <w:numPr>
          <w:ilvl w:val="0"/>
          <w:numId w:val="101"/>
        </w:numPr>
        <w:spacing w:after="240"/>
        <w:rPr>
          <w:rFonts w:eastAsia="Times New Roman"/>
          <w:lang w:val="en"/>
        </w:rPr>
      </w:pPr>
      <w:r w:rsidRPr="00946EE2">
        <w:rPr>
          <w:rFonts w:eastAsia="Times New Roman"/>
          <w:lang w:val="en"/>
        </w:rPr>
        <w:t xml:space="preserve">Get Ready for College: A Resource for Teens with Disabilities, </w:t>
      </w:r>
      <w:hyperlink r:id="rId28" w:history="1">
        <w:r w:rsidR="006638BC" w:rsidRPr="006638BC">
          <w:rPr>
            <w:rStyle w:val="Hyperlink"/>
            <w:rFonts w:cs="Arial"/>
            <w:color w:val="003399"/>
            <w:szCs w:val="24"/>
            <w:shd w:val="clear" w:color="auto" w:fill="FFFFFF"/>
          </w:rPr>
          <w:t>https://centerontransition.org/getReady</w:t>
        </w:r>
      </w:hyperlink>
      <w:r w:rsidRPr="00946EE2">
        <w:rPr>
          <w:rFonts w:eastAsia="Times New Roman"/>
          <w:lang w:val="en"/>
        </w:rPr>
        <w:t>—Self-paced virtual course for high school students with disabilities who are interested in college</w:t>
      </w:r>
    </w:p>
    <w:p w14:paraId="70ADFDCA" w14:textId="2B612C98" w:rsidR="00C04866" w:rsidRPr="00946EE2" w:rsidRDefault="00C04866" w:rsidP="00AA2FBE">
      <w:pPr>
        <w:numPr>
          <w:ilvl w:val="0"/>
          <w:numId w:val="101"/>
        </w:numPr>
        <w:spacing w:after="240"/>
        <w:rPr>
          <w:rFonts w:eastAsia="Times New Roman"/>
          <w:lang w:val="en"/>
        </w:rPr>
      </w:pPr>
      <w:r w:rsidRPr="00946EE2">
        <w:rPr>
          <w:rFonts w:eastAsia="Times New Roman"/>
          <w:lang w:val="en"/>
        </w:rPr>
        <w:t xml:space="preserve">National Center for College Students with Disabilities Clearinghouse, </w:t>
      </w:r>
      <w:hyperlink r:id="rId29" w:history="1">
        <w:r w:rsidR="00D866DA">
          <w:rPr>
            <w:rStyle w:val="Hyperlink"/>
          </w:rPr>
          <w:t>Future College Students | National Center for College Students with Disabilities (umn.edu)</w:t>
        </w:r>
      </w:hyperlink>
      <w:r w:rsidR="00D866DA" w:rsidRPr="00946EE2">
        <w:rPr>
          <w:rFonts w:eastAsia="Times New Roman"/>
          <w:lang w:val="en"/>
        </w:rPr>
        <w:t xml:space="preserve"> </w:t>
      </w:r>
    </w:p>
    <w:p w14:paraId="5DEE12B6" w14:textId="5EF5A802" w:rsidR="00C04866" w:rsidRPr="00946EE2" w:rsidRDefault="00774637" w:rsidP="00AA2FBE">
      <w:pPr>
        <w:numPr>
          <w:ilvl w:val="0"/>
          <w:numId w:val="101"/>
        </w:numPr>
        <w:spacing w:after="240"/>
        <w:rPr>
          <w:rFonts w:eastAsia="Times New Roman"/>
          <w:lang w:val="en"/>
        </w:rPr>
      </w:pPr>
      <w:hyperlink r:id="rId30" w:history="1">
        <w:r w:rsidR="00CB5CDC">
          <w:rPr>
            <w:rStyle w:val="Hyperlink"/>
          </w:rPr>
          <w:t>Home | Think College</w:t>
        </w:r>
      </w:hyperlink>
      <w:r w:rsidR="00C04866" w:rsidRPr="00946EE2">
        <w:rPr>
          <w:rFonts w:eastAsia="Times New Roman"/>
          <w:lang w:val="en"/>
        </w:rPr>
        <w:t>—Resource for developing, expanding, and improving inclusive higher education options for individuals with intellectual disabilities</w:t>
      </w:r>
    </w:p>
    <w:p w14:paraId="1150B25A" w14:textId="7A77A210" w:rsidR="00C04866" w:rsidRPr="00946EE2" w:rsidRDefault="00774637" w:rsidP="00AA2FBE">
      <w:pPr>
        <w:numPr>
          <w:ilvl w:val="0"/>
          <w:numId w:val="101"/>
        </w:numPr>
        <w:spacing w:after="240"/>
        <w:rPr>
          <w:rFonts w:eastAsia="Times New Roman"/>
          <w:lang w:val="en"/>
        </w:rPr>
      </w:pPr>
      <w:hyperlink r:id="rId31" w:history="1">
        <w:r w:rsidR="00B776BA">
          <w:rPr>
            <w:rStyle w:val="Hyperlink"/>
          </w:rPr>
          <w:t>Explore Education - Texas Career Check</w:t>
        </w:r>
      </w:hyperlink>
      <w:r w:rsidR="00B776BA" w:rsidRPr="00946EE2">
        <w:rPr>
          <w:rFonts w:eastAsia="Times New Roman"/>
          <w:lang w:val="en"/>
        </w:rPr>
        <w:t xml:space="preserve"> </w:t>
      </w:r>
    </w:p>
    <w:p w14:paraId="5FD6DF31" w14:textId="3C249F55" w:rsidR="00C04866" w:rsidRPr="00946EE2" w:rsidRDefault="00774637" w:rsidP="00AA2FBE">
      <w:pPr>
        <w:numPr>
          <w:ilvl w:val="0"/>
          <w:numId w:val="101"/>
        </w:numPr>
        <w:spacing w:after="240"/>
        <w:rPr>
          <w:rFonts w:eastAsia="Times New Roman"/>
          <w:lang w:val="en"/>
        </w:rPr>
      </w:pPr>
      <w:hyperlink r:id="rId32" w:history="1">
        <w:r w:rsidR="008B6DCB">
          <w:rPr>
            <w:rStyle w:val="Hyperlink"/>
          </w:rPr>
          <w:t>College Disability Services: 7 Things Parents Should Know | Understood</w:t>
        </w:r>
      </w:hyperlink>
    </w:p>
    <w:p w14:paraId="513D32FE" w14:textId="4A9F2D36"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 xml:space="preserve">This service may be provided remotely when the VR counselor has indicated approval of remote service delivery on the </w:t>
      </w:r>
      <w:r w:rsidR="00E47B0C">
        <w:rPr>
          <w:rFonts w:ascii="Verdana" w:hAnsi="Verdana"/>
          <w:lang w:val="en"/>
        </w:rPr>
        <w:t>VR5000, Referral for Provider Services</w:t>
      </w:r>
      <w:r w:rsidRPr="00946EE2">
        <w:rPr>
          <w:rFonts w:ascii="Verdana" w:hAnsi="Verdana"/>
          <w:lang w:val="en"/>
        </w:rPr>
        <w:t>. For more information, refer to VR-SFP 3.4.8 Remote Service Delivery.</w:t>
      </w:r>
    </w:p>
    <w:p w14:paraId="4F0EDC0B" w14:textId="77777777" w:rsidR="00C04866" w:rsidRPr="00946EE2" w:rsidRDefault="00C04866" w:rsidP="00F736F9">
      <w:pPr>
        <w:pStyle w:val="Heading3"/>
      </w:pPr>
      <w:bookmarkStart w:id="64" w:name="_Toc155776372"/>
      <w:r w:rsidRPr="00946EE2">
        <w:lastRenderedPageBreak/>
        <w:t>13.17.2 Process and Procedure</w:t>
      </w:r>
      <w:bookmarkEnd w:id="64"/>
    </w:p>
    <w:p w14:paraId="081C7E59" w14:textId="24D8B1DA"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 xml:space="preserve">An employment service provider receives a </w:t>
      </w:r>
      <w:r w:rsidR="00E47B0C">
        <w:rPr>
          <w:rFonts w:ascii="Verdana" w:hAnsi="Verdana"/>
          <w:lang w:val="en"/>
        </w:rPr>
        <w:t>VR5000, Referral for Provider Services</w:t>
      </w:r>
      <w:r w:rsidRPr="00946EE2">
        <w:rPr>
          <w:rFonts w:ascii="Verdana" w:hAnsi="Verdana"/>
          <w:lang w:val="en"/>
        </w:rPr>
        <w:t>, along with a SA and special directions related to service delivery, including customer information necessary to individualize the curriculum.</w:t>
      </w:r>
    </w:p>
    <w:p w14:paraId="4827C278"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The vocational adjustment trainer is responsible for:</w:t>
      </w:r>
    </w:p>
    <w:p w14:paraId="385C60E4" w14:textId="7A167501" w:rsidR="00C04866" w:rsidRPr="00946EE2" w:rsidRDefault="00C04866" w:rsidP="00AA2FBE">
      <w:pPr>
        <w:numPr>
          <w:ilvl w:val="0"/>
          <w:numId w:val="102"/>
        </w:numPr>
        <w:spacing w:after="240"/>
        <w:rPr>
          <w:rFonts w:eastAsia="Times New Roman"/>
          <w:lang w:val="en"/>
        </w:rPr>
      </w:pPr>
      <w:r w:rsidRPr="00946EE2">
        <w:rPr>
          <w:rFonts w:eastAsia="Times New Roman"/>
          <w:lang w:val="en"/>
        </w:rPr>
        <w:t xml:space="preserve">preparing the curriculum and lesson plans to meet the VAT Exploring Postsecondary Education and Training </w:t>
      </w:r>
      <w:r w:rsidR="000D4509">
        <w:rPr>
          <w:rFonts w:eastAsia="Times New Roman"/>
          <w:lang w:val="en"/>
        </w:rPr>
        <w:t>S</w:t>
      </w:r>
      <w:r w:rsidRPr="00946EE2">
        <w:rPr>
          <w:rFonts w:eastAsia="Times New Roman"/>
          <w:lang w:val="en"/>
        </w:rPr>
        <w:t xml:space="preserve">ervice </w:t>
      </w:r>
      <w:r w:rsidR="000D4509">
        <w:rPr>
          <w:rFonts w:eastAsia="Times New Roman"/>
          <w:lang w:val="en"/>
        </w:rPr>
        <w:t>Description</w:t>
      </w:r>
      <w:r w:rsidRPr="00946EE2">
        <w:rPr>
          <w:rFonts w:eastAsia="Times New Roman"/>
          <w:lang w:val="en"/>
        </w:rPr>
        <w:t>;</w:t>
      </w:r>
    </w:p>
    <w:p w14:paraId="4AFDE8DD" w14:textId="77777777" w:rsidR="00C04866" w:rsidRPr="00946EE2" w:rsidRDefault="00C04866" w:rsidP="00AA2FBE">
      <w:pPr>
        <w:numPr>
          <w:ilvl w:val="0"/>
          <w:numId w:val="102"/>
        </w:numPr>
        <w:spacing w:after="240"/>
        <w:rPr>
          <w:rFonts w:eastAsia="Times New Roman"/>
          <w:lang w:val="en"/>
        </w:rPr>
      </w:pPr>
      <w:r w:rsidRPr="00946EE2">
        <w:rPr>
          <w:rFonts w:eastAsia="Times New Roman"/>
          <w:lang w:val="en"/>
        </w:rPr>
        <w:t xml:space="preserve">facilitating and documenting the 10-hour training curriculum that includes: </w:t>
      </w:r>
    </w:p>
    <w:p w14:paraId="09DB3E8E" w14:textId="1A545CAC" w:rsidR="00C04866" w:rsidRPr="00946EE2" w:rsidRDefault="00C04866" w:rsidP="00AA2FBE">
      <w:pPr>
        <w:numPr>
          <w:ilvl w:val="1"/>
          <w:numId w:val="102"/>
        </w:numPr>
        <w:spacing w:after="240"/>
        <w:rPr>
          <w:rFonts w:eastAsia="Times New Roman"/>
          <w:lang w:val="en"/>
        </w:rPr>
      </w:pPr>
      <w:r w:rsidRPr="00946EE2">
        <w:rPr>
          <w:rFonts w:eastAsia="Times New Roman"/>
          <w:lang w:val="en"/>
        </w:rPr>
        <w:t xml:space="preserve">the four modules in the </w:t>
      </w:r>
      <w:r w:rsidR="000D4509">
        <w:rPr>
          <w:rFonts w:eastAsia="Times New Roman"/>
          <w:lang w:val="en"/>
        </w:rPr>
        <w:t>S</w:t>
      </w:r>
      <w:r w:rsidRPr="00946EE2">
        <w:rPr>
          <w:rFonts w:eastAsia="Times New Roman"/>
          <w:lang w:val="en"/>
        </w:rPr>
        <w:t xml:space="preserve">ervice </w:t>
      </w:r>
      <w:r w:rsidR="000D4509">
        <w:rPr>
          <w:rFonts w:eastAsia="Times New Roman"/>
          <w:lang w:val="en"/>
        </w:rPr>
        <w:t>D</w:t>
      </w:r>
      <w:r w:rsidRPr="00946EE2">
        <w:rPr>
          <w:rFonts w:eastAsia="Times New Roman"/>
          <w:lang w:val="en"/>
        </w:rPr>
        <w:t>escription;</w:t>
      </w:r>
    </w:p>
    <w:p w14:paraId="3AFB8003" w14:textId="77777777" w:rsidR="00C04866" w:rsidRPr="00946EE2" w:rsidRDefault="00C04866" w:rsidP="00AA2FBE">
      <w:pPr>
        <w:numPr>
          <w:ilvl w:val="1"/>
          <w:numId w:val="102"/>
        </w:numPr>
        <w:spacing w:after="240"/>
        <w:rPr>
          <w:rFonts w:eastAsia="Times New Roman"/>
          <w:lang w:val="en"/>
        </w:rPr>
      </w:pPr>
      <w:r w:rsidRPr="00946EE2">
        <w:rPr>
          <w:rFonts w:eastAsia="Times New Roman"/>
          <w:lang w:val="en"/>
        </w:rPr>
        <w:t>a minimum of one extension activity;</w:t>
      </w:r>
    </w:p>
    <w:p w14:paraId="5D6AD64B" w14:textId="77777777" w:rsidR="00C04866" w:rsidRPr="00946EE2" w:rsidRDefault="00C04866" w:rsidP="00AA2FBE">
      <w:pPr>
        <w:numPr>
          <w:ilvl w:val="1"/>
          <w:numId w:val="102"/>
        </w:numPr>
        <w:spacing w:after="240"/>
        <w:rPr>
          <w:rFonts w:eastAsia="Times New Roman"/>
          <w:lang w:val="en"/>
        </w:rPr>
      </w:pPr>
      <w:r w:rsidRPr="00946EE2">
        <w:rPr>
          <w:rFonts w:eastAsia="Times New Roman"/>
          <w:lang w:val="en"/>
        </w:rPr>
        <w:t>journaling activities offered throughout the training; and</w:t>
      </w:r>
    </w:p>
    <w:p w14:paraId="66ABE7F7" w14:textId="77777777" w:rsidR="00C04866" w:rsidRPr="00946EE2" w:rsidRDefault="00C04866" w:rsidP="00AA2FBE">
      <w:pPr>
        <w:numPr>
          <w:ilvl w:val="1"/>
          <w:numId w:val="102"/>
        </w:numPr>
        <w:spacing w:after="240"/>
        <w:rPr>
          <w:rFonts w:eastAsia="Times New Roman"/>
          <w:lang w:val="en"/>
        </w:rPr>
      </w:pPr>
      <w:r w:rsidRPr="00946EE2">
        <w:rPr>
          <w:rFonts w:eastAsia="Times New Roman"/>
          <w:lang w:val="en"/>
        </w:rPr>
        <w:t>completion of the VR3139, VAT Exploring Postsecondary Education and Training; and</w:t>
      </w:r>
    </w:p>
    <w:p w14:paraId="6BEEDE12" w14:textId="77777777" w:rsidR="00C04866" w:rsidRPr="00946EE2" w:rsidRDefault="00C04866" w:rsidP="00AA2FBE">
      <w:pPr>
        <w:numPr>
          <w:ilvl w:val="0"/>
          <w:numId w:val="102"/>
        </w:numPr>
        <w:spacing w:after="240"/>
        <w:rPr>
          <w:rFonts w:eastAsia="Times New Roman"/>
          <w:lang w:val="en"/>
        </w:rPr>
      </w:pPr>
      <w:r w:rsidRPr="00946EE2">
        <w:rPr>
          <w:rFonts w:eastAsia="Times New Roman"/>
          <w:lang w:val="en"/>
        </w:rPr>
        <w:t>maintaining attendance records, the curriculum, lesson plans, and documentation as proof that required training topics were completed and staff ratios were maintained.</w:t>
      </w:r>
    </w:p>
    <w:p w14:paraId="45CA5598"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All lesson plans and attendance records must be available for VR staff to review upon request.</w:t>
      </w:r>
    </w:p>
    <w:p w14:paraId="7E428833" w14:textId="77777777" w:rsidR="00C04866" w:rsidRPr="00946EE2" w:rsidRDefault="00C04866" w:rsidP="00F736F9">
      <w:pPr>
        <w:pStyle w:val="Heading3"/>
      </w:pPr>
      <w:bookmarkStart w:id="65" w:name="_Toc155776373"/>
      <w:r w:rsidRPr="00946EE2">
        <w:t>13.17.3 VAT Exploring Postsecondary Education and Training Outcomes Required for Payment</w:t>
      </w:r>
      <w:bookmarkEnd w:id="65"/>
    </w:p>
    <w:p w14:paraId="59700084"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The vocational adjustment trainer documents in descriptive terms all information required on the VR3139, VAT Exploring Postsecondary Education and Training, including evidence that:</w:t>
      </w:r>
    </w:p>
    <w:p w14:paraId="38D0A8B0" w14:textId="1DB510E5" w:rsidR="00C04866" w:rsidRPr="00946EE2" w:rsidRDefault="00C04866" w:rsidP="00AA2FBE">
      <w:pPr>
        <w:numPr>
          <w:ilvl w:val="0"/>
          <w:numId w:val="103"/>
        </w:numPr>
        <w:spacing w:after="240"/>
        <w:rPr>
          <w:rFonts w:eastAsia="Times New Roman"/>
          <w:lang w:val="en"/>
        </w:rPr>
      </w:pPr>
      <w:r w:rsidRPr="00946EE2">
        <w:rPr>
          <w:rFonts w:eastAsia="Times New Roman"/>
          <w:lang w:val="en"/>
        </w:rPr>
        <w:t xml:space="preserve">training was delivered as indicated on the </w:t>
      </w:r>
      <w:r w:rsidR="00EF503C">
        <w:rPr>
          <w:rFonts w:eastAsia="Times New Roman"/>
          <w:lang w:val="en"/>
        </w:rPr>
        <w:t>VR5000, Referral for Provider Services</w:t>
      </w:r>
      <w:r w:rsidRPr="00946EE2">
        <w:rPr>
          <w:rFonts w:eastAsia="Times New Roman"/>
          <w:lang w:val="en"/>
        </w:rPr>
        <w:t>;</w:t>
      </w:r>
    </w:p>
    <w:p w14:paraId="37E42E85" w14:textId="77777777" w:rsidR="00C04866" w:rsidRPr="00946EE2" w:rsidRDefault="00C04866" w:rsidP="00AA2FBE">
      <w:pPr>
        <w:numPr>
          <w:ilvl w:val="0"/>
          <w:numId w:val="103"/>
        </w:numPr>
        <w:spacing w:after="240"/>
        <w:rPr>
          <w:rFonts w:eastAsia="Times New Roman"/>
          <w:lang w:val="en"/>
        </w:rPr>
      </w:pPr>
      <w:r w:rsidRPr="00946EE2">
        <w:rPr>
          <w:rFonts w:eastAsia="Times New Roman"/>
          <w:lang w:val="en"/>
        </w:rPr>
        <w:t>the training was provided without exceeding the ratio of one staff member to six customers;</w:t>
      </w:r>
    </w:p>
    <w:p w14:paraId="47D98234" w14:textId="77777777" w:rsidR="00C04866" w:rsidRPr="00946EE2" w:rsidRDefault="00C04866" w:rsidP="00AA2FBE">
      <w:pPr>
        <w:numPr>
          <w:ilvl w:val="0"/>
          <w:numId w:val="103"/>
        </w:numPr>
        <w:spacing w:after="240"/>
        <w:rPr>
          <w:rFonts w:eastAsia="Times New Roman"/>
          <w:lang w:val="en"/>
        </w:rPr>
      </w:pPr>
      <w:r w:rsidRPr="00946EE2">
        <w:rPr>
          <w:rFonts w:eastAsia="Times New Roman"/>
          <w:lang w:val="en"/>
        </w:rPr>
        <w:t>the attendance records show a minimum of 10 hours of training;</w:t>
      </w:r>
    </w:p>
    <w:p w14:paraId="7E64CF37" w14:textId="77777777" w:rsidR="00C04866" w:rsidRPr="00946EE2" w:rsidRDefault="00C04866" w:rsidP="00AA2FBE">
      <w:pPr>
        <w:numPr>
          <w:ilvl w:val="0"/>
          <w:numId w:val="103"/>
        </w:numPr>
        <w:spacing w:after="240"/>
        <w:rPr>
          <w:rFonts w:eastAsia="Times New Roman"/>
          <w:lang w:val="en"/>
        </w:rPr>
      </w:pPr>
      <w:r w:rsidRPr="00946EE2">
        <w:rPr>
          <w:rFonts w:eastAsia="Times New Roman"/>
          <w:lang w:val="en"/>
        </w:rPr>
        <w:t xml:space="preserve">the customer's training included: </w:t>
      </w:r>
    </w:p>
    <w:p w14:paraId="7C6E785F" w14:textId="77777777" w:rsidR="00C04866" w:rsidRPr="00946EE2" w:rsidRDefault="00C04866" w:rsidP="00AA2FBE">
      <w:pPr>
        <w:numPr>
          <w:ilvl w:val="1"/>
          <w:numId w:val="103"/>
        </w:numPr>
        <w:spacing w:after="240"/>
        <w:rPr>
          <w:rFonts w:eastAsia="Times New Roman"/>
          <w:lang w:val="en"/>
        </w:rPr>
      </w:pPr>
      <w:r w:rsidRPr="00946EE2">
        <w:rPr>
          <w:rFonts w:eastAsia="Times New Roman"/>
          <w:lang w:val="en"/>
        </w:rPr>
        <w:t>four required modules outlined in the curriculum;</w:t>
      </w:r>
    </w:p>
    <w:p w14:paraId="350CDD68" w14:textId="77777777" w:rsidR="00C04866" w:rsidRPr="00946EE2" w:rsidRDefault="00C04866" w:rsidP="00AA2FBE">
      <w:pPr>
        <w:numPr>
          <w:ilvl w:val="1"/>
          <w:numId w:val="103"/>
        </w:numPr>
        <w:spacing w:after="240"/>
        <w:rPr>
          <w:rFonts w:eastAsia="Times New Roman"/>
          <w:lang w:val="en"/>
        </w:rPr>
      </w:pPr>
      <w:r w:rsidRPr="00946EE2">
        <w:rPr>
          <w:rFonts w:eastAsia="Times New Roman"/>
          <w:lang w:val="en"/>
        </w:rPr>
        <w:t>one required extension activity; and</w:t>
      </w:r>
    </w:p>
    <w:p w14:paraId="4996B33A" w14:textId="77777777" w:rsidR="00C04866" w:rsidRPr="00946EE2" w:rsidRDefault="00C04866" w:rsidP="00AA2FBE">
      <w:pPr>
        <w:numPr>
          <w:ilvl w:val="1"/>
          <w:numId w:val="103"/>
        </w:numPr>
        <w:spacing w:after="240"/>
        <w:rPr>
          <w:rFonts w:eastAsia="Times New Roman"/>
          <w:lang w:val="en"/>
        </w:rPr>
      </w:pPr>
      <w:r w:rsidRPr="00946EE2">
        <w:rPr>
          <w:rFonts w:eastAsia="Times New Roman"/>
          <w:lang w:val="en"/>
        </w:rPr>
        <w:lastRenderedPageBreak/>
        <w:t>journaling activities;</w:t>
      </w:r>
    </w:p>
    <w:p w14:paraId="356686BF" w14:textId="77777777" w:rsidR="00C04866" w:rsidRPr="00946EE2" w:rsidRDefault="00C04866" w:rsidP="00AA2FBE">
      <w:pPr>
        <w:numPr>
          <w:ilvl w:val="0"/>
          <w:numId w:val="103"/>
        </w:numPr>
        <w:spacing w:after="240"/>
        <w:rPr>
          <w:rFonts w:eastAsia="Times New Roman"/>
          <w:lang w:val="en"/>
        </w:rPr>
      </w:pPr>
      <w:r w:rsidRPr="00946EE2">
        <w:rPr>
          <w:rFonts w:eastAsia="Times New Roman"/>
          <w:lang w:val="en"/>
        </w:rPr>
        <w:t>all necessary accommodations and compensatory techniques were identified, documented, and provided as necessary to meet the special needs of the customer for successful participation in the training;</w:t>
      </w:r>
    </w:p>
    <w:p w14:paraId="394C1C96" w14:textId="77777777" w:rsidR="00C04866" w:rsidRPr="00946EE2" w:rsidRDefault="00C04866" w:rsidP="00AA2FBE">
      <w:pPr>
        <w:numPr>
          <w:ilvl w:val="0"/>
          <w:numId w:val="103"/>
        </w:numPr>
        <w:spacing w:after="240"/>
        <w:rPr>
          <w:rFonts w:eastAsia="Times New Roman"/>
          <w:lang w:val="en"/>
        </w:rPr>
      </w:pPr>
      <w:r w:rsidRPr="00946EE2">
        <w:rPr>
          <w:rFonts w:eastAsia="Times New Roman"/>
          <w:lang w:val="en"/>
        </w:rPr>
        <w:t>various instructional approaches were used to meet the customer's learning style;</w:t>
      </w:r>
    </w:p>
    <w:p w14:paraId="37F1801B" w14:textId="77777777" w:rsidR="00C04866" w:rsidRPr="00946EE2" w:rsidRDefault="00C04866" w:rsidP="00AA2FBE">
      <w:pPr>
        <w:numPr>
          <w:ilvl w:val="0"/>
          <w:numId w:val="103"/>
        </w:numPr>
        <w:spacing w:after="240"/>
        <w:rPr>
          <w:rFonts w:eastAsia="Times New Roman"/>
          <w:lang w:val="en"/>
        </w:rPr>
      </w:pPr>
      <w:r w:rsidRPr="00946EE2">
        <w:rPr>
          <w:rFonts w:eastAsia="Times New Roman"/>
          <w:lang w:val="en"/>
        </w:rPr>
        <w:t>all supplies and resources were provided; and</w:t>
      </w:r>
    </w:p>
    <w:p w14:paraId="46CC6EF0" w14:textId="77777777" w:rsidR="00C04866" w:rsidRPr="00946EE2" w:rsidRDefault="00C04866" w:rsidP="00AA2FBE">
      <w:pPr>
        <w:numPr>
          <w:ilvl w:val="0"/>
          <w:numId w:val="103"/>
        </w:numPr>
        <w:spacing w:after="240"/>
        <w:rPr>
          <w:rFonts w:eastAsia="Times New Roman"/>
          <w:lang w:val="en"/>
        </w:rPr>
      </w:pPr>
      <w:r w:rsidRPr="00946EE2">
        <w:rPr>
          <w:rFonts w:eastAsia="Times New Roman"/>
          <w:lang w:val="en"/>
        </w:rPr>
        <w:t>customer satisfaction and service delivery, as described in the VR-SFP was verified by the customer's signature on the VR3139, VAT Exploring Postsecondary Education and Training, or by VR staff member's contact with the customer.</w:t>
      </w:r>
    </w:p>
    <w:p w14:paraId="2BC8D2F1"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For information on signatures refer to VR-SFP sections 3.2.14 Documentation and 3.2.16 Signatures.</w:t>
      </w:r>
    </w:p>
    <w:p w14:paraId="525134A7"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Payment will not be made if the customer's excused absence, unexcused absence, or holiday results in failure to attend the minimum number of required training hours.</w:t>
      </w:r>
    </w:p>
    <w:p w14:paraId="105DC0FD" w14:textId="77777777" w:rsidR="00C04866" w:rsidRPr="00946EE2" w:rsidRDefault="00C04866" w:rsidP="00C04866">
      <w:pPr>
        <w:pStyle w:val="NormalWeb"/>
        <w:spacing w:before="0" w:beforeAutospacing="0" w:after="240" w:afterAutospacing="0"/>
        <w:rPr>
          <w:rFonts w:ascii="Verdana" w:hAnsi="Verdana"/>
          <w:lang w:val="en"/>
        </w:rPr>
      </w:pPr>
      <w:r w:rsidRPr="00946EE2">
        <w:rPr>
          <w:rFonts w:ascii="Verdana" w:hAnsi="Verdana"/>
          <w:lang w:val="en"/>
        </w:rPr>
        <w:t>Payment for VAT Exploring Postsecondary Education and Training is made when the VR counselor approves a complete, accurate, signed, and dated:</w:t>
      </w:r>
    </w:p>
    <w:p w14:paraId="77C166F9" w14:textId="77777777" w:rsidR="00C04866" w:rsidRPr="00946EE2" w:rsidRDefault="00C04866" w:rsidP="00AA2FBE">
      <w:pPr>
        <w:numPr>
          <w:ilvl w:val="0"/>
          <w:numId w:val="104"/>
        </w:numPr>
        <w:spacing w:after="240"/>
        <w:rPr>
          <w:rFonts w:eastAsia="Times New Roman"/>
          <w:lang w:val="en"/>
        </w:rPr>
      </w:pPr>
      <w:r w:rsidRPr="00946EE2">
        <w:rPr>
          <w:rFonts w:eastAsia="Times New Roman"/>
          <w:lang w:val="en"/>
        </w:rPr>
        <w:t>VR3139, VAT Exploring Postsecondary Education and Training; and</w:t>
      </w:r>
    </w:p>
    <w:p w14:paraId="51986015" w14:textId="77777777" w:rsidR="00C04866" w:rsidRPr="00946EE2" w:rsidRDefault="00C04866" w:rsidP="00AA2FBE">
      <w:pPr>
        <w:numPr>
          <w:ilvl w:val="0"/>
          <w:numId w:val="104"/>
        </w:numPr>
        <w:spacing w:after="240"/>
        <w:rPr>
          <w:rFonts w:eastAsia="Times New Roman"/>
          <w:lang w:val="en"/>
        </w:rPr>
      </w:pPr>
      <w:r w:rsidRPr="00946EE2">
        <w:rPr>
          <w:rFonts w:eastAsia="Times New Roman"/>
          <w:lang w:val="en"/>
        </w:rPr>
        <w:t>invoice.</w:t>
      </w:r>
    </w:p>
    <w:p w14:paraId="02AB0979" w14:textId="2DC71B5C" w:rsidR="00C04866" w:rsidRPr="00946EE2" w:rsidRDefault="00C04866" w:rsidP="000A398F">
      <w:pPr>
        <w:pStyle w:val="Heading2"/>
      </w:pPr>
      <w:bookmarkStart w:id="66" w:name="_Toc155776374"/>
      <w:r w:rsidRPr="00946EE2">
        <w:t>13.18 Work Readiness Service Fee</w:t>
      </w:r>
      <w:r w:rsidR="000A398F">
        <w:t>s</w:t>
      </w:r>
      <w:bookmarkEnd w:id="66"/>
    </w:p>
    <w:p w14:paraId="269C129E" w14:textId="6D6CF664" w:rsidR="00C04866" w:rsidRDefault="00C04866" w:rsidP="002335F3">
      <w:pPr>
        <w:shd w:val="clear" w:color="auto" w:fill="FFFFFF"/>
        <w:spacing w:after="360" w:line="293" w:lineRule="atLeast"/>
        <w:ind w:left="0"/>
        <w:rPr>
          <w:lang w:val="en"/>
        </w:rPr>
      </w:pPr>
      <w:r w:rsidRPr="002335F3">
        <w:rPr>
          <w:rFonts w:eastAsia="Times New Roman" w:cs="Arial"/>
          <w:color w:val="000000"/>
          <w:szCs w:val="24"/>
        </w:rPr>
        <w:t xml:space="preserve">A provider cannot collect money from a VR customer or the customer's family for any service charged in </w:t>
      </w:r>
      <w:r w:rsidR="00DC3C58">
        <w:rPr>
          <w:rFonts w:eastAsia="Times New Roman" w:cs="Arial"/>
          <w:color w:val="000000"/>
          <w:szCs w:val="24"/>
        </w:rPr>
        <w:t>excess</w:t>
      </w:r>
      <w:r w:rsidR="00DC3C58" w:rsidRPr="00946EE2">
        <w:rPr>
          <w:lang w:val="en"/>
        </w:rPr>
        <w:t xml:space="preserve"> </w:t>
      </w:r>
      <w:r w:rsidRPr="00946EE2">
        <w:rPr>
          <w:lang w:val="en"/>
        </w:rPr>
        <w:t>of VR fees. If VR and another resource are paying for a service for a customer, the total payment must not exceed the fee specified in the VR Standards for Providers manual.</w:t>
      </w:r>
    </w:p>
    <w:tbl>
      <w:tblPr>
        <w:tblStyle w:val="TableGrid"/>
        <w:tblW w:w="0" w:type="dxa"/>
        <w:tblLook w:val="04A0" w:firstRow="1" w:lastRow="0" w:firstColumn="1" w:lastColumn="0" w:noHBand="0" w:noVBand="1"/>
      </w:tblPr>
      <w:tblGrid>
        <w:gridCol w:w="2664"/>
        <w:gridCol w:w="1289"/>
        <w:gridCol w:w="5973"/>
      </w:tblGrid>
      <w:tr w:rsidR="00C47BAB" w:rsidRPr="00C47BAB" w14:paraId="3DDA92B9" w14:textId="77777777" w:rsidTr="00C47BAB">
        <w:tc>
          <w:tcPr>
            <w:tcW w:w="0" w:type="auto"/>
            <w:hideMark/>
          </w:tcPr>
          <w:p w14:paraId="03853E0F" w14:textId="77777777" w:rsidR="00C47BAB" w:rsidRPr="00C47BAB" w:rsidRDefault="00C47BAB" w:rsidP="00C47BAB">
            <w:pPr>
              <w:spacing w:after="360" w:line="293" w:lineRule="atLeast"/>
              <w:ind w:left="0"/>
              <w:rPr>
                <w:rFonts w:eastAsia="Times New Roman" w:cs="Arial"/>
                <w:b/>
                <w:bCs/>
                <w:color w:val="000000"/>
                <w:szCs w:val="24"/>
              </w:rPr>
            </w:pPr>
            <w:r w:rsidRPr="00C47BAB">
              <w:rPr>
                <w:rFonts w:eastAsia="Times New Roman" w:cs="Arial"/>
                <w:b/>
                <w:bCs/>
                <w:color w:val="000000"/>
                <w:szCs w:val="24"/>
              </w:rPr>
              <w:t>Personal-Social Adjustment Training (PSAT)</w:t>
            </w:r>
          </w:p>
        </w:tc>
        <w:tc>
          <w:tcPr>
            <w:tcW w:w="0" w:type="auto"/>
            <w:hideMark/>
          </w:tcPr>
          <w:p w14:paraId="29AA7867" w14:textId="77777777" w:rsidR="00C47BAB" w:rsidRPr="00C47BAB" w:rsidRDefault="00C47BAB" w:rsidP="00C47BAB">
            <w:pPr>
              <w:spacing w:after="360" w:line="293" w:lineRule="atLeast"/>
              <w:ind w:left="0"/>
              <w:rPr>
                <w:rFonts w:eastAsia="Times New Roman" w:cs="Arial"/>
                <w:b/>
                <w:bCs/>
                <w:color w:val="000000"/>
                <w:szCs w:val="24"/>
              </w:rPr>
            </w:pPr>
            <w:r w:rsidRPr="00C47BAB">
              <w:rPr>
                <w:rFonts w:eastAsia="Times New Roman" w:cs="Arial"/>
                <w:b/>
                <w:bCs/>
                <w:color w:val="000000"/>
                <w:szCs w:val="24"/>
              </w:rPr>
              <w:t>Unit Rate</w:t>
            </w:r>
          </w:p>
        </w:tc>
        <w:tc>
          <w:tcPr>
            <w:tcW w:w="0" w:type="auto"/>
            <w:hideMark/>
          </w:tcPr>
          <w:p w14:paraId="0BD9CEAE" w14:textId="77777777" w:rsidR="00C47BAB" w:rsidRPr="00C47BAB" w:rsidRDefault="00C47BAB" w:rsidP="00C47BAB">
            <w:pPr>
              <w:spacing w:after="360" w:line="293" w:lineRule="atLeast"/>
              <w:ind w:left="0"/>
              <w:rPr>
                <w:rFonts w:eastAsia="Times New Roman" w:cs="Arial"/>
                <w:b/>
                <w:bCs/>
                <w:color w:val="000000"/>
                <w:szCs w:val="24"/>
              </w:rPr>
            </w:pPr>
            <w:r w:rsidRPr="00C47BAB">
              <w:rPr>
                <w:rFonts w:eastAsia="Times New Roman" w:cs="Arial"/>
                <w:b/>
                <w:bCs/>
                <w:color w:val="000000"/>
                <w:szCs w:val="24"/>
              </w:rPr>
              <w:t>Comments</w:t>
            </w:r>
          </w:p>
        </w:tc>
      </w:tr>
      <w:tr w:rsidR="00C47BAB" w:rsidRPr="00C47BAB" w14:paraId="6C148111" w14:textId="77777777" w:rsidTr="00C47BAB">
        <w:tc>
          <w:tcPr>
            <w:tcW w:w="0" w:type="auto"/>
            <w:hideMark/>
          </w:tcPr>
          <w:p w14:paraId="053B8ED0" w14:textId="77777777" w:rsidR="00C47BAB" w:rsidRPr="00C47BAB" w:rsidRDefault="00C47BAB" w:rsidP="00C47BAB">
            <w:pPr>
              <w:spacing w:after="360" w:line="293" w:lineRule="atLeast"/>
              <w:ind w:left="0"/>
              <w:rPr>
                <w:rFonts w:eastAsia="Times New Roman" w:cs="Arial"/>
                <w:color w:val="000000"/>
                <w:szCs w:val="24"/>
              </w:rPr>
            </w:pPr>
            <w:r w:rsidRPr="00C47BAB">
              <w:rPr>
                <w:rFonts w:eastAsia="Times New Roman" w:cs="Arial"/>
                <w:color w:val="000000"/>
                <w:szCs w:val="24"/>
              </w:rPr>
              <w:t>PSAT Evaluation</w:t>
            </w:r>
          </w:p>
        </w:tc>
        <w:tc>
          <w:tcPr>
            <w:tcW w:w="0" w:type="auto"/>
            <w:hideMark/>
          </w:tcPr>
          <w:p w14:paraId="58E27F9A" w14:textId="77777777" w:rsidR="00C47BAB" w:rsidRPr="00C47BAB" w:rsidRDefault="00C47BAB" w:rsidP="00C47BAB">
            <w:pPr>
              <w:spacing w:after="360" w:line="293" w:lineRule="atLeast"/>
              <w:ind w:left="0"/>
              <w:rPr>
                <w:rFonts w:eastAsia="Times New Roman" w:cs="Arial"/>
                <w:color w:val="000000"/>
                <w:szCs w:val="24"/>
              </w:rPr>
            </w:pPr>
            <w:r w:rsidRPr="00C47BAB">
              <w:rPr>
                <w:rFonts w:eastAsia="Times New Roman" w:cs="Arial"/>
                <w:color w:val="000000"/>
                <w:szCs w:val="24"/>
              </w:rPr>
              <w:t>$21.00 per hour</w:t>
            </w:r>
          </w:p>
        </w:tc>
        <w:tc>
          <w:tcPr>
            <w:tcW w:w="0" w:type="auto"/>
            <w:hideMark/>
          </w:tcPr>
          <w:p w14:paraId="04462013" w14:textId="77777777" w:rsidR="00C47BAB" w:rsidRPr="00C47BAB" w:rsidRDefault="00C47BAB" w:rsidP="00AA2FBE">
            <w:pPr>
              <w:numPr>
                <w:ilvl w:val="0"/>
                <w:numId w:val="105"/>
              </w:numPr>
              <w:spacing w:line="293" w:lineRule="atLeast"/>
              <w:ind w:left="1080" w:right="360"/>
              <w:rPr>
                <w:rFonts w:eastAsia="Times New Roman" w:cs="Arial"/>
                <w:color w:val="000000"/>
                <w:szCs w:val="24"/>
              </w:rPr>
            </w:pPr>
            <w:r w:rsidRPr="00C47BAB">
              <w:rPr>
                <w:rFonts w:eastAsia="Times New Roman" w:cs="Arial"/>
                <w:color w:val="000000"/>
                <w:szCs w:val="24"/>
              </w:rPr>
              <w:t>The evaluation period is up to five days and may be for no more than 10 hours.</w:t>
            </w:r>
          </w:p>
          <w:p w14:paraId="11492650" w14:textId="77777777" w:rsidR="00C47BAB" w:rsidRPr="00C47BAB" w:rsidRDefault="00C47BAB" w:rsidP="00AA2FBE">
            <w:pPr>
              <w:numPr>
                <w:ilvl w:val="0"/>
                <w:numId w:val="105"/>
              </w:numPr>
              <w:spacing w:line="293" w:lineRule="atLeast"/>
              <w:ind w:left="1080" w:right="360"/>
              <w:rPr>
                <w:rFonts w:eastAsia="Times New Roman" w:cs="Arial"/>
                <w:color w:val="000000"/>
                <w:szCs w:val="24"/>
              </w:rPr>
            </w:pPr>
            <w:r w:rsidRPr="00C47BAB">
              <w:rPr>
                <w:rFonts w:eastAsia="Times New Roman" w:cs="Arial"/>
                <w:color w:val="000000"/>
                <w:szCs w:val="24"/>
              </w:rPr>
              <w:t>Evaluation is purchased one time for any customer.</w:t>
            </w:r>
          </w:p>
          <w:p w14:paraId="3E4F8163" w14:textId="77777777" w:rsidR="00C47BAB" w:rsidRPr="00C47BAB" w:rsidRDefault="00C47BAB" w:rsidP="00AA2FBE">
            <w:pPr>
              <w:numPr>
                <w:ilvl w:val="0"/>
                <w:numId w:val="105"/>
              </w:numPr>
              <w:spacing w:line="293" w:lineRule="atLeast"/>
              <w:ind w:left="1080" w:right="360"/>
              <w:rPr>
                <w:rFonts w:eastAsia="Times New Roman" w:cs="Arial"/>
                <w:color w:val="000000"/>
                <w:szCs w:val="24"/>
              </w:rPr>
            </w:pPr>
            <w:r w:rsidRPr="00C47BAB">
              <w:rPr>
                <w:rFonts w:eastAsia="Times New Roman" w:cs="Arial"/>
                <w:color w:val="000000"/>
                <w:szCs w:val="24"/>
              </w:rPr>
              <w:lastRenderedPageBreak/>
              <w:t>VR does not pay for excused, unexcused, or holiday absences.</w:t>
            </w:r>
          </w:p>
          <w:p w14:paraId="0B2380E5" w14:textId="77777777" w:rsidR="00C47BAB" w:rsidRPr="00C47BAB" w:rsidRDefault="00C47BAB" w:rsidP="00AA2FBE">
            <w:pPr>
              <w:numPr>
                <w:ilvl w:val="0"/>
                <w:numId w:val="105"/>
              </w:numPr>
              <w:spacing w:line="293" w:lineRule="atLeast"/>
              <w:ind w:left="1080" w:right="360"/>
              <w:rPr>
                <w:rFonts w:eastAsia="Times New Roman" w:cs="Arial"/>
                <w:color w:val="000000"/>
                <w:szCs w:val="24"/>
              </w:rPr>
            </w:pPr>
            <w:r w:rsidRPr="00C47BAB">
              <w:rPr>
                <w:rFonts w:eastAsia="Times New Roman" w:cs="Arial"/>
                <w:color w:val="000000"/>
                <w:szCs w:val="24"/>
              </w:rPr>
              <w:t>There must be one trainer to no more than six customers without an aide or one trainer and one aide to no more than 10 customers.</w:t>
            </w:r>
          </w:p>
        </w:tc>
      </w:tr>
      <w:tr w:rsidR="00C47BAB" w:rsidRPr="00C47BAB" w14:paraId="49848E58" w14:textId="77777777" w:rsidTr="00C47BAB">
        <w:tc>
          <w:tcPr>
            <w:tcW w:w="0" w:type="auto"/>
            <w:hideMark/>
          </w:tcPr>
          <w:p w14:paraId="69A86C00" w14:textId="77777777" w:rsidR="00C47BAB" w:rsidRPr="00C47BAB" w:rsidRDefault="00C47BAB" w:rsidP="00C47BAB">
            <w:pPr>
              <w:spacing w:after="360" w:line="293" w:lineRule="atLeast"/>
              <w:ind w:left="0"/>
              <w:rPr>
                <w:rFonts w:eastAsia="Times New Roman" w:cs="Arial"/>
                <w:color w:val="000000"/>
                <w:szCs w:val="24"/>
              </w:rPr>
            </w:pPr>
            <w:r w:rsidRPr="00C47BAB">
              <w:rPr>
                <w:rFonts w:eastAsia="Times New Roman" w:cs="Arial"/>
                <w:color w:val="000000"/>
                <w:szCs w:val="24"/>
              </w:rPr>
              <w:lastRenderedPageBreak/>
              <w:t>PSAT</w:t>
            </w:r>
          </w:p>
        </w:tc>
        <w:tc>
          <w:tcPr>
            <w:tcW w:w="0" w:type="auto"/>
            <w:hideMark/>
          </w:tcPr>
          <w:p w14:paraId="7D441B88" w14:textId="77777777" w:rsidR="00C47BAB" w:rsidRPr="00C47BAB" w:rsidRDefault="00C47BAB" w:rsidP="00C47BAB">
            <w:pPr>
              <w:spacing w:after="360" w:line="293" w:lineRule="atLeast"/>
              <w:ind w:left="0"/>
              <w:rPr>
                <w:rFonts w:eastAsia="Times New Roman" w:cs="Arial"/>
                <w:color w:val="000000"/>
                <w:szCs w:val="24"/>
              </w:rPr>
            </w:pPr>
            <w:r w:rsidRPr="00C47BAB">
              <w:rPr>
                <w:rFonts w:eastAsia="Times New Roman" w:cs="Arial"/>
                <w:color w:val="000000"/>
                <w:szCs w:val="24"/>
              </w:rPr>
              <w:t>$21.00 per hour</w:t>
            </w:r>
          </w:p>
        </w:tc>
        <w:tc>
          <w:tcPr>
            <w:tcW w:w="0" w:type="auto"/>
            <w:hideMark/>
          </w:tcPr>
          <w:p w14:paraId="38E120F3" w14:textId="77777777" w:rsidR="00C47BAB" w:rsidRPr="00C47BAB" w:rsidRDefault="00774637" w:rsidP="00C47044">
            <w:pPr>
              <w:numPr>
                <w:ilvl w:val="0"/>
                <w:numId w:val="106"/>
              </w:numPr>
              <w:tabs>
                <w:tab w:val="clear" w:pos="720"/>
              </w:tabs>
              <w:spacing w:line="293" w:lineRule="atLeast"/>
              <w:ind w:left="1067"/>
              <w:rPr>
                <w:rFonts w:eastAsia="Times New Roman" w:cs="Arial"/>
                <w:color w:val="000000"/>
                <w:szCs w:val="24"/>
              </w:rPr>
            </w:pPr>
            <w:hyperlink r:id="rId33" w:history="1">
              <w:r w:rsidR="00C47BAB" w:rsidRPr="00C47BAB">
                <w:rPr>
                  <w:rFonts w:eastAsia="Times New Roman" w:cs="Arial"/>
                  <w:color w:val="003399"/>
                  <w:szCs w:val="24"/>
                  <w:u w:val="single"/>
                </w:rPr>
                <w:t>VR3137B, Personal Social Adjustment and Work Adjustment Training Plan</w:t>
              </w:r>
            </w:hyperlink>
            <w:r w:rsidR="00C47BAB" w:rsidRPr="00C47BAB">
              <w:rPr>
                <w:rFonts w:eastAsia="Times New Roman" w:cs="Arial"/>
                <w:color w:val="000000"/>
                <w:szCs w:val="24"/>
              </w:rPr>
              <w:t>, must be approved by the VR counselor before training.</w:t>
            </w:r>
          </w:p>
          <w:p w14:paraId="2FB9DD86" w14:textId="77777777" w:rsidR="00C47BAB" w:rsidRPr="00C47BAB" w:rsidRDefault="00C47BAB" w:rsidP="00C47044">
            <w:pPr>
              <w:numPr>
                <w:ilvl w:val="0"/>
                <w:numId w:val="106"/>
              </w:numPr>
              <w:tabs>
                <w:tab w:val="clear" w:pos="720"/>
              </w:tabs>
              <w:spacing w:line="293" w:lineRule="atLeast"/>
              <w:ind w:left="1067"/>
              <w:rPr>
                <w:rFonts w:eastAsia="Times New Roman" w:cs="Arial"/>
                <w:color w:val="000000"/>
                <w:szCs w:val="24"/>
              </w:rPr>
            </w:pPr>
            <w:r w:rsidRPr="00C47BAB">
              <w:rPr>
                <w:rFonts w:eastAsia="Times New Roman" w:cs="Arial"/>
                <w:color w:val="000000"/>
                <w:szCs w:val="24"/>
              </w:rPr>
              <w:t>No more than 20 hours of service per week are permitted.</w:t>
            </w:r>
          </w:p>
          <w:p w14:paraId="08742FF4" w14:textId="77777777" w:rsidR="00C47BAB" w:rsidRPr="00C47BAB" w:rsidRDefault="00C47BAB" w:rsidP="00C47044">
            <w:pPr>
              <w:numPr>
                <w:ilvl w:val="0"/>
                <w:numId w:val="106"/>
              </w:numPr>
              <w:tabs>
                <w:tab w:val="clear" w:pos="720"/>
              </w:tabs>
              <w:spacing w:line="293" w:lineRule="atLeast"/>
              <w:ind w:left="1067"/>
              <w:rPr>
                <w:rFonts w:eastAsia="Times New Roman" w:cs="Arial"/>
                <w:color w:val="000000"/>
                <w:szCs w:val="24"/>
              </w:rPr>
            </w:pPr>
            <w:r w:rsidRPr="00C47BAB">
              <w:rPr>
                <w:rFonts w:eastAsia="Times New Roman" w:cs="Arial"/>
                <w:color w:val="000000"/>
                <w:szCs w:val="24"/>
              </w:rPr>
              <w:t>VR does not pay for excused, unexcused, or holiday absences.</w:t>
            </w:r>
          </w:p>
          <w:p w14:paraId="6C60680C" w14:textId="77777777" w:rsidR="00C47BAB" w:rsidRPr="00C47BAB" w:rsidRDefault="00C47BAB" w:rsidP="00C47044">
            <w:pPr>
              <w:numPr>
                <w:ilvl w:val="0"/>
                <w:numId w:val="106"/>
              </w:numPr>
              <w:tabs>
                <w:tab w:val="clear" w:pos="720"/>
              </w:tabs>
              <w:spacing w:line="293" w:lineRule="atLeast"/>
              <w:ind w:left="1067"/>
              <w:rPr>
                <w:rFonts w:eastAsia="Times New Roman" w:cs="Arial"/>
                <w:color w:val="000000"/>
                <w:szCs w:val="24"/>
              </w:rPr>
            </w:pPr>
            <w:r w:rsidRPr="00C47BAB">
              <w:rPr>
                <w:rFonts w:eastAsia="Times New Roman" w:cs="Arial"/>
                <w:color w:val="000000"/>
                <w:szCs w:val="24"/>
              </w:rPr>
              <w:t>There must be one trainer to no more than six customers without an aide or one trainer and one aide to no more than 10 customers.</w:t>
            </w:r>
          </w:p>
        </w:tc>
      </w:tr>
    </w:tbl>
    <w:p w14:paraId="3362A0C0" w14:textId="77777777" w:rsidR="00C04866" w:rsidRDefault="00C04866" w:rsidP="002335F3">
      <w:pPr>
        <w:shd w:val="clear" w:color="auto" w:fill="FFFFFF"/>
        <w:spacing w:after="360" w:line="293" w:lineRule="atLeast"/>
        <w:ind w:left="0"/>
        <w:rPr>
          <w:rFonts w:eastAsia="Times New Roman" w:cs="Arial"/>
          <w:color w:val="000000"/>
          <w:szCs w:val="24"/>
        </w:rPr>
      </w:pPr>
    </w:p>
    <w:p w14:paraId="7F159125" w14:textId="77777777" w:rsidR="0083602A" w:rsidRDefault="0083602A" w:rsidP="002335F3">
      <w:pPr>
        <w:shd w:val="clear" w:color="auto" w:fill="FFFFFF"/>
        <w:spacing w:after="360" w:line="293" w:lineRule="atLeast"/>
        <w:ind w:left="0"/>
        <w:rPr>
          <w:rFonts w:eastAsia="Times New Roman" w:cs="Arial"/>
          <w:color w:val="000000"/>
          <w:szCs w:val="24"/>
        </w:rPr>
      </w:pPr>
    </w:p>
    <w:tbl>
      <w:tblPr>
        <w:tblStyle w:val="TableGrid"/>
        <w:tblW w:w="9926" w:type="dxa"/>
        <w:tblLook w:val="04A0" w:firstRow="1" w:lastRow="0" w:firstColumn="1" w:lastColumn="0" w:noHBand="0" w:noVBand="1"/>
      </w:tblPr>
      <w:tblGrid>
        <w:gridCol w:w="2429"/>
        <w:gridCol w:w="1526"/>
        <w:gridCol w:w="5971"/>
      </w:tblGrid>
      <w:tr w:rsidR="0083602A" w:rsidRPr="0083602A" w14:paraId="2A1E8737" w14:textId="77777777" w:rsidTr="00C47044">
        <w:tc>
          <w:tcPr>
            <w:tcW w:w="0" w:type="auto"/>
            <w:hideMark/>
          </w:tcPr>
          <w:p w14:paraId="2F3B02E4" w14:textId="77777777" w:rsidR="0083602A" w:rsidRPr="0083602A" w:rsidRDefault="0083602A" w:rsidP="0083602A">
            <w:pPr>
              <w:spacing w:after="360" w:line="293" w:lineRule="atLeast"/>
              <w:ind w:left="0"/>
              <w:rPr>
                <w:rFonts w:eastAsia="Times New Roman" w:cs="Arial"/>
                <w:b/>
                <w:bCs/>
                <w:color w:val="000000"/>
                <w:szCs w:val="24"/>
              </w:rPr>
            </w:pPr>
            <w:r w:rsidRPr="0083602A">
              <w:rPr>
                <w:rFonts w:eastAsia="Times New Roman" w:cs="Arial"/>
                <w:b/>
                <w:bCs/>
                <w:color w:val="000000"/>
                <w:szCs w:val="24"/>
              </w:rPr>
              <w:t>Vocational Adjustment Training (VAT)</w:t>
            </w:r>
          </w:p>
        </w:tc>
        <w:tc>
          <w:tcPr>
            <w:tcW w:w="1009" w:type="dxa"/>
            <w:hideMark/>
          </w:tcPr>
          <w:p w14:paraId="05EAA126" w14:textId="77777777" w:rsidR="0083602A" w:rsidRPr="0083602A" w:rsidRDefault="0083602A" w:rsidP="0083602A">
            <w:pPr>
              <w:spacing w:after="360" w:line="293" w:lineRule="atLeast"/>
              <w:ind w:left="0"/>
              <w:rPr>
                <w:rFonts w:eastAsia="Times New Roman" w:cs="Arial"/>
                <w:b/>
                <w:bCs/>
                <w:color w:val="000000"/>
                <w:szCs w:val="24"/>
              </w:rPr>
            </w:pPr>
            <w:r w:rsidRPr="0083602A">
              <w:rPr>
                <w:rFonts w:eastAsia="Times New Roman" w:cs="Arial"/>
                <w:b/>
                <w:bCs/>
                <w:color w:val="000000"/>
                <w:szCs w:val="24"/>
              </w:rPr>
              <w:t>Unit Rate</w:t>
            </w:r>
          </w:p>
        </w:tc>
        <w:tc>
          <w:tcPr>
            <w:tcW w:w="5971" w:type="dxa"/>
            <w:hideMark/>
          </w:tcPr>
          <w:p w14:paraId="1534EAC0" w14:textId="77777777" w:rsidR="0083602A" w:rsidRPr="0083602A" w:rsidRDefault="0083602A" w:rsidP="0083602A">
            <w:pPr>
              <w:spacing w:after="360" w:line="293" w:lineRule="atLeast"/>
              <w:ind w:left="0"/>
              <w:rPr>
                <w:rFonts w:eastAsia="Times New Roman" w:cs="Arial"/>
                <w:b/>
                <w:bCs/>
                <w:color w:val="000000"/>
                <w:szCs w:val="24"/>
              </w:rPr>
            </w:pPr>
            <w:r w:rsidRPr="0083602A">
              <w:rPr>
                <w:rFonts w:eastAsia="Times New Roman" w:cs="Arial"/>
                <w:b/>
                <w:bCs/>
                <w:color w:val="000000"/>
                <w:szCs w:val="24"/>
              </w:rPr>
              <w:t>Comments</w:t>
            </w:r>
          </w:p>
        </w:tc>
      </w:tr>
      <w:tr w:rsidR="0083602A" w:rsidRPr="0083602A" w14:paraId="3A5299D4" w14:textId="77777777" w:rsidTr="00C47044">
        <w:tc>
          <w:tcPr>
            <w:tcW w:w="0" w:type="auto"/>
            <w:hideMark/>
          </w:tcPr>
          <w:p w14:paraId="70361D0C" w14:textId="77777777" w:rsidR="0083602A" w:rsidRPr="0083602A" w:rsidRDefault="0083602A" w:rsidP="0083602A">
            <w:pPr>
              <w:spacing w:after="360" w:line="293" w:lineRule="atLeast"/>
              <w:ind w:left="0"/>
              <w:rPr>
                <w:rFonts w:eastAsia="Times New Roman" w:cs="Arial"/>
                <w:color w:val="000000"/>
                <w:szCs w:val="24"/>
              </w:rPr>
            </w:pPr>
            <w:r w:rsidRPr="0083602A">
              <w:rPr>
                <w:rFonts w:eastAsia="Times New Roman" w:cs="Arial"/>
                <w:color w:val="000000"/>
                <w:szCs w:val="24"/>
              </w:rPr>
              <w:t>VAT Explores the "You" in Work</w:t>
            </w:r>
          </w:p>
        </w:tc>
        <w:tc>
          <w:tcPr>
            <w:tcW w:w="1009" w:type="dxa"/>
            <w:hideMark/>
          </w:tcPr>
          <w:p w14:paraId="67054DEB" w14:textId="77777777" w:rsidR="0083602A" w:rsidRPr="0083602A" w:rsidRDefault="0083602A" w:rsidP="0083602A">
            <w:pPr>
              <w:spacing w:after="360" w:line="293" w:lineRule="atLeast"/>
              <w:ind w:left="0"/>
              <w:rPr>
                <w:rFonts w:eastAsia="Times New Roman" w:cs="Arial"/>
                <w:color w:val="000000"/>
                <w:szCs w:val="24"/>
              </w:rPr>
            </w:pPr>
            <w:r w:rsidRPr="0083602A">
              <w:rPr>
                <w:rFonts w:eastAsia="Times New Roman" w:cs="Arial"/>
                <w:color w:val="000000"/>
                <w:szCs w:val="24"/>
              </w:rPr>
              <w:t>$420.00</w:t>
            </w:r>
          </w:p>
        </w:tc>
        <w:tc>
          <w:tcPr>
            <w:tcW w:w="5971" w:type="dxa"/>
            <w:hideMark/>
          </w:tcPr>
          <w:p w14:paraId="518B1440" w14:textId="77777777" w:rsidR="0083602A" w:rsidRPr="0083602A" w:rsidRDefault="0083602A" w:rsidP="00AA2FBE">
            <w:pPr>
              <w:numPr>
                <w:ilvl w:val="0"/>
                <w:numId w:val="107"/>
              </w:numPr>
              <w:spacing w:line="293" w:lineRule="atLeast"/>
              <w:ind w:left="1080" w:right="360"/>
              <w:rPr>
                <w:rFonts w:eastAsia="Times New Roman" w:cs="Arial"/>
                <w:color w:val="000000"/>
                <w:szCs w:val="24"/>
              </w:rPr>
            </w:pPr>
            <w:r w:rsidRPr="0083602A">
              <w:rPr>
                <w:rFonts w:eastAsia="Times New Roman" w:cs="Arial"/>
                <w:color w:val="000000"/>
                <w:szCs w:val="24"/>
              </w:rPr>
              <w:t>There may be no more than six customers in a group.</w:t>
            </w:r>
          </w:p>
          <w:p w14:paraId="5F94B9F5" w14:textId="77777777" w:rsidR="0083602A" w:rsidRPr="0083602A" w:rsidRDefault="0083602A" w:rsidP="00AA2FBE">
            <w:pPr>
              <w:numPr>
                <w:ilvl w:val="0"/>
                <w:numId w:val="107"/>
              </w:numPr>
              <w:spacing w:line="293" w:lineRule="atLeast"/>
              <w:ind w:left="1080" w:right="360"/>
              <w:rPr>
                <w:rFonts w:eastAsia="Times New Roman" w:cs="Arial"/>
                <w:color w:val="000000"/>
                <w:szCs w:val="24"/>
              </w:rPr>
            </w:pPr>
            <w:r w:rsidRPr="0083602A">
              <w:rPr>
                <w:rFonts w:eastAsia="Times New Roman" w:cs="Arial"/>
                <w:color w:val="000000"/>
                <w:szCs w:val="24"/>
              </w:rPr>
              <w:t>Training must be at least 10 hours.</w:t>
            </w:r>
          </w:p>
          <w:p w14:paraId="67AEDC9E" w14:textId="77777777" w:rsidR="0083602A" w:rsidRPr="0083602A" w:rsidRDefault="0083602A" w:rsidP="00AA2FBE">
            <w:pPr>
              <w:numPr>
                <w:ilvl w:val="0"/>
                <w:numId w:val="107"/>
              </w:numPr>
              <w:spacing w:line="293" w:lineRule="atLeast"/>
              <w:ind w:left="1080" w:right="360"/>
              <w:rPr>
                <w:rFonts w:eastAsia="Times New Roman" w:cs="Arial"/>
                <w:color w:val="000000"/>
                <w:szCs w:val="24"/>
              </w:rPr>
            </w:pPr>
            <w:r w:rsidRPr="0083602A">
              <w:rPr>
                <w:rFonts w:eastAsia="Times New Roman" w:cs="Arial"/>
                <w:color w:val="000000"/>
                <w:szCs w:val="24"/>
              </w:rPr>
              <w:t>VR does not pay for excused, unexcused, or holiday absences.</w:t>
            </w:r>
          </w:p>
        </w:tc>
      </w:tr>
      <w:tr w:rsidR="0083602A" w:rsidRPr="0083602A" w14:paraId="7463E10B" w14:textId="77777777" w:rsidTr="00C47044">
        <w:tc>
          <w:tcPr>
            <w:tcW w:w="0" w:type="auto"/>
            <w:hideMark/>
          </w:tcPr>
          <w:p w14:paraId="0DE41A3C" w14:textId="77777777" w:rsidR="0083602A" w:rsidRPr="0083602A" w:rsidRDefault="0083602A" w:rsidP="0083602A">
            <w:pPr>
              <w:spacing w:after="360" w:line="293" w:lineRule="atLeast"/>
              <w:ind w:left="0"/>
              <w:rPr>
                <w:rFonts w:eastAsia="Times New Roman" w:cs="Arial"/>
                <w:color w:val="000000"/>
                <w:szCs w:val="24"/>
              </w:rPr>
            </w:pPr>
            <w:r w:rsidRPr="0083602A">
              <w:rPr>
                <w:rFonts w:eastAsia="Times New Roman" w:cs="Arial"/>
                <w:color w:val="000000"/>
                <w:szCs w:val="24"/>
              </w:rPr>
              <w:t>VAT Soft Skills to Pay the Bills—Mastering Soft Skills for Workplace Success</w:t>
            </w:r>
          </w:p>
        </w:tc>
        <w:tc>
          <w:tcPr>
            <w:tcW w:w="1009" w:type="dxa"/>
            <w:hideMark/>
          </w:tcPr>
          <w:p w14:paraId="02CF1677" w14:textId="77777777" w:rsidR="0083602A" w:rsidRPr="0083602A" w:rsidRDefault="0083602A" w:rsidP="0083602A">
            <w:pPr>
              <w:spacing w:after="360" w:line="293" w:lineRule="atLeast"/>
              <w:ind w:left="0"/>
              <w:rPr>
                <w:rFonts w:eastAsia="Times New Roman" w:cs="Arial"/>
                <w:color w:val="000000"/>
                <w:szCs w:val="24"/>
              </w:rPr>
            </w:pPr>
            <w:r w:rsidRPr="0083602A">
              <w:rPr>
                <w:rFonts w:eastAsia="Times New Roman" w:cs="Arial"/>
                <w:color w:val="000000"/>
                <w:szCs w:val="24"/>
              </w:rPr>
              <w:t>$839.00</w:t>
            </w:r>
          </w:p>
        </w:tc>
        <w:tc>
          <w:tcPr>
            <w:tcW w:w="5971" w:type="dxa"/>
            <w:hideMark/>
          </w:tcPr>
          <w:p w14:paraId="5D9D7C37" w14:textId="77777777" w:rsidR="0083602A" w:rsidRPr="0083602A" w:rsidRDefault="0083602A" w:rsidP="00AA2FBE">
            <w:pPr>
              <w:numPr>
                <w:ilvl w:val="0"/>
                <w:numId w:val="108"/>
              </w:numPr>
              <w:spacing w:line="293" w:lineRule="atLeast"/>
              <w:ind w:left="1080" w:right="360"/>
              <w:rPr>
                <w:rFonts w:eastAsia="Times New Roman" w:cs="Arial"/>
                <w:color w:val="000000"/>
                <w:szCs w:val="24"/>
              </w:rPr>
            </w:pPr>
            <w:r w:rsidRPr="0083602A">
              <w:rPr>
                <w:rFonts w:eastAsia="Times New Roman" w:cs="Arial"/>
                <w:color w:val="000000"/>
                <w:szCs w:val="24"/>
              </w:rPr>
              <w:t>There may be more than six customers in a group.</w:t>
            </w:r>
          </w:p>
          <w:p w14:paraId="7DB33188" w14:textId="77777777" w:rsidR="0083602A" w:rsidRPr="0083602A" w:rsidRDefault="0083602A" w:rsidP="00AA2FBE">
            <w:pPr>
              <w:numPr>
                <w:ilvl w:val="0"/>
                <w:numId w:val="108"/>
              </w:numPr>
              <w:spacing w:line="293" w:lineRule="atLeast"/>
              <w:ind w:left="1080" w:right="360"/>
              <w:rPr>
                <w:rFonts w:eastAsia="Times New Roman" w:cs="Arial"/>
                <w:color w:val="000000"/>
                <w:szCs w:val="24"/>
              </w:rPr>
            </w:pPr>
            <w:r w:rsidRPr="0083602A">
              <w:rPr>
                <w:rFonts w:eastAsia="Times New Roman" w:cs="Arial"/>
                <w:color w:val="000000"/>
                <w:szCs w:val="24"/>
              </w:rPr>
              <w:t>Training must be at least 20 hours.</w:t>
            </w:r>
          </w:p>
          <w:p w14:paraId="5E80204C" w14:textId="77777777" w:rsidR="0083602A" w:rsidRPr="0083602A" w:rsidRDefault="0083602A" w:rsidP="00AA2FBE">
            <w:pPr>
              <w:numPr>
                <w:ilvl w:val="0"/>
                <w:numId w:val="108"/>
              </w:numPr>
              <w:spacing w:line="293" w:lineRule="atLeast"/>
              <w:ind w:left="1080" w:right="360"/>
              <w:rPr>
                <w:rFonts w:eastAsia="Times New Roman" w:cs="Arial"/>
                <w:color w:val="000000"/>
                <w:szCs w:val="24"/>
              </w:rPr>
            </w:pPr>
            <w:r w:rsidRPr="0083602A">
              <w:rPr>
                <w:rFonts w:eastAsia="Times New Roman" w:cs="Arial"/>
                <w:color w:val="000000"/>
                <w:szCs w:val="24"/>
              </w:rPr>
              <w:t>VR does not pay for excused, unexcused, or holiday absences.</w:t>
            </w:r>
          </w:p>
        </w:tc>
      </w:tr>
      <w:tr w:rsidR="0083602A" w:rsidRPr="0083602A" w14:paraId="7F65CEA0" w14:textId="77777777" w:rsidTr="00C47044">
        <w:tc>
          <w:tcPr>
            <w:tcW w:w="0" w:type="auto"/>
            <w:hideMark/>
          </w:tcPr>
          <w:p w14:paraId="36BD503E" w14:textId="77777777" w:rsidR="0083602A" w:rsidRPr="0083602A" w:rsidRDefault="0083602A" w:rsidP="0083602A">
            <w:pPr>
              <w:spacing w:after="360" w:line="293" w:lineRule="atLeast"/>
              <w:ind w:left="0"/>
              <w:rPr>
                <w:rFonts w:eastAsia="Times New Roman" w:cs="Arial"/>
                <w:color w:val="000000"/>
                <w:szCs w:val="24"/>
              </w:rPr>
            </w:pPr>
            <w:r w:rsidRPr="0083602A">
              <w:rPr>
                <w:rFonts w:eastAsia="Times New Roman" w:cs="Arial"/>
                <w:color w:val="000000"/>
                <w:szCs w:val="24"/>
              </w:rPr>
              <w:t>VAT Soft Skills for Work Success</w:t>
            </w:r>
          </w:p>
        </w:tc>
        <w:tc>
          <w:tcPr>
            <w:tcW w:w="1009" w:type="dxa"/>
            <w:hideMark/>
          </w:tcPr>
          <w:p w14:paraId="17BC2E12" w14:textId="77777777" w:rsidR="0083602A" w:rsidRPr="0083602A" w:rsidRDefault="0083602A" w:rsidP="0083602A">
            <w:pPr>
              <w:spacing w:after="360" w:line="293" w:lineRule="atLeast"/>
              <w:ind w:left="0"/>
              <w:rPr>
                <w:rFonts w:eastAsia="Times New Roman" w:cs="Arial"/>
                <w:color w:val="000000"/>
                <w:szCs w:val="24"/>
              </w:rPr>
            </w:pPr>
            <w:r w:rsidRPr="0083602A">
              <w:rPr>
                <w:rFonts w:eastAsia="Times New Roman" w:cs="Arial"/>
                <w:color w:val="000000"/>
                <w:szCs w:val="24"/>
              </w:rPr>
              <w:t>$629.00</w:t>
            </w:r>
          </w:p>
        </w:tc>
        <w:tc>
          <w:tcPr>
            <w:tcW w:w="5971" w:type="dxa"/>
            <w:hideMark/>
          </w:tcPr>
          <w:p w14:paraId="29403052" w14:textId="77777777" w:rsidR="0083602A" w:rsidRPr="0083602A" w:rsidRDefault="0083602A" w:rsidP="00AA2FBE">
            <w:pPr>
              <w:numPr>
                <w:ilvl w:val="0"/>
                <w:numId w:val="109"/>
              </w:numPr>
              <w:spacing w:line="293" w:lineRule="atLeast"/>
              <w:ind w:left="1080" w:right="360"/>
              <w:rPr>
                <w:rFonts w:eastAsia="Times New Roman" w:cs="Arial"/>
                <w:color w:val="000000"/>
                <w:szCs w:val="24"/>
              </w:rPr>
            </w:pPr>
            <w:r w:rsidRPr="0083602A">
              <w:rPr>
                <w:rFonts w:eastAsia="Times New Roman" w:cs="Arial"/>
                <w:color w:val="000000"/>
                <w:szCs w:val="24"/>
              </w:rPr>
              <w:t>There may be no more than six customers in a group.</w:t>
            </w:r>
          </w:p>
          <w:p w14:paraId="1E8A9414" w14:textId="77777777" w:rsidR="0083602A" w:rsidRPr="0083602A" w:rsidRDefault="0083602A" w:rsidP="00AA2FBE">
            <w:pPr>
              <w:numPr>
                <w:ilvl w:val="0"/>
                <w:numId w:val="109"/>
              </w:numPr>
              <w:spacing w:line="293" w:lineRule="atLeast"/>
              <w:ind w:left="1080" w:right="360"/>
              <w:rPr>
                <w:rFonts w:eastAsia="Times New Roman" w:cs="Arial"/>
                <w:color w:val="000000"/>
                <w:szCs w:val="24"/>
              </w:rPr>
            </w:pPr>
            <w:r w:rsidRPr="0083602A">
              <w:rPr>
                <w:rFonts w:eastAsia="Times New Roman" w:cs="Arial"/>
                <w:color w:val="000000"/>
                <w:szCs w:val="24"/>
              </w:rPr>
              <w:t>Training must be at least 13 hours.</w:t>
            </w:r>
          </w:p>
          <w:p w14:paraId="455F9862" w14:textId="77777777" w:rsidR="0083602A" w:rsidRPr="0083602A" w:rsidRDefault="0083602A" w:rsidP="00AA2FBE">
            <w:pPr>
              <w:numPr>
                <w:ilvl w:val="0"/>
                <w:numId w:val="109"/>
              </w:numPr>
              <w:spacing w:line="293" w:lineRule="atLeast"/>
              <w:ind w:left="1080" w:right="360"/>
              <w:rPr>
                <w:rFonts w:eastAsia="Times New Roman" w:cs="Arial"/>
                <w:color w:val="000000"/>
                <w:szCs w:val="24"/>
              </w:rPr>
            </w:pPr>
            <w:r w:rsidRPr="0083602A">
              <w:rPr>
                <w:rFonts w:eastAsia="Times New Roman" w:cs="Arial"/>
                <w:color w:val="000000"/>
                <w:szCs w:val="24"/>
              </w:rPr>
              <w:t>VR does not pay for excused, unexcused, or holiday absences.</w:t>
            </w:r>
          </w:p>
        </w:tc>
      </w:tr>
      <w:tr w:rsidR="0083602A" w:rsidRPr="0083602A" w14:paraId="0475D67C" w14:textId="77777777" w:rsidTr="00C47044">
        <w:tc>
          <w:tcPr>
            <w:tcW w:w="0" w:type="auto"/>
            <w:hideMark/>
          </w:tcPr>
          <w:p w14:paraId="7FB4C6F5" w14:textId="77777777" w:rsidR="0083602A" w:rsidRPr="0083602A" w:rsidRDefault="0083602A" w:rsidP="0083602A">
            <w:pPr>
              <w:spacing w:after="360" w:line="293" w:lineRule="atLeast"/>
              <w:ind w:left="0"/>
              <w:rPr>
                <w:rFonts w:eastAsia="Times New Roman" w:cs="Arial"/>
                <w:color w:val="000000"/>
                <w:szCs w:val="24"/>
              </w:rPr>
            </w:pPr>
            <w:r w:rsidRPr="0083602A">
              <w:rPr>
                <w:rFonts w:eastAsia="Times New Roman" w:cs="Arial"/>
                <w:color w:val="000000"/>
                <w:szCs w:val="24"/>
              </w:rPr>
              <w:lastRenderedPageBreak/>
              <w:t>VAT Entering the World of Work</w:t>
            </w:r>
          </w:p>
        </w:tc>
        <w:tc>
          <w:tcPr>
            <w:tcW w:w="1009" w:type="dxa"/>
            <w:hideMark/>
          </w:tcPr>
          <w:p w14:paraId="5541A881" w14:textId="77777777" w:rsidR="0083602A" w:rsidRPr="0083602A" w:rsidRDefault="0083602A" w:rsidP="0083602A">
            <w:pPr>
              <w:spacing w:after="360" w:line="293" w:lineRule="atLeast"/>
              <w:ind w:left="0"/>
              <w:rPr>
                <w:rFonts w:eastAsia="Times New Roman" w:cs="Arial"/>
                <w:color w:val="000000"/>
                <w:szCs w:val="24"/>
              </w:rPr>
            </w:pPr>
            <w:r w:rsidRPr="0083602A">
              <w:rPr>
                <w:rFonts w:eastAsia="Times New Roman" w:cs="Arial"/>
                <w:color w:val="000000"/>
                <w:szCs w:val="24"/>
              </w:rPr>
              <w:t>$420.00</w:t>
            </w:r>
          </w:p>
        </w:tc>
        <w:tc>
          <w:tcPr>
            <w:tcW w:w="5971" w:type="dxa"/>
            <w:hideMark/>
          </w:tcPr>
          <w:p w14:paraId="52EA2E4F" w14:textId="77777777" w:rsidR="0083602A" w:rsidRPr="0083602A" w:rsidRDefault="0083602A" w:rsidP="00AA2FBE">
            <w:pPr>
              <w:numPr>
                <w:ilvl w:val="0"/>
                <w:numId w:val="110"/>
              </w:numPr>
              <w:spacing w:line="293" w:lineRule="atLeast"/>
              <w:ind w:left="1080" w:right="360"/>
              <w:rPr>
                <w:rFonts w:eastAsia="Times New Roman" w:cs="Arial"/>
                <w:color w:val="000000"/>
                <w:szCs w:val="24"/>
              </w:rPr>
            </w:pPr>
            <w:r w:rsidRPr="0083602A">
              <w:rPr>
                <w:rFonts w:eastAsia="Times New Roman" w:cs="Arial"/>
                <w:color w:val="000000"/>
                <w:szCs w:val="24"/>
              </w:rPr>
              <w:t>There may be no more than six customers in a group.</w:t>
            </w:r>
          </w:p>
          <w:p w14:paraId="7CFF778B" w14:textId="77777777" w:rsidR="0083602A" w:rsidRPr="0083602A" w:rsidRDefault="0083602A" w:rsidP="00AA2FBE">
            <w:pPr>
              <w:numPr>
                <w:ilvl w:val="0"/>
                <w:numId w:val="110"/>
              </w:numPr>
              <w:spacing w:line="293" w:lineRule="atLeast"/>
              <w:ind w:left="1080" w:right="360"/>
              <w:rPr>
                <w:rFonts w:eastAsia="Times New Roman" w:cs="Arial"/>
                <w:color w:val="000000"/>
                <w:szCs w:val="24"/>
              </w:rPr>
            </w:pPr>
            <w:r w:rsidRPr="0083602A">
              <w:rPr>
                <w:rFonts w:eastAsia="Times New Roman" w:cs="Arial"/>
                <w:color w:val="000000"/>
                <w:szCs w:val="24"/>
              </w:rPr>
              <w:t>Training must be at least 10 hours.</w:t>
            </w:r>
          </w:p>
          <w:p w14:paraId="6F9A1072" w14:textId="77777777" w:rsidR="0083602A" w:rsidRPr="0083602A" w:rsidRDefault="0083602A" w:rsidP="00AA2FBE">
            <w:pPr>
              <w:numPr>
                <w:ilvl w:val="0"/>
                <w:numId w:val="110"/>
              </w:numPr>
              <w:spacing w:line="293" w:lineRule="atLeast"/>
              <w:ind w:left="1080" w:right="360"/>
              <w:rPr>
                <w:rFonts w:eastAsia="Times New Roman" w:cs="Arial"/>
                <w:color w:val="000000"/>
                <w:szCs w:val="24"/>
              </w:rPr>
            </w:pPr>
            <w:r w:rsidRPr="0083602A">
              <w:rPr>
                <w:rFonts w:eastAsia="Times New Roman" w:cs="Arial"/>
                <w:color w:val="000000"/>
                <w:szCs w:val="24"/>
              </w:rPr>
              <w:t>VR does not pay for excused, unexcused, or holiday absences.</w:t>
            </w:r>
          </w:p>
        </w:tc>
      </w:tr>
      <w:tr w:rsidR="0083602A" w:rsidRPr="0083602A" w14:paraId="772E130D" w14:textId="77777777" w:rsidTr="00C47044">
        <w:tc>
          <w:tcPr>
            <w:tcW w:w="0" w:type="auto"/>
            <w:hideMark/>
          </w:tcPr>
          <w:p w14:paraId="37B20A45" w14:textId="77777777" w:rsidR="0083602A" w:rsidRPr="0083602A" w:rsidRDefault="0083602A" w:rsidP="0083602A">
            <w:pPr>
              <w:spacing w:after="360" w:line="293" w:lineRule="atLeast"/>
              <w:ind w:left="0"/>
              <w:rPr>
                <w:rFonts w:eastAsia="Times New Roman" w:cs="Arial"/>
                <w:color w:val="000000"/>
                <w:szCs w:val="24"/>
              </w:rPr>
            </w:pPr>
            <w:r w:rsidRPr="0083602A">
              <w:rPr>
                <w:rFonts w:eastAsia="Times New Roman" w:cs="Arial"/>
                <w:color w:val="000000"/>
                <w:szCs w:val="24"/>
              </w:rPr>
              <w:t>VAT Job Search Training</w:t>
            </w:r>
          </w:p>
        </w:tc>
        <w:tc>
          <w:tcPr>
            <w:tcW w:w="1009" w:type="dxa"/>
            <w:hideMark/>
          </w:tcPr>
          <w:p w14:paraId="4440CDE3" w14:textId="77777777" w:rsidR="0083602A" w:rsidRPr="0083602A" w:rsidRDefault="0083602A" w:rsidP="0083602A">
            <w:pPr>
              <w:spacing w:after="360" w:line="293" w:lineRule="atLeast"/>
              <w:ind w:left="0"/>
              <w:rPr>
                <w:rFonts w:eastAsia="Times New Roman" w:cs="Arial"/>
                <w:color w:val="000000"/>
                <w:szCs w:val="24"/>
              </w:rPr>
            </w:pPr>
            <w:r w:rsidRPr="0083602A">
              <w:rPr>
                <w:rFonts w:eastAsia="Times New Roman" w:cs="Arial"/>
                <w:color w:val="000000"/>
                <w:szCs w:val="24"/>
              </w:rPr>
              <w:t>$839.00</w:t>
            </w:r>
          </w:p>
        </w:tc>
        <w:tc>
          <w:tcPr>
            <w:tcW w:w="5971" w:type="dxa"/>
            <w:hideMark/>
          </w:tcPr>
          <w:p w14:paraId="0527489F" w14:textId="77777777" w:rsidR="0083602A" w:rsidRPr="0083602A" w:rsidRDefault="0083602A" w:rsidP="0083602A">
            <w:pPr>
              <w:spacing w:after="360" w:line="293" w:lineRule="atLeast"/>
              <w:ind w:left="0"/>
              <w:rPr>
                <w:rFonts w:eastAsia="Times New Roman" w:cs="Arial"/>
                <w:color w:val="000000"/>
                <w:szCs w:val="24"/>
              </w:rPr>
            </w:pPr>
            <w:r w:rsidRPr="0083602A">
              <w:rPr>
                <w:rFonts w:eastAsia="Times New Roman" w:cs="Arial"/>
                <w:color w:val="000000"/>
                <w:szCs w:val="24"/>
              </w:rPr>
              <w:t>Training for Pre-ETS customers only</w:t>
            </w:r>
          </w:p>
          <w:p w14:paraId="4F19B65B" w14:textId="77777777" w:rsidR="0083602A" w:rsidRPr="0083602A" w:rsidRDefault="0083602A" w:rsidP="00AA2FBE">
            <w:pPr>
              <w:numPr>
                <w:ilvl w:val="0"/>
                <w:numId w:val="111"/>
              </w:numPr>
              <w:spacing w:line="293" w:lineRule="atLeast"/>
              <w:ind w:left="1080" w:right="360"/>
              <w:rPr>
                <w:rFonts w:eastAsia="Times New Roman" w:cs="Arial"/>
                <w:color w:val="000000"/>
                <w:szCs w:val="24"/>
              </w:rPr>
            </w:pPr>
            <w:r w:rsidRPr="0083602A">
              <w:rPr>
                <w:rFonts w:eastAsia="Times New Roman" w:cs="Arial"/>
                <w:color w:val="000000"/>
                <w:szCs w:val="24"/>
              </w:rPr>
              <w:t>There may be no more than six customers in a group; available before ETS (Employment Training Services) only.</w:t>
            </w:r>
          </w:p>
          <w:p w14:paraId="28759C8C" w14:textId="77777777" w:rsidR="0083602A" w:rsidRPr="0083602A" w:rsidRDefault="0083602A" w:rsidP="00AA2FBE">
            <w:pPr>
              <w:numPr>
                <w:ilvl w:val="0"/>
                <w:numId w:val="111"/>
              </w:numPr>
              <w:spacing w:line="293" w:lineRule="atLeast"/>
              <w:ind w:left="1080" w:right="360"/>
              <w:rPr>
                <w:rFonts w:eastAsia="Times New Roman" w:cs="Arial"/>
                <w:color w:val="000000"/>
                <w:szCs w:val="24"/>
              </w:rPr>
            </w:pPr>
            <w:r w:rsidRPr="0083602A">
              <w:rPr>
                <w:rFonts w:eastAsia="Times New Roman" w:cs="Arial"/>
                <w:color w:val="000000"/>
                <w:szCs w:val="24"/>
              </w:rPr>
              <w:t>Training must be at least 20 hours.</w:t>
            </w:r>
          </w:p>
          <w:p w14:paraId="43037862" w14:textId="77777777" w:rsidR="0083602A" w:rsidRPr="0083602A" w:rsidRDefault="0083602A" w:rsidP="00AA2FBE">
            <w:pPr>
              <w:numPr>
                <w:ilvl w:val="0"/>
                <w:numId w:val="111"/>
              </w:numPr>
              <w:spacing w:line="293" w:lineRule="atLeast"/>
              <w:ind w:left="1080" w:right="360"/>
              <w:rPr>
                <w:rFonts w:eastAsia="Times New Roman" w:cs="Arial"/>
                <w:color w:val="000000"/>
                <w:szCs w:val="24"/>
              </w:rPr>
            </w:pPr>
            <w:r w:rsidRPr="0083602A">
              <w:rPr>
                <w:rFonts w:eastAsia="Times New Roman" w:cs="Arial"/>
                <w:color w:val="000000"/>
                <w:szCs w:val="24"/>
              </w:rPr>
              <w:t>VR does not pay for excused, unexcused, or holiday absences.</w:t>
            </w:r>
          </w:p>
        </w:tc>
      </w:tr>
      <w:tr w:rsidR="0083602A" w:rsidRPr="0083602A" w14:paraId="50738125" w14:textId="77777777" w:rsidTr="00C47044">
        <w:tc>
          <w:tcPr>
            <w:tcW w:w="0" w:type="auto"/>
            <w:hideMark/>
          </w:tcPr>
          <w:p w14:paraId="3D9DD68E" w14:textId="77777777" w:rsidR="0083602A" w:rsidRPr="0083602A" w:rsidRDefault="0083602A" w:rsidP="0083602A">
            <w:pPr>
              <w:spacing w:after="360" w:line="293" w:lineRule="atLeast"/>
              <w:ind w:left="0"/>
              <w:rPr>
                <w:rFonts w:eastAsia="Times New Roman" w:cs="Arial"/>
                <w:color w:val="000000"/>
                <w:szCs w:val="24"/>
              </w:rPr>
            </w:pPr>
            <w:r w:rsidRPr="0083602A">
              <w:rPr>
                <w:rFonts w:eastAsia="Times New Roman" w:cs="Arial"/>
                <w:color w:val="000000"/>
                <w:szCs w:val="24"/>
              </w:rPr>
              <w:t>VAT Disability Disclosure</w:t>
            </w:r>
          </w:p>
        </w:tc>
        <w:tc>
          <w:tcPr>
            <w:tcW w:w="1009" w:type="dxa"/>
            <w:hideMark/>
          </w:tcPr>
          <w:p w14:paraId="6B3CD0BD" w14:textId="77777777" w:rsidR="0083602A" w:rsidRPr="0083602A" w:rsidRDefault="0083602A" w:rsidP="0083602A">
            <w:pPr>
              <w:spacing w:after="360" w:line="293" w:lineRule="atLeast"/>
              <w:ind w:left="0"/>
              <w:rPr>
                <w:rFonts w:eastAsia="Times New Roman" w:cs="Arial"/>
                <w:color w:val="000000"/>
                <w:szCs w:val="24"/>
              </w:rPr>
            </w:pPr>
            <w:r w:rsidRPr="0083602A">
              <w:rPr>
                <w:rFonts w:eastAsia="Times New Roman" w:cs="Arial"/>
                <w:color w:val="000000"/>
                <w:szCs w:val="24"/>
              </w:rPr>
              <w:t>$839.00</w:t>
            </w:r>
          </w:p>
        </w:tc>
        <w:tc>
          <w:tcPr>
            <w:tcW w:w="5971" w:type="dxa"/>
            <w:hideMark/>
          </w:tcPr>
          <w:p w14:paraId="1720C39F" w14:textId="77777777" w:rsidR="0083602A" w:rsidRPr="0083602A" w:rsidRDefault="0083602A" w:rsidP="00AA2FBE">
            <w:pPr>
              <w:numPr>
                <w:ilvl w:val="0"/>
                <w:numId w:val="112"/>
              </w:numPr>
              <w:spacing w:line="293" w:lineRule="atLeast"/>
              <w:ind w:left="1080" w:right="360"/>
              <w:rPr>
                <w:rFonts w:eastAsia="Times New Roman" w:cs="Arial"/>
                <w:color w:val="000000"/>
                <w:szCs w:val="24"/>
              </w:rPr>
            </w:pPr>
            <w:r w:rsidRPr="0083602A">
              <w:rPr>
                <w:rFonts w:eastAsia="Times New Roman" w:cs="Arial"/>
                <w:color w:val="000000"/>
                <w:szCs w:val="24"/>
              </w:rPr>
              <w:t>There may be no more than six customers in a group.</w:t>
            </w:r>
          </w:p>
          <w:p w14:paraId="5EFD6009" w14:textId="77777777" w:rsidR="0083602A" w:rsidRPr="0083602A" w:rsidRDefault="0083602A" w:rsidP="00AA2FBE">
            <w:pPr>
              <w:numPr>
                <w:ilvl w:val="0"/>
                <w:numId w:val="112"/>
              </w:numPr>
              <w:spacing w:line="293" w:lineRule="atLeast"/>
              <w:ind w:left="1080" w:right="360"/>
              <w:rPr>
                <w:rFonts w:eastAsia="Times New Roman" w:cs="Arial"/>
                <w:color w:val="000000"/>
                <w:szCs w:val="24"/>
              </w:rPr>
            </w:pPr>
            <w:r w:rsidRPr="0083602A">
              <w:rPr>
                <w:rFonts w:eastAsia="Times New Roman" w:cs="Arial"/>
                <w:color w:val="000000"/>
                <w:szCs w:val="24"/>
              </w:rPr>
              <w:t>Training must be at least 20 hours.</w:t>
            </w:r>
          </w:p>
          <w:p w14:paraId="395A18BB" w14:textId="77777777" w:rsidR="0083602A" w:rsidRPr="0083602A" w:rsidRDefault="0083602A" w:rsidP="00AA2FBE">
            <w:pPr>
              <w:numPr>
                <w:ilvl w:val="0"/>
                <w:numId w:val="112"/>
              </w:numPr>
              <w:spacing w:line="293" w:lineRule="atLeast"/>
              <w:ind w:left="1080" w:right="360"/>
              <w:rPr>
                <w:rFonts w:eastAsia="Times New Roman" w:cs="Arial"/>
                <w:color w:val="000000"/>
                <w:szCs w:val="24"/>
              </w:rPr>
            </w:pPr>
            <w:r w:rsidRPr="0083602A">
              <w:rPr>
                <w:rFonts w:eastAsia="Times New Roman" w:cs="Arial"/>
                <w:color w:val="000000"/>
                <w:szCs w:val="24"/>
              </w:rPr>
              <w:t>VR does not pay for excused, unexcused, or holiday absences.</w:t>
            </w:r>
          </w:p>
        </w:tc>
      </w:tr>
      <w:tr w:rsidR="0083602A" w:rsidRPr="0083602A" w14:paraId="651D5C36" w14:textId="77777777" w:rsidTr="00C47044">
        <w:tc>
          <w:tcPr>
            <w:tcW w:w="0" w:type="auto"/>
            <w:hideMark/>
          </w:tcPr>
          <w:p w14:paraId="7A2E3FA8" w14:textId="77777777" w:rsidR="0083602A" w:rsidRPr="0083602A" w:rsidRDefault="0083602A" w:rsidP="0083602A">
            <w:pPr>
              <w:spacing w:after="360" w:line="293" w:lineRule="atLeast"/>
              <w:ind w:left="0"/>
              <w:rPr>
                <w:rFonts w:eastAsia="Times New Roman" w:cs="Arial"/>
                <w:color w:val="000000"/>
                <w:szCs w:val="24"/>
              </w:rPr>
            </w:pPr>
            <w:r w:rsidRPr="0083602A">
              <w:rPr>
                <w:rFonts w:eastAsia="Times New Roman" w:cs="Arial"/>
                <w:color w:val="000000"/>
                <w:szCs w:val="24"/>
              </w:rPr>
              <w:t>VAT Money Smart</w:t>
            </w:r>
          </w:p>
        </w:tc>
        <w:tc>
          <w:tcPr>
            <w:tcW w:w="1009" w:type="dxa"/>
            <w:hideMark/>
          </w:tcPr>
          <w:p w14:paraId="5B4CFA5A" w14:textId="77777777" w:rsidR="0083602A" w:rsidRPr="0083602A" w:rsidRDefault="0083602A" w:rsidP="0083602A">
            <w:pPr>
              <w:spacing w:after="360" w:line="293" w:lineRule="atLeast"/>
              <w:ind w:left="0"/>
              <w:rPr>
                <w:rFonts w:eastAsia="Times New Roman" w:cs="Arial"/>
                <w:color w:val="000000"/>
                <w:szCs w:val="24"/>
              </w:rPr>
            </w:pPr>
            <w:r w:rsidRPr="0083602A">
              <w:rPr>
                <w:rFonts w:eastAsia="Times New Roman" w:cs="Arial"/>
                <w:color w:val="000000"/>
                <w:szCs w:val="24"/>
              </w:rPr>
              <w:t>$1,259.00</w:t>
            </w:r>
          </w:p>
        </w:tc>
        <w:tc>
          <w:tcPr>
            <w:tcW w:w="5971" w:type="dxa"/>
            <w:hideMark/>
          </w:tcPr>
          <w:p w14:paraId="332D454F" w14:textId="77777777" w:rsidR="0083602A" w:rsidRPr="0083602A" w:rsidRDefault="0083602A" w:rsidP="00AA2FBE">
            <w:pPr>
              <w:numPr>
                <w:ilvl w:val="0"/>
                <w:numId w:val="113"/>
              </w:numPr>
              <w:spacing w:line="293" w:lineRule="atLeast"/>
              <w:ind w:left="1080" w:right="360"/>
              <w:rPr>
                <w:rFonts w:eastAsia="Times New Roman" w:cs="Arial"/>
                <w:color w:val="000000"/>
                <w:szCs w:val="24"/>
              </w:rPr>
            </w:pPr>
            <w:r w:rsidRPr="0083602A">
              <w:rPr>
                <w:rFonts w:eastAsia="Times New Roman" w:cs="Arial"/>
                <w:color w:val="000000"/>
                <w:szCs w:val="24"/>
              </w:rPr>
              <w:t>There may be no more than six customers in a group.</w:t>
            </w:r>
          </w:p>
          <w:p w14:paraId="6AC8AFC7" w14:textId="77777777" w:rsidR="0083602A" w:rsidRPr="0083602A" w:rsidRDefault="0083602A" w:rsidP="00AA2FBE">
            <w:pPr>
              <w:numPr>
                <w:ilvl w:val="0"/>
                <w:numId w:val="113"/>
              </w:numPr>
              <w:spacing w:line="293" w:lineRule="atLeast"/>
              <w:ind w:left="1080" w:right="360"/>
              <w:rPr>
                <w:rFonts w:eastAsia="Times New Roman" w:cs="Arial"/>
                <w:color w:val="000000"/>
                <w:szCs w:val="24"/>
              </w:rPr>
            </w:pPr>
            <w:r w:rsidRPr="0083602A">
              <w:rPr>
                <w:rFonts w:eastAsia="Times New Roman" w:cs="Arial"/>
                <w:color w:val="000000"/>
                <w:szCs w:val="24"/>
              </w:rPr>
              <w:t>Training must be at least 30 hours.</w:t>
            </w:r>
          </w:p>
          <w:p w14:paraId="300C5B75" w14:textId="77777777" w:rsidR="0083602A" w:rsidRPr="0083602A" w:rsidRDefault="0083602A" w:rsidP="00AA2FBE">
            <w:pPr>
              <w:numPr>
                <w:ilvl w:val="0"/>
                <w:numId w:val="113"/>
              </w:numPr>
              <w:spacing w:line="293" w:lineRule="atLeast"/>
              <w:ind w:left="1080" w:right="360"/>
              <w:rPr>
                <w:rFonts w:eastAsia="Times New Roman" w:cs="Arial"/>
                <w:color w:val="000000"/>
                <w:szCs w:val="24"/>
              </w:rPr>
            </w:pPr>
            <w:r w:rsidRPr="0083602A">
              <w:rPr>
                <w:rFonts w:eastAsia="Times New Roman" w:cs="Arial"/>
                <w:color w:val="000000"/>
                <w:szCs w:val="24"/>
              </w:rPr>
              <w:t>VR does not pay for excused, unexcused, or holiday absences.</w:t>
            </w:r>
          </w:p>
        </w:tc>
      </w:tr>
      <w:tr w:rsidR="0083602A" w:rsidRPr="0083602A" w14:paraId="65A6EE48" w14:textId="77777777" w:rsidTr="00C47044">
        <w:tc>
          <w:tcPr>
            <w:tcW w:w="0" w:type="auto"/>
            <w:hideMark/>
          </w:tcPr>
          <w:p w14:paraId="3267731D" w14:textId="77777777" w:rsidR="0083602A" w:rsidRPr="0083602A" w:rsidRDefault="0083602A" w:rsidP="0083602A">
            <w:pPr>
              <w:spacing w:after="360" w:line="293" w:lineRule="atLeast"/>
              <w:ind w:left="0"/>
              <w:rPr>
                <w:rFonts w:eastAsia="Times New Roman" w:cs="Arial"/>
                <w:color w:val="000000"/>
                <w:szCs w:val="24"/>
              </w:rPr>
            </w:pPr>
            <w:r w:rsidRPr="0083602A">
              <w:rPr>
                <w:rFonts w:eastAsia="Times New Roman" w:cs="Arial"/>
                <w:color w:val="000000"/>
                <w:szCs w:val="24"/>
              </w:rPr>
              <w:t>VAT Public Transportation Training (Individual)</w:t>
            </w:r>
          </w:p>
        </w:tc>
        <w:tc>
          <w:tcPr>
            <w:tcW w:w="1009" w:type="dxa"/>
            <w:hideMark/>
          </w:tcPr>
          <w:p w14:paraId="45B7DDCD" w14:textId="77777777" w:rsidR="0083602A" w:rsidRPr="0083602A" w:rsidRDefault="0083602A" w:rsidP="0083602A">
            <w:pPr>
              <w:spacing w:after="360" w:line="293" w:lineRule="atLeast"/>
              <w:ind w:left="0"/>
              <w:rPr>
                <w:rFonts w:eastAsia="Times New Roman" w:cs="Arial"/>
                <w:color w:val="000000"/>
                <w:szCs w:val="24"/>
              </w:rPr>
            </w:pPr>
            <w:r w:rsidRPr="0083602A">
              <w:rPr>
                <w:rFonts w:eastAsia="Times New Roman" w:cs="Arial"/>
                <w:color w:val="000000"/>
                <w:szCs w:val="24"/>
              </w:rPr>
              <w:t>Negotiated up to $46.00 per hour</w:t>
            </w:r>
          </w:p>
        </w:tc>
        <w:tc>
          <w:tcPr>
            <w:tcW w:w="5971" w:type="dxa"/>
            <w:hideMark/>
          </w:tcPr>
          <w:p w14:paraId="39C4D924" w14:textId="77777777" w:rsidR="0083602A" w:rsidRPr="0083602A" w:rsidRDefault="0083602A" w:rsidP="00AA2FBE">
            <w:pPr>
              <w:numPr>
                <w:ilvl w:val="0"/>
                <w:numId w:val="114"/>
              </w:numPr>
              <w:spacing w:line="293" w:lineRule="atLeast"/>
              <w:ind w:left="1080" w:right="360"/>
              <w:rPr>
                <w:rFonts w:eastAsia="Times New Roman" w:cs="Arial"/>
                <w:color w:val="000000"/>
                <w:szCs w:val="24"/>
              </w:rPr>
            </w:pPr>
            <w:r w:rsidRPr="0083602A">
              <w:rPr>
                <w:rFonts w:eastAsia="Times New Roman" w:cs="Arial"/>
                <w:color w:val="000000"/>
                <w:szCs w:val="24"/>
              </w:rPr>
              <w:t>There may be no more than four customers to one trainer.</w:t>
            </w:r>
          </w:p>
          <w:p w14:paraId="4FCB017C" w14:textId="77777777" w:rsidR="0083602A" w:rsidRPr="0083602A" w:rsidRDefault="0083602A" w:rsidP="00AA2FBE">
            <w:pPr>
              <w:numPr>
                <w:ilvl w:val="0"/>
                <w:numId w:val="114"/>
              </w:numPr>
              <w:spacing w:line="293" w:lineRule="atLeast"/>
              <w:ind w:left="1080" w:right="360"/>
              <w:rPr>
                <w:rFonts w:eastAsia="Times New Roman" w:cs="Arial"/>
                <w:color w:val="000000"/>
                <w:szCs w:val="24"/>
              </w:rPr>
            </w:pPr>
            <w:r w:rsidRPr="0083602A">
              <w:rPr>
                <w:rFonts w:eastAsia="Times New Roman" w:cs="Arial"/>
                <w:color w:val="000000"/>
                <w:szCs w:val="24"/>
              </w:rPr>
              <w:t>VR does not pay for excused, unexcused, or holiday absences.</w:t>
            </w:r>
          </w:p>
          <w:p w14:paraId="3A04CFDC" w14:textId="77777777" w:rsidR="0083602A" w:rsidRPr="0083602A" w:rsidRDefault="0083602A" w:rsidP="00AA2FBE">
            <w:pPr>
              <w:numPr>
                <w:ilvl w:val="0"/>
                <w:numId w:val="114"/>
              </w:numPr>
              <w:spacing w:line="293" w:lineRule="atLeast"/>
              <w:ind w:left="1080" w:right="360"/>
              <w:rPr>
                <w:rFonts w:eastAsia="Times New Roman" w:cs="Arial"/>
                <w:color w:val="000000"/>
                <w:szCs w:val="24"/>
              </w:rPr>
            </w:pPr>
            <w:r w:rsidRPr="0083602A">
              <w:rPr>
                <w:rFonts w:eastAsia="Times New Roman" w:cs="Arial"/>
                <w:color w:val="000000"/>
                <w:szCs w:val="24"/>
              </w:rPr>
              <w:t>This service cannot be provided remotely.</w:t>
            </w:r>
          </w:p>
        </w:tc>
      </w:tr>
      <w:tr w:rsidR="0083602A" w:rsidRPr="0083602A" w14:paraId="6DFECC6A" w14:textId="77777777" w:rsidTr="00C47044">
        <w:tc>
          <w:tcPr>
            <w:tcW w:w="0" w:type="auto"/>
            <w:hideMark/>
          </w:tcPr>
          <w:p w14:paraId="5010254F" w14:textId="77777777" w:rsidR="0083602A" w:rsidRPr="0083602A" w:rsidRDefault="0083602A" w:rsidP="0083602A">
            <w:pPr>
              <w:spacing w:after="360" w:line="293" w:lineRule="atLeast"/>
              <w:ind w:left="0"/>
              <w:rPr>
                <w:rFonts w:eastAsia="Times New Roman" w:cs="Arial"/>
                <w:color w:val="000000"/>
                <w:szCs w:val="24"/>
              </w:rPr>
            </w:pPr>
            <w:r w:rsidRPr="0083602A">
              <w:rPr>
                <w:rFonts w:eastAsia="Times New Roman" w:cs="Arial"/>
                <w:color w:val="000000"/>
                <w:szCs w:val="24"/>
              </w:rPr>
              <w:t>VAT Public Transportation Training (Group)</w:t>
            </w:r>
          </w:p>
        </w:tc>
        <w:tc>
          <w:tcPr>
            <w:tcW w:w="1009" w:type="dxa"/>
            <w:hideMark/>
          </w:tcPr>
          <w:p w14:paraId="167429C9" w14:textId="77777777" w:rsidR="0083602A" w:rsidRPr="0083602A" w:rsidRDefault="0083602A" w:rsidP="0083602A">
            <w:pPr>
              <w:spacing w:after="360" w:line="293" w:lineRule="atLeast"/>
              <w:ind w:left="0"/>
              <w:rPr>
                <w:rFonts w:eastAsia="Times New Roman" w:cs="Arial"/>
                <w:color w:val="000000"/>
                <w:szCs w:val="24"/>
              </w:rPr>
            </w:pPr>
            <w:r w:rsidRPr="0083602A">
              <w:rPr>
                <w:rFonts w:eastAsia="Times New Roman" w:cs="Arial"/>
                <w:color w:val="000000"/>
                <w:szCs w:val="24"/>
              </w:rPr>
              <w:t>Negotiated up to $23.00 per hour, per customer</w:t>
            </w:r>
          </w:p>
        </w:tc>
        <w:tc>
          <w:tcPr>
            <w:tcW w:w="5971" w:type="dxa"/>
            <w:hideMark/>
          </w:tcPr>
          <w:p w14:paraId="0173AE95" w14:textId="77777777" w:rsidR="0083602A" w:rsidRPr="0083602A" w:rsidRDefault="0083602A" w:rsidP="00AA2FBE">
            <w:pPr>
              <w:numPr>
                <w:ilvl w:val="0"/>
                <w:numId w:val="115"/>
              </w:numPr>
              <w:spacing w:line="293" w:lineRule="atLeast"/>
              <w:ind w:left="1080" w:right="360"/>
              <w:rPr>
                <w:rFonts w:eastAsia="Times New Roman" w:cs="Arial"/>
                <w:color w:val="000000"/>
                <w:szCs w:val="24"/>
              </w:rPr>
            </w:pPr>
            <w:r w:rsidRPr="0083602A">
              <w:rPr>
                <w:rFonts w:eastAsia="Times New Roman" w:cs="Arial"/>
                <w:color w:val="000000"/>
                <w:szCs w:val="24"/>
              </w:rPr>
              <w:t>There may be no more than four customers in a group.</w:t>
            </w:r>
          </w:p>
          <w:p w14:paraId="4DFD4433" w14:textId="77777777" w:rsidR="0083602A" w:rsidRPr="0083602A" w:rsidRDefault="0083602A" w:rsidP="00AA2FBE">
            <w:pPr>
              <w:numPr>
                <w:ilvl w:val="0"/>
                <w:numId w:val="115"/>
              </w:numPr>
              <w:spacing w:line="293" w:lineRule="atLeast"/>
              <w:ind w:left="1080" w:right="360"/>
              <w:rPr>
                <w:rFonts w:eastAsia="Times New Roman" w:cs="Arial"/>
                <w:color w:val="000000"/>
                <w:szCs w:val="24"/>
              </w:rPr>
            </w:pPr>
            <w:r w:rsidRPr="0083602A">
              <w:rPr>
                <w:rFonts w:eastAsia="Times New Roman" w:cs="Arial"/>
                <w:color w:val="000000"/>
                <w:szCs w:val="24"/>
              </w:rPr>
              <w:t>VR does not pay for excused, unexcused, or holiday absences.</w:t>
            </w:r>
          </w:p>
          <w:p w14:paraId="082E299B" w14:textId="77777777" w:rsidR="0083602A" w:rsidRPr="0083602A" w:rsidRDefault="0083602A" w:rsidP="00AA2FBE">
            <w:pPr>
              <w:numPr>
                <w:ilvl w:val="0"/>
                <w:numId w:val="115"/>
              </w:numPr>
              <w:spacing w:line="293" w:lineRule="atLeast"/>
              <w:ind w:left="1080" w:right="360"/>
              <w:rPr>
                <w:rFonts w:eastAsia="Times New Roman" w:cs="Arial"/>
                <w:color w:val="000000"/>
                <w:szCs w:val="24"/>
              </w:rPr>
            </w:pPr>
            <w:r w:rsidRPr="0083602A">
              <w:rPr>
                <w:rFonts w:eastAsia="Times New Roman" w:cs="Arial"/>
                <w:color w:val="000000"/>
                <w:szCs w:val="24"/>
              </w:rPr>
              <w:t>This service cannot be provided remotely.</w:t>
            </w:r>
          </w:p>
        </w:tc>
      </w:tr>
      <w:tr w:rsidR="0083602A" w:rsidRPr="0083602A" w14:paraId="74955755" w14:textId="77777777" w:rsidTr="00C47044">
        <w:tc>
          <w:tcPr>
            <w:tcW w:w="0" w:type="auto"/>
            <w:hideMark/>
          </w:tcPr>
          <w:p w14:paraId="62F4E5AF" w14:textId="77777777" w:rsidR="0083602A" w:rsidRPr="0083602A" w:rsidRDefault="0083602A" w:rsidP="0083602A">
            <w:pPr>
              <w:spacing w:after="360" w:line="293" w:lineRule="atLeast"/>
              <w:ind w:left="0"/>
              <w:rPr>
                <w:rFonts w:eastAsia="Times New Roman" w:cs="Arial"/>
                <w:color w:val="000000"/>
                <w:szCs w:val="24"/>
              </w:rPr>
            </w:pPr>
            <w:r w:rsidRPr="0083602A">
              <w:rPr>
                <w:rFonts w:eastAsia="Times New Roman" w:cs="Arial"/>
                <w:color w:val="000000"/>
                <w:szCs w:val="24"/>
              </w:rPr>
              <w:t>VAT Specialized Evaluation</w:t>
            </w:r>
          </w:p>
        </w:tc>
        <w:tc>
          <w:tcPr>
            <w:tcW w:w="1009" w:type="dxa"/>
            <w:hideMark/>
          </w:tcPr>
          <w:p w14:paraId="681C490F" w14:textId="77777777" w:rsidR="0083602A" w:rsidRPr="0083602A" w:rsidRDefault="0083602A" w:rsidP="0083602A">
            <w:pPr>
              <w:spacing w:after="360" w:line="293" w:lineRule="atLeast"/>
              <w:ind w:left="0"/>
              <w:rPr>
                <w:rFonts w:eastAsia="Times New Roman" w:cs="Arial"/>
                <w:color w:val="000000"/>
                <w:szCs w:val="24"/>
              </w:rPr>
            </w:pPr>
            <w:r w:rsidRPr="0083602A">
              <w:rPr>
                <w:rFonts w:eastAsia="Times New Roman" w:cs="Arial"/>
                <w:color w:val="000000"/>
                <w:szCs w:val="24"/>
              </w:rPr>
              <w:t>$21.00 per hour</w:t>
            </w:r>
          </w:p>
        </w:tc>
        <w:tc>
          <w:tcPr>
            <w:tcW w:w="5971" w:type="dxa"/>
            <w:hideMark/>
          </w:tcPr>
          <w:p w14:paraId="202BA02A" w14:textId="77777777" w:rsidR="0083602A" w:rsidRPr="0083602A" w:rsidRDefault="0083602A" w:rsidP="00AA2FBE">
            <w:pPr>
              <w:numPr>
                <w:ilvl w:val="0"/>
                <w:numId w:val="116"/>
              </w:numPr>
              <w:spacing w:line="293" w:lineRule="atLeast"/>
              <w:ind w:left="1080" w:right="360"/>
              <w:rPr>
                <w:rFonts w:eastAsia="Times New Roman" w:cs="Arial"/>
                <w:color w:val="000000"/>
                <w:szCs w:val="24"/>
              </w:rPr>
            </w:pPr>
            <w:r w:rsidRPr="0083602A">
              <w:rPr>
                <w:rFonts w:eastAsia="Times New Roman" w:cs="Arial"/>
                <w:color w:val="000000"/>
                <w:szCs w:val="24"/>
              </w:rPr>
              <w:t>The evaluation period is up to five days and may be no more than 10 hours.</w:t>
            </w:r>
          </w:p>
          <w:p w14:paraId="44AC2B52" w14:textId="77777777" w:rsidR="0083602A" w:rsidRPr="0083602A" w:rsidRDefault="0083602A" w:rsidP="00AA2FBE">
            <w:pPr>
              <w:numPr>
                <w:ilvl w:val="0"/>
                <w:numId w:val="116"/>
              </w:numPr>
              <w:spacing w:line="293" w:lineRule="atLeast"/>
              <w:ind w:left="1080" w:right="360"/>
              <w:rPr>
                <w:rFonts w:eastAsia="Times New Roman" w:cs="Arial"/>
                <w:color w:val="000000"/>
                <w:szCs w:val="24"/>
              </w:rPr>
            </w:pPr>
            <w:r w:rsidRPr="0083602A">
              <w:rPr>
                <w:rFonts w:eastAsia="Times New Roman" w:cs="Arial"/>
                <w:color w:val="000000"/>
                <w:szCs w:val="24"/>
              </w:rPr>
              <w:t>There may be no more than six customers in a group.</w:t>
            </w:r>
          </w:p>
          <w:p w14:paraId="1C06CE3F" w14:textId="77777777" w:rsidR="0083602A" w:rsidRPr="0083602A" w:rsidRDefault="0083602A" w:rsidP="00AA2FBE">
            <w:pPr>
              <w:numPr>
                <w:ilvl w:val="0"/>
                <w:numId w:val="116"/>
              </w:numPr>
              <w:spacing w:line="293" w:lineRule="atLeast"/>
              <w:ind w:left="1080" w:right="360"/>
              <w:rPr>
                <w:rFonts w:eastAsia="Times New Roman" w:cs="Arial"/>
                <w:color w:val="000000"/>
                <w:szCs w:val="24"/>
              </w:rPr>
            </w:pPr>
            <w:r w:rsidRPr="0083602A">
              <w:rPr>
                <w:rFonts w:eastAsia="Times New Roman" w:cs="Arial"/>
                <w:color w:val="000000"/>
                <w:szCs w:val="24"/>
              </w:rPr>
              <w:t>Evaluation is purchased one time per customer.</w:t>
            </w:r>
          </w:p>
          <w:p w14:paraId="4C22F81D" w14:textId="77777777" w:rsidR="0083602A" w:rsidRPr="0083602A" w:rsidRDefault="0083602A" w:rsidP="00AA2FBE">
            <w:pPr>
              <w:numPr>
                <w:ilvl w:val="0"/>
                <w:numId w:val="116"/>
              </w:numPr>
              <w:spacing w:line="293" w:lineRule="atLeast"/>
              <w:ind w:left="1080" w:right="360"/>
              <w:rPr>
                <w:rFonts w:eastAsia="Times New Roman" w:cs="Arial"/>
                <w:color w:val="000000"/>
                <w:szCs w:val="24"/>
              </w:rPr>
            </w:pPr>
            <w:r w:rsidRPr="0083602A">
              <w:rPr>
                <w:rFonts w:eastAsia="Times New Roman" w:cs="Arial"/>
                <w:color w:val="000000"/>
                <w:szCs w:val="24"/>
              </w:rPr>
              <w:lastRenderedPageBreak/>
              <w:t>VR does not pay for excused, unexcused, or holiday absences.</w:t>
            </w:r>
          </w:p>
        </w:tc>
      </w:tr>
      <w:tr w:rsidR="0083602A" w:rsidRPr="0083602A" w14:paraId="14B9A64B" w14:textId="77777777" w:rsidTr="00C47044">
        <w:tc>
          <w:tcPr>
            <w:tcW w:w="0" w:type="auto"/>
            <w:hideMark/>
          </w:tcPr>
          <w:p w14:paraId="2044602D" w14:textId="77777777" w:rsidR="0083602A" w:rsidRPr="0083602A" w:rsidRDefault="0083602A" w:rsidP="0083602A">
            <w:pPr>
              <w:spacing w:after="360" w:line="293" w:lineRule="atLeast"/>
              <w:ind w:left="0"/>
              <w:rPr>
                <w:rFonts w:eastAsia="Times New Roman" w:cs="Arial"/>
                <w:color w:val="000000"/>
                <w:szCs w:val="24"/>
              </w:rPr>
            </w:pPr>
            <w:r w:rsidRPr="0083602A">
              <w:rPr>
                <w:rFonts w:eastAsia="Times New Roman" w:cs="Arial"/>
                <w:color w:val="000000"/>
                <w:szCs w:val="24"/>
              </w:rPr>
              <w:lastRenderedPageBreak/>
              <w:t>VAT Specialized</w:t>
            </w:r>
          </w:p>
        </w:tc>
        <w:tc>
          <w:tcPr>
            <w:tcW w:w="1009" w:type="dxa"/>
            <w:hideMark/>
          </w:tcPr>
          <w:p w14:paraId="7A2A6168" w14:textId="77777777" w:rsidR="0083602A" w:rsidRPr="0083602A" w:rsidRDefault="0083602A" w:rsidP="0083602A">
            <w:pPr>
              <w:spacing w:after="360" w:line="293" w:lineRule="atLeast"/>
              <w:ind w:left="0"/>
              <w:rPr>
                <w:rFonts w:eastAsia="Times New Roman" w:cs="Arial"/>
                <w:color w:val="000000"/>
                <w:szCs w:val="24"/>
              </w:rPr>
            </w:pPr>
            <w:r w:rsidRPr="0083602A">
              <w:rPr>
                <w:rFonts w:eastAsia="Times New Roman" w:cs="Arial"/>
                <w:color w:val="000000"/>
                <w:szCs w:val="24"/>
              </w:rPr>
              <w:t>$21.00 per hour</w:t>
            </w:r>
          </w:p>
        </w:tc>
        <w:tc>
          <w:tcPr>
            <w:tcW w:w="5971" w:type="dxa"/>
            <w:hideMark/>
          </w:tcPr>
          <w:p w14:paraId="46E7C26D" w14:textId="77777777" w:rsidR="0083602A" w:rsidRPr="0083602A" w:rsidRDefault="0083602A" w:rsidP="00C47044">
            <w:pPr>
              <w:numPr>
                <w:ilvl w:val="0"/>
                <w:numId w:val="117"/>
              </w:numPr>
              <w:tabs>
                <w:tab w:val="clear" w:pos="720"/>
                <w:tab w:val="num" w:pos="1068"/>
                <w:tab w:val="left" w:pos="1616"/>
              </w:tabs>
              <w:spacing w:line="293" w:lineRule="atLeast"/>
              <w:ind w:left="1068" w:hanging="453"/>
              <w:rPr>
                <w:rFonts w:eastAsia="Times New Roman" w:cs="Arial"/>
                <w:color w:val="000000"/>
                <w:szCs w:val="24"/>
              </w:rPr>
            </w:pPr>
            <w:r w:rsidRPr="0083602A">
              <w:rPr>
                <w:rFonts w:eastAsia="Times New Roman" w:cs="Arial"/>
                <w:color w:val="000000"/>
                <w:szCs w:val="24"/>
              </w:rPr>
              <w:t>The VR counselor must approve </w:t>
            </w:r>
            <w:hyperlink r:id="rId34" w:history="1">
              <w:r w:rsidRPr="0083602A">
                <w:rPr>
                  <w:rFonts w:eastAsia="Times New Roman" w:cs="Arial"/>
                  <w:color w:val="003399"/>
                  <w:szCs w:val="24"/>
                  <w:u w:val="single"/>
                </w:rPr>
                <w:t>VR3135B, Vocational Training, Specialized Training Plan</w:t>
              </w:r>
            </w:hyperlink>
            <w:r w:rsidRPr="0083602A">
              <w:rPr>
                <w:rFonts w:eastAsia="Times New Roman" w:cs="Arial"/>
                <w:color w:val="000000"/>
                <w:szCs w:val="24"/>
              </w:rPr>
              <w:t> before the training.</w:t>
            </w:r>
          </w:p>
          <w:p w14:paraId="441A9BF3" w14:textId="77777777" w:rsidR="0083602A" w:rsidRPr="0083602A" w:rsidRDefault="0083602A" w:rsidP="00C47044">
            <w:pPr>
              <w:numPr>
                <w:ilvl w:val="0"/>
                <w:numId w:val="117"/>
              </w:numPr>
              <w:tabs>
                <w:tab w:val="clear" w:pos="720"/>
                <w:tab w:val="num" w:pos="1068"/>
                <w:tab w:val="left" w:pos="1616"/>
              </w:tabs>
              <w:spacing w:line="293" w:lineRule="atLeast"/>
              <w:ind w:left="1068" w:hanging="453"/>
              <w:rPr>
                <w:rFonts w:eastAsia="Times New Roman" w:cs="Arial"/>
                <w:color w:val="000000"/>
                <w:szCs w:val="24"/>
              </w:rPr>
            </w:pPr>
            <w:r w:rsidRPr="0083602A">
              <w:rPr>
                <w:rFonts w:eastAsia="Times New Roman" w:cs="Arial"/>
                <w:color w:val="000000"/>
                <w:szCs w:val="24"/>
              </w:rPr>
              <w:t>There may be no more than six individuals in a group.</w:t>
            </w:r>
          </w:p>
          <w:p w14:paraId="4BDD96A3" w14:textId="77777777" w:rsidR="0083602A" w:rsidRPr="0083602A" w:rsidRDefault="0083602A" w:rsidP="00C47044">
            <w:pPr>
              <w:numPr>
                <w:ilvl w:val="0"/>
                <w:numId w:val="117"/>
              </w:numPr>
              <w:tabs>
                <w:tab w:val="clear" w:pos="720"/>
                <w:tab w:val="num" w:pos="1068"/>
                <w:tab w:val="left" w:pos="1616"/>
              </w:tabs>
              <w:spacing w:line="293" w:lineRule="atLeast"/>
              <w:ind w:left="1068" w:hanging="453"/>
              <w:rPr>
                <w:rFonts w:eastAsia="Times New Roman" w:cs="Arial"/>
                <w:color w:val="000000"/>
                <w:szCs w:val="24"/>
              </w:rPr>
            </w:pPr>
            <w:r w:rsidRPr="0083602A">
              <w:rPr>
                <w:rFonts w:eastAsia="Times New Roman" w:cs="Arial"/>
                <w:color w:val="000000"/>
                <w:szCs w:val="24"/>
              </w:rPr>
              <w:t>The number of hours provided may not be greater than the amount approved on the VR3135B.</w:t>
            </w:r>
          </w:p>
          <w:p w14:paraId="0EE8D17F" w14:textId="77777777" w:rsidR="0083602A" w:rsidRPr="0083602A" w:rsidRDefault="0083602A" w:rsidP="00C47044">
            <w:pPr>
              <w:numPr>
                <w:ilvl w:val="0"/>
                <w:numId w:val="117"/>
              </w:numPr>
              <w:tabs>
                <w:tab w:val="clear" w:pos="720"/>
                <w:tab w:val="num" w:pos="1068"/>
                <w:tab w:val="left" w:pos="1616"/>
              </w:tabs>
              <w:spacing w:line="293" w:lineRule="atLeast"/>
              <w:ind w:left="1068" w:hanging="453"/>
              <w:rPr>
                <w:rFonts w:eastAsia="Times New Roman" w:cs="Arial"/>
                <w:color w:val="000000"/>
                <w:szCs w:val="24"/>
              </w:rPr>
            </w:pPr>
            <w:r w:rsidRPr="0083602A">
              <w:rPr>
                <w:rFonts w:eastAsia="Times New Roman" w:cs="Arial"/>
                <w:color w:val="000000"/>
                <w:szCs w:val="24"/>
              </w:rPr>
              <w:t>VR does not pay for excused, unexcused, or holiday absences.</w:t>
            </w:r>
          </w:p>
        </w:tc>
      </w:tr>
      <w:tr w:rsidR="0083602A" w:rsidRPr="0083602A" w14:paraId="5901CACA" w14:textId="77777777" w:rsidTr="00C47044">
        <w:tc>
          <w:tcPr>
            <w:tcW w:w="0" w:type="auto"/>
            <w:hideMark/>
          </w:tcPr>
          <w:p w14:paraId="312D44B8" w14:textId="77777777" w:rsidR="0083602A" w:rsidRPr="0083602A" w:rsidRDefault="0083602A" w:rsidP="0083602A">
            <w:pPr>
              <w:spacing w:line="293" w:lineRule="atLeast"/>
              <w:ind w:left="0"/>
              <w:rPr>
                <w:rFonts w:eastAsia="Times New Roman" w:cs="Arial"/>
                <w:color w:val="000000"/>
                <w:szCs w:val="24"/>
              </w:rPr>
            </w:pPr>
            <w:r w:rsidRPr="0083602A">
              <w:rPr>
                <w:rFonts w:eastAsia="Times New Roman" w:cs="Arial"/>
                <w:color w:val="000000"/>
                <w:szCs w:val="24"/>
              </w:rPr>
              <w:t>VAT Exploring Postsecondary Education and Training</w:t>
            </w:r>
          </w:p>
        </w:tc>
        <w:tc>
          <w:tcPr>
            <w:tcW w:w="1009" w:type="dxa"/>
            <w:hideMark/>
          </w:tcPr>
          <w:p w14:paraId="30B20689" w14:textId="77777777" w:rsidR="0083602A" w:rsidRPr="0083602A" w:rsidRDefault="0083602A" w:rsidP="0083602A">
            <w:pPr>
              <w:spacing w:line="293" w:lineRule="atLeast"/>
              <w:ind w:left="0"/>
              <w:rPr>
                <w:rFonts w:eastAsia="Times New Roman" w:cs="Arial"/>
                <w:color w:val="000000"/>
                <w:szCs w:val="24"/>
              </w:rPr>
            </w:pPr>
            <w:r w:rsidRPr="0083602A">
              <w:rPr>
                <w:rFonts w:eastAsia="Times New Roman" w:cs="Arial"/>
                <w:color w:val="000000"/>
                <w:szCs w:val="24"/>
              </w:rPr>
              <w:t>$420.00</w:t>
            </w:r>
          </w:p>
        </w:tc>
        <w:tc>
          <w:tcPr>
            <w:tcW w:w="5971" w:type="dxa"/>
            <w:hideMark/>
          </w:tcPr>
          <w:p w14:paraId="38B17862" w14:textId="77777777" w:rsidR="0083602A" w:rsidRPr="0083602A" w:rsidRDefault="0083602A" w:rsidP="00AA2FBE">
            <w:pPr>
              <w:numPr>
                <w:ilvl w:val="0"/>
                <w:numId w:val="118"/>
              </w:numPr>
              <w:spacing w:line="293" w:lineRule="atLeast"/>
              <w:ind w:left="1080" w:right="360"/>
              <w:rPr>
                <w:rFonts w:eastAsia="Times New Roman" w:cs="Arial"/>
                <w:color w:val="000000"/>
                <w:szCs w:val="24"/>
              </w:rPr>
            </w:pPr>
            <w:r w:rsidRPr="0083602A">
              <w:rPr>
                <w:rFonts w:eastAsia="Times New Roman" w:cs="Arial"/>
                <w:color w:val="000000"/>
                <w:szCs w:val="24"/>
              </w:rPr>
              <w:t>There may be no more than six customers in a group.</w:t>
            </w:r>
          </w:p>
          <w:p w14:paraId="0B640D70" w14:textId="77777777" w:rsidR="0083602A" w:rsidRPr="0083602A" w:rsidRDefault="0083602A" w:rsidP="00AA2FBE">
            <w:pPr>
              <w:numPr>
                <w:ilvl w:val="0"/>
                <w:numId w:val="118"/>
              </w:numPr>
              <w:spacing w:line="293" w:lineRule="atLeast"/>
              <w:ind w:left="1080" w:right="360"/>
              <w:rPr>
                <w:rFonts w:eastAsia="Times New Roman" w:cs="Arial"/>
                <w:color w:val="000000"/>
                <w:szCs w:val="24"/>
              </w:rPr>
            </w:pPr>
            <w:r w:rsidRPr="0083602A">
              <w:rPr>
                <w:rFonts w:eastAsia="Times New Roman" w:cs="Arial"/>
                <w:color w:val="000000"/>
                <w:szCs w:val="24"/>
              </w:rPr>
              <w:t>Training must be at least 10 hours.</w:t>
            </w:r>
          </w:p>
          <w:p w14:paraId="18644041" w14:textId="77777777" w:rsidR="0083602A" w:rsidRPr="0083602A" w:rsidRDefault="0083602A" w:rsidP="00AA2FBE">
            <w:pPr>
              <w:numPr>
                <w:ilvl w:val="0"/>
                <w:numId w:val="118"/>
              </w:numPr>
              <w:spacing w:line="293" w:lineRule="atLeast"/>
              <w:ind w:left="1080" w:right="360"/>
              <w:rPr>
                <w:rFonts w:eastAsia="Times New Roman" w:cs="Arial"/>
                <w:color w:val="000000"/>
                <w:szCs w:val="24"/>
              </w:rPr>
            </w:pPr>
            <w:r w:rsidRPr="0083602A">
              <w:rPr>
                <w:rFonts w:eastAsia="Times New Roman" w:cs="Arial"/>
                <w:color w:val="000000"/>
                <w:szCs w:val="24"/>
              </w:rPr>
              <w:t>VR does not pay for excused, unexcused, or holiday absences.</w:t>
            </w:r>
          </w:p>
        </w:tc>
      </w:tr>
    </w:tbl>
    <w:p w14:paraId="115B07E7" w14:textId="77777777" w:rsidR="00C04866" w:rsidRDefault="00C04866" w:rsidP="002335F3">
      <w:pPr>
        <w:shd w:val="clear" w:color="auto" w:fill="FFFFFF"/>
        <w:spacing w:after="360" w:line="293" w:lineRule="atLeast"/>
        <w:ind w:left="0"/>
        <w:rPr>
          <w:rFonts w:eastAsia="Times New Roman" w:cs="Arial"/>
          <w:color w:val="000000"/>
          <w:szCs w:val="24"/>
        </w:rPr>
      </w:pPr>
    </w:p>
    <w:tbl>
      <w:tblPr>
        <w:tblStyle w:val="TableGrid"/>
        <w:tblW w:w="9926" w:type="dxa"/>
        <w:tblLook w:val="04A0" w:firstRow="1" w:lastRow="0" w:firstColumn="1" w:lastColumn="0" w:noHBand="0" w:noVBand="1"/>
      </w:tblPr>
      <w:tblGrid>
        <w:gridCol w:w="2320"/>
        <w:gridCol w:w="1635"/>
        <w:gridCol w:w="5971"/>
      </w:tblGrid>
      <w:tr w:rsidR="00502837" w:rsidRPr="00502837" w14:paraId="26AC2289" w14:textId="77777777" w:rsidTr="00C47044">
        <w:tc>
          <w:tcPr>
            <w:tcW w:w="0" w:type="auto"/>
            <w:hideMark/>
          </w:tcPr>
          <w:p w14:paraId="7C6B4D79" w14:textId="77777777" w:rsidR="00502837" w:rsidRPr="00502837" w:rsidRDefault="00502837" w:rsidP="00502837">
            <w:pPr>
              <w:spacing w:after="360" w:line="293" w:lineRule="atLeast"/>
              <w:ind w:left="0"/>
              <w:rPr>
                <w:rFonts w:eastAsia="Times New Roman" w:cs="Arial"/>
                <w:b/>
                <w:bCs/>
                <w:color w:val="000000"/>
                <w:szCs w:val="24"/>
              </w:rPr>
            </w:pPr>
            <w:r w:rsidRPr="00502837">
              <w:rPr>
                <w:rFonts w:eastAsia="Times New Roman" w:cs="Arial"/>
                <w:b/>
                <w:bCs/>
                <w:color w:val="000000"/>
                <w:szCs w:val="24"/>
              </w:rPr>
              <w:t>Work Adjustment Training (WAT)</w:t>
            </w:r>
          </w:p>
        </w:tc>
        <w:tc>
          <w:tcPr>
            <w:tcW w:w="1635" w:type="dxa"/>
            <w:hideMark/>
          </w:tcPr>
          <w:p w14:paraId="3B880AE7" w14:textId="77777777" w:rsidR="00502837" w:rsidRPr="00502837" w:rsidRDefault="00502837" w:rsidP="00502837">
            <w:pPr>
              <w:spacing w:after="360" w:line="293" w:lineRule="atLeast"/>
              <w:ind w:left="0"/>
              <w:rPr>
                <w:rFonts w:eastAsia="Times New Roman" w:cs="Arial"/>
                <w:b/>
                <w:bCs/>
                <w:color w:val="000000"/>
                <w:szCs w:val="24"/>
              </w:rPr>
            </w:pPr>
            <w:r w:rsidRPr="00502837">
              <w:rPr>
                <w:rFonts w:eastAsia="Times New Roman" w:cs="Arial"/>
                <w:b/>
                <w:bCs/>
                <w:color w:val="000000"/>
                <w:szCs w:val="24"/>
              </w:rPr>
              <w:t>Unit Rate</w:t>
            </w:r>
          </w:p>
        </w:tc>
        <w:tc>
          <w:tcPr>
            <w:tcW w:w="5971" w:type="dxa"/>
            <w:hideMark/>
          </w:tcPr>
          <w:p w14:paraId="6D1701C7" w14:textId="77777777" w:rsidR="00502837" w:rsidRPr="00502837" w:rsidRDefault="00502837" w:rsidP="00502837">
            <w:pPr>
              <w:spacing w:after="360" w:line="293" w:lineRule="atLeast"/>
              <w:ind w:left="0"/>
              <w:rPr>
                <w:rFonts w:eastAsia="Times New Roman" w:cs="Arial"/>
                <w:b/>
                <w:bCs/>
                <w:color w:val="000000"/>
                <w:szCs w:val="24"/>
              </w:rPr>
            </w:pPr>
            <w:r w:rsidRPr="00502837">
              <w:rPr>
                <w:rFonts w:eastAsia="Times New Roman" w:cs="Arial"/>
                <w:b/>
                <w:bCs/>
                <w:color w:val="000000"/>
                <w:szCs w:val="24"/>
              </w:rPr>
              <w:t>Comments</w:t>
            </w:r>
          </w:p>
        </w:tc>
      </w:tr>
      <w:tr w:rsidR="00502837" w:rsidRPr="00502837" w14:paraId="0BE6DA1F" w14:textId="77777777" w:rsidTr="00C47044">
        <w:tc>
          <w:tcPr>
            <w:tcW w:w="0" w:type="auto"/>
            <w:hideMark/>
          </w:tcPr>
          <w:p w14:paraId="34B5A355" w14:textId="77777777" w:rsidR="00502837" w:rsidRPr="00502837" w:rsidRDefault="00502837" w:rsidP="00502837">
            <w:pPr>
              <w:spacing w:after="360" w:line="293" w:lineRule="atLeast"/>
              <w:ind w:left="0"/>
              <w:rPr>
                <w:rFonts w:eastAsia="Times New Roman" w:cs="Arial"/>
                <w:color w:val="000000"/>
                <w:szCs w:val="24"/>
              </w:rPr>
            </w:pPr>
            <w:r w:rsidRPr="00502837">
              <w:rPr>
                <w:rFonts w:eastAsia="Times New Roman" w:cs="Arial"/>
                <w:color w:val="000000"/>
                <w:szCs w:val="24"/>
              </w:rPr>
              <w:t>Work Adjustment Evaluation</w:t>
            </w:r>
          </w:p>
        </w:tc>
        <w:tc>
          <w:tcPr>
            <w:tcW w:w="1635" w:type="dxa"/>
            <w:hideMark/>
          </w:tcPr>
          <w:p w14:paraId="3747CB3F" w14:textId="77777777" w:rsidR="00502837" w:rsidRPr="00502837" w:rsidRDefault="00502837" w:rsidP="00502837">
            <w:pPr>
              <w:spacing w:after="360" w:line="293" w:lineRule="atLeast"/>
              <w:ind w:left="0"/>
              <w:rPr>
                <w:rFonts w:eastAsia="Times New Roman" w:cs="Arial"/>
                <w:color w:val="000000"/>
                <w:szCs w:val="24"/>
              </w:rPr>
            </w:pPr>
            <w:r w:rsidRPr="00502837">
              <w:rPr>
                <w:rFonts w:eastAsia="Times New Roman" w:cs="Arial"/>
                <w:color w:val="000000"/>
                <w:szCs w:val="24"/>
              </w:rPr>
              <w:t>$9.00 per hour</w:t>
            </w:r>
          </w:p>
        </w:tc>
        <w:tc>
          <w:tcPr>
            <w:tcW w:w="5971" w:type="dxa"/>
            <w:hideMark/>
          </w:tcPr>
          <w:p w14:paraId="584D01C8" w14:textId="77777777" w:rsidR="00502837" w:rsidRPr="00502837" w:rsidRDefault="00502837" w:rsidP="00AA2FBE">
            <w:pPr>
              <w:numPr>
                <w:ilvl w:val="0"/>
                <w:numId w:val="119"/>
              </w:numPr>
              <w:spacing w:line="293" w:lineRule="atLeast"/>
              <w:ind w:left="1080" w:right="360"/>
              <w:rPr>
                <w:rFonts w:eastAsia="Times New Roman" w:cs="Arial"/>
                <w:color w:val="000000"/>
                <w:szCs w:val="24"/>
              </w:rPr>
            </w:pPr>
            <w:r w:rsidRPr="00502837">
              <w:rPr>
                <w:rFonts w:eastAsia="Times New Roman" w:cs="Arial"/>
                <w:color w:val="000000"/>
                <w:szCs w:val="24"/>
              </w:rPr>
              <w:t>The evaluation period is up to 10 days and may be no more than 25 hours.</w:t>
            </w:r>
          </w:p>
          <w:p w14:paraId="1D4A43F4" w14:textId="77777777" w:rsidR="00502837" w:rsidRPr="00502837" w:rsidRDefault="00502837" w:rsidP="00AA2FBE">
            <w:pPr>
              <w:numPr>
                <w:ilvl w:val="0"/>
                <w:numId w:val="119"/>
              </w:numPr>
              <w:spacing w:line="293" w:lineRule="atLeast"/>
              <w:ind w:left="1080" w:right="360"/>
              <w:rPr>
                <w:rFonts w:eastAsia="Times New Roman" w:cs="Arial"/>
                <w:color w:val="000000"/>
                <w:szCs w:val="24"/>
              </w:rPr>
            </w:pPr>
            <w:r w:rsidRPr="00502837">
              <w:rPr>
                <w:rFonts w:eastAsia="Times New Roman" w:cs="Arial"/>
                <w:color w:val="000000"/>
                <w:szCs w:val="24"/>
              </w:rPr>
              <w:t>The evaluation may be purchased only once.</w:t>
            </w:r>
          </w:p>
          <w:p w14:paraId="451DA981" w14:textId="77777777" w:rsidR="00502837" w:rsidRPr="00502837" w:rsidRDefault="00502837" w:rsidP="00AA2FBE">
            <w:pPr>
              <w:numPr>
                <w:ilvl w:val="0"/>
                <w:numId w:val="119"/>
              </w:numPr>
              <w:spacing w:line="293" w:lineRule="atLeast"/>
              <w:ind w:left="1080" w:right="360"/>
              <w:rPr>
                <w:rFonts w:eastAsia="Times New Roman" w:cs="Arial"/>
                <w:color w:val="000000"/>
                <w:szCs w:val="24"/>
              </w:rPr>
            </w:pPr>
            <w:r w:rsidRPr="00502837">
              <w:rPr>
                <w:rFonts w:eastAsia="Times New Roman" w:cs="Arial"/>
                <w:color w:val="000000"/>
                <w:szCs w:val="24"/>
              </w:rPr>
              <w:t>VR does not pay for excused, unexcused, or holiday absences.</w:t>
            </w:r>
          </w:p>
          <w:p w14:paraId="1DFC86BE" w14:textId="77777777" w:rsidR="00502837" w:rsidRPr="00502837" w:rsidRDefault="00502837" w:rsidP="00AA2FBE">
            <w:pPr>
              <w:numPr>
                <w:ilvl w:val="0"/>
                <w:numId w:val="119"/>
              </w:numPr>
              <w:spacing w:line="293" w:lineRule="atLeast"/>
              <w:ind w:left="1080" w:right="360"/>
              <w:rPr>
                <w:rFonts w:eastAsia="Times New Roman" w:cs="Arial"/>
                <w:color w:val="000000"/>
                <w:szCs w:val="24"/>
              </w:rPr>
            </w:pPr>
            <w:r w:rsidRPr="00502837">
              <w:rPr>
                <w:rFonts w:eastAsia="Times New Roman" w:cs="Arial"/>
                <w:color w:val="000000"/>
                <w:szCs w:val="24"/>
              </w:rPr>
              <w:t>This service cannot be provided remotely.</w:t>
            </w:r>
          </w:p>
          <w:p w14:paraId="7BC9E86F" w14:textId="77777777" w:rsidR="00502837" w:rsidRPr="00502837" w:rsidRDefault="00502837" w:rsidP="00AA2FBE">
            <w:pPr>
              <w:numPr>
                <w:ilvl w:val="0"/>
                <w:numId w:val="119"/>
              </w:numPr>
              <w:spacing w:line="293" w:lineRule="atLeast"/>
              <w:ind w:left="1080" w:right="360"/>
              <w:rPr>
                <w:rFonts w:eastAsia="Times New Roman" w:cs="Arial"/>
                <w:color w:val="000000"/>
                <w:szCs w:val="24"/>
              </w:rPr>
            </w:pPr>
            <w:r w:rsidRPr="00502837">
              <w:rPr>
                <w:rFonts w:eastAsia="Times New Roman" w:cs="Arial"/>
                <w:color w:val="000000"/>
                <w:szCs w:val="24"/>
              </w:rPr>
              <w:t>There must be one trainer to no more than six customers without an aide, or one trainer and one aide with no more than 10 customers.</w:t>
            </w:r>
          </w:p>
        </w:tc>
      </w:tr>
      <w:tr w:rsidR="00502837" w:rsidRPr="00502837" w14:paraId="3C8A5763" w14:textId="77777777" w:rsidTr="00C47044">
        <w:tc>
          <w:tcPr>
            <w:tcW w:w="0" w:type="auto"/>
            <w:hideMark/>
          </w:tcPr>
          <w:p w14:paraId="324A8B0A" w14:textId="77777777" w:rsidR="00502837" w:rsidRPr="00502837" w:rsidRDefault="00502837" w:rsidP="00502837">
            <w:pPr>
              <w:spacing w:after="360" w:line="293" w:lineRule="atLeast"/>
              <w:ind w:left="0"/>
              <w:rPr>
                <w:rFonts w:eastAsia="Times New Roman" w:cs="Arial"/>
                <w:color w:val="000000"/>
                <w:szCs w:val="24"/>
              </w:rPr>
            </w:pPr>
            <w:r w:rsidRPr="00502837">
              <w:rPr>
                <w:rFonts w:eastAsia="Times New Roman" w:cs="Arial"/>
                <w:color w:val="000000"/>
                <w:szCs w:val="24"/>
              </w:rPr>
              <w:t>Work Adjustment Training</w:t>
            </w:r>
          </w:p>
        </w:tc>
        <w:tc>
          <w:tcPr>
            <w:tcW w:w="1635" w:type="dxa"/>
            <w:hideMark/>
          </w:tcPr>
          <w:p w14:paraId="70C4C5D0" w14:textId="77777777" w:rsidR="00502837" w:rsidRPr="00502837" w:rsidRDefault="00502837" w:rsidP="00502837">
            <w:pPr>
              <w:spacing w:after="360" w:line="293" w:lineRule="atLeast"/>
              <w:ind w:left="0"/>
              <w:rPr>
                <w:rFonts w:eastAsia="Times New Roman" w:cs="Arial"/>
                <w:color w:val="000000"/>
                <w:szCs w:val="24"/>
              </w:rPr>
            </w:pPr>
            <w:r w:rsidRPr="00502837">
              <w:rPr>
                <w:rFonts w:eastAsia="Times New Roman" w:cs="Arial"/>
                <w:color w:val="000000"/>
                <w:szCs w:val="24"/>
              </w:rPr>
              <w:t>$9.00 per hour</w:t>
            </w:r>
          </w:p>
        </w:tc>
        <w:tc>
          <w:tcPr>
            <w:tcW w:w="5971" w:type="dxa"/>
            <w:hideMark/>
          </w:tcPr>
          <w:p w14:paraId="47E5ABD5" w14:textId="77777777" w:rsidR="00502837" w:rsidRPr="00502837" w:rsidRDefault="00502837" w:rsidP="00AA2FBE">
            <w:pPr>
              <w:numPr>
                <w:ilvl w:val="0"/>
                <w:numId w:val="120"/>
              </w:numPr>
              <w:spacing w:line="293" w:lineRule="atLeast"/>
              <w:ind w:left="1080" w:right="360"/>
              <w:rPr>
                <w:rFonts w:eastAsia="Times New Roman" w:cs="Arial"/>
                <w:color w:val="000000"/>
                <w:szCs w:val="24"/>
              </w:rPr>
            </w:pPr>
            <w:r w:rsidRPr="00502837">
              <w:rPr>
                <w:rFonts w:eastAsia="Times New Roman" w:cs="Arial"/>
                <w:color w:val="000000"/>
                <w:szCs w:val="24"/>
              </w:rPr>
              <w:t>The VR counselor must approve </w:t>
            </w:r>
            <w:hyperlink r:id="rId35" w:history="1">
              <w:r w:rsidRPr="00502837">
                <w:rPr>
                  <w:rFonts w:eastAsia="Times New Roman" w:cs="Arial"/>
                  <w:color w:val="003399"/>
                  <w:szCs w:val="24"/>
                  <w:u w:val="single"/>
                </w:rPr>
                <w:t>VR3137B, Personal Social Adjustment and Work Adjustment Training Plan</w:t>
              </w:r>
            </w:hyperlink>
            <w:r w:rsidRPr="00502837">
              <w:rPr>
                <w:rFonts w:eastAsia="Times New Roman" w:cs="Arial"/>
                <w:color w:val="000000"/>
                <w:szCs w:val="24"/>
              </w:rPr>
              <w:t> before the training.</w:t>
            </w:r>
          </w:p>
          <w:p w14:paraId="50FDDA2D" w14:textId="77777777" w:rsidR="00502837" w:rsidRPr="00502837" w:rsidRDefault="00502837" w:rsidP="00AA2FBE">
            <w:pPr>
              <w:numPr>
                <w:ilvl w:val="0"/>
                <w:numId w:val="120"/>
              </w:numPr>
              <w:spacing w:line="293" w:lineRule="atLeast"/>
              <w:ind w:left="1080" w:right="360"/>
              <w:rPr>
                <w:rFonts w:eastAsia="Times New Roman" w:cs="Arial"/>
                <w:color w:val="000000"/>
                <w:szCs w:val="24"/>
              </w:rPr>
            </w:pPr>
            <w:r w:rsidRPr="00502837">
              <w:rPr>
                <w:rFonts w:eastAsia="Times New Roman" w:cs="Arial"/>
                <w:color w:val="000000"/>
                <w:szCs w:val="24"/>
              </w:rPr>
              <w:t>A minimum of 25 hours must be offered per week.</w:t>
            </w:r>
          </w:p>
          <w:p w14:paraId="35A7DB59" w14:textId="77777777" w:rsidR="00502837" w:rsidRPr="00502837" w:rsidRDefault="00502837" w:rsidP="00AA2FBE">
            <w:pPr>
              <w:numPr>
                <w:ilvl w:val="0"/>
                <w:numId w:val="120"/>
              </w:numPr>
              <w:spacing w:line="293" w:lineRule="atLeast"/>
              <w:ind w:left="1080" w:right="360"/>
              <w:rPr>
                <w:rFonts w:eastAsia="Times New Roman" w:cs="Arial"/>
                <w:color w:val="000000"/>
                <w:szCs w:val="24"/>
              </w:rPr>
            </w:pPr>
            <w:r w:rsidRPr="00502837">
              <w:rPr>
                <w:rFonts w:eastAsia="Times New Roman" w:cs="Arial"/>
                <w:color w:val="000000"/>
                <w:szCs w:val="24"/>
              </w:rPr>
              <w:lastRenderedPageBreak/>
              <w:t>VR pays for no more than 25 hours per week per customer.</w:t>
            </w:r>
          </w:p>
          <w:p w14:paraId="0396A77F" w14:textId="77777777" w:rsidR="00502837" w:rsidRPr="00502837" w:rsidRDefault="00502837" w:rsidP="00AA2FBE">
            <w:pPr>
              <w:numPr>
                <w:ilvl w:val="0"/>
                <w:numId w:val="120"/>
              </w:numPr>
              <w:spacing w:line="293" w:lineRule="atLeast"/>
              <w:ind w:left="1080" w:right="360"/>
              <w:rPr>
                <w:rFonts w:eastAsia="Times New Roman" w:cs="Arial"/>
                <w:color w:val="000000"/>
                <w:szCs w:val="24"/>
              </w:rPr>
            </w:pPr>
            <w:r w:rsidRPr="00502837">
              <w:rPr>
                <w:rFonts w:eastAsia="Times New Roman" w:cs="Arial"/>
                <w:color w:val="000000"/>
                <w:szCs w:val="24"/>
              </w:rPr>
              <w:t>VR does not pay for excused, unexcused, or holiday absences.</w:t>
            </w:r>
          </w:p>
          <w:p w14:paraId="45A47586" w14:textId="77777777" w:rsidR="00502837" w:rsidRPr="00502837" w:rsidRDefault="00502837" w:rsidP="00AA2FBE">
            <w:pPr>
              <w:numPr>
                <w:ilvl w:val="0"/>
                <w:numId w:val="120"/>
              </w:numPr>
              <w:spacing w:line="293" w:lineRule="atLeast"/>
              <w:ind w:left="1080" w:right="360"/>
              <w:rPr>
                <w:rFonts w:eastAsia="Times New Roman" w:cs="Arial"/>
                <w:color w:val="000000"/>
                <w:szCs w:val="24"/>
              </w:rPr>
            </w:pPr>
            <w:r w:rsidRPr="00502837">
              <w:rPr>
                <w:rFonts w:eastAsia="Times New Roman" w:cs="Arial"/>
                <w:color w:val="000000"/>
                <w:szCs w:val="24"/>
              </w:rPr>
              <w:t>This service cannot be provided remotely.</w:t>
            </w:r>
          </w:p>
          <w:p w14:paraId="513D6CF8" w14:textId="77777777" w:rsidR="00502837" w:rsidRPr="00502837" w:rsidRDefault="00502837" w:rsidP="00AA2FBE">
            <w:pPr>
              <w:numPr>
                <w:ilvl w:val="0"/>
                <w:numId w:val="120"/>
              </w:numPr>
              <w:spacing w:line="293" w:lineRule="atLeast"/>
              <w:ind w:left="1080" w:right="360"/>
              <w:rPr>
                <w:rFonts w:eastAsia="Times New Roman" w:cs="Arial"/>
                <w:color w:val="000000"/>
                <w:szCs w:val="24"/>
              </w:rPr>
            </w:pPr>
            <w:r w:rsidRPr="00502837">
              <w:rPr>
                <w:rFonts w:eastAsia="Times New Roman" w:cs="Arial"/>
                <w:color w:val="000000"/>
                <w:szCs w:val="24"/>
              </w:rPr>
              <w:t>There must be one trainer to no more than six customers without an aide or one trainer and one aide to no more than 10 customers.</w:t>
            </w:r>
          </w:p>
        </w:tc>
      </w:tr>
    </w:tbl>
    <w:p w14:paraId="4667AFA2" w14:textId="77777777" w:rsidR="00E13EC6" w:rsidRPr="00E13EC6" w:rsidRDefault="00E13EC6" w:rsidP="00C47044">
      <w:pPr>
        <w:shd w:val="clear" w:color="auto" w:fill="FFFFFF"/>
        <w:spacing w:before="240" w:after="360" w:line="293" w:lineRule="atLeast"/>
        <w:ind w:left="0"/>
        <w:rPr>
          <w:rFonts w:eastAsia="Times New Roman" w:cs="Arial"/>
          <w:color w:val="000000"/>
          <w:szCs w:val="24"/>
        </w:rPr>
      </w:pPr>
      <w:r w:rsidRPr="00E13EC6">
        <w:rPr>
          <w:rFonts w:eastAsia="Times New Roman" w:cs="Arial"/>
          <w:color w:val="000000"/>
          <w:szCs w:val="24"/>
        </w:rPr>
        <w:lastRenderedPageBreak/>
        <w:t>Premium Services may be available for some Work Readiness Services. Premium Services are paid after all deliverables for the service have been made. For more information, refer to </w:t>
      </w:r>
      <w:hyperlink r:id="rId36" w:history="1">
        <w:r w:rsidRPr="00E13EC6">
          <w:rPr>
            <w:rFonts w:eastAsia="Times New Roman" w:cs="Arial"/>
            <w:color w:val="003399"/>
            <w:szCs w:val="24"/>
            <w:u w:val="single"/>
          </w:rPr>
          <w:t>Chapter 20: Premiums</w:t>
        </w:r>
      </w:hyperlink>
      <w:r w:rsidRPr="00E13EC6">
        <w:rPr>
          <w:rFonts w:eastAsia="Times New Roman" w:cs="Arial"/>
          <w:color w:val="000000"/>
          <w:szCs w:val="24"/>
        </w:rPr>
        <w:t>.</w:t>
      </w:r>
    </w:p>
    <w:p w14:paraId="28BD23A4" w14:textId="77777777" w:rsidR="00502837" w:rsidRDefault="00502837" w:rsidP="002335F3">
      <w:pPr>
        <w:shd w:val="clear" w:color="auto" w:fill="FFFFFF"/>
        <w:spacing w:after="360" w:line="293" w:lineRule="atLeast"/>
        <w:ind w:left="0"/>
        <w:rPr>
          <w:rFonts w:eastAsia="Times New Roman" w:cs="Arial"/>
          <w:color w:val="000000"/>
          <w:szCs w:val="24"/>
        </w:rPr>
      </w:pPr>
    </w:p>
    <w:p w14:paraId="01A23213" w14:textId="77777777" w:rsidR="008B2F28" w:rsidRPr="002335F3" w:rsidRDefault="008B2F28" w:rsidP="002335F3">
      <w:pPr>
        <w:shd w:val="clear" w:color="auto" w:fill="FFFFFF"/>
        <w:spacing w:after="360" w:line="293" w:lineRule="atLeast"/>
        <w:ind w:left="0"/>
        <w:rPr>
          <w:rFonts w:eastAsia="Times New Roman" w:cs="Arial"/>
          <w:color w:val="000000"/>
          <w:szCs w:val="24"/>
        </w:rPr>
      </w:pPr>
    </w:p>
    <w:sectPr w:rsidR="008B2F28" w:rsidRPr="002335F3" w:rsidSect="0011003F">
      <w:pgSz w:w="12240" w:h="15840"/>
      <w:pgMar w:top="72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BE52C" w14:textId="77777777" w:rsidR="00431BA2" w:rsidRDefault="00431BA2" w:rsidP="00937756">
      <w:r>
        <w:separator/>
      </w:r>
    </w:p>
  </w:endnote>
  <w:endnote w:type="continuationSeparator" w:id="0">
    <w:p w14:paraId="0AE704C8" w14:textId="77777777" w:rsidR="00431BA2" w:rsidRDefault="00431BA2" w:rsidP="00937756">
      <w:r>
        <w:continuationSeparator/>
      </w:r>
    </w:p>
  </w:endnote>
  <w:endnote w:type="continuationNotice" w:id="1">
    <w:p w14:paraId="6B8FA612" w14:textId="77777777" w:rsidR="00431BA2" w:rsidRDefault="00431B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6091D" w14:textId="77777777" w:rsidR="00431BA2" w:rsidRDefault="00431BA2" w:rsidP="00937756">
      <w:r>
        <w:separator/>
      </w:r>
    </w:p>
  </w:footnote>
  <w:footnote w:type="continuationSeparator" w:id="0">
    <w:p w14:paraId="7DA65CEC" w14:textId="77777777" w:rsidR="00431BA2" w:rsidRDefault="00431BA2" w:rsidP="00937756">
      <w:r>
        <w:continuationSeparator/>
      </w:r>
    </w:p>
  </w:footnote>
  <w:footnote w:type="continuationNotice" w:id="1">
    <w:p w14:paraId="4457ADC0" w14:textId="77777777" w:rsidR="00431BA2" w:rsidRDefault="00431B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7CF7"/>
    <w:multiLevelType w:val="multilevel"/>
    <w:tmpl w:val="AF689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10B5E"/>
    <w:multiLevelType w:val="multilevel"/>
    <w:tmpl w:val="89BA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F6E65"/>
    <w:multiLevelType w:val="multilevel"/>
    <w:tmpl w:val="F4B4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11D2D"/>
    <w:multiLevelType w:val="multilevel"/>
    <w:tmpl w:val="F836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A55434"/>
    <w:multiLevelType w:val="multilevel"/>
    <w:tmpl w:val="2796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62B58"/>
    <w:multiLevelType w:val="multilevel"/>
    <w:tmpl w:val="0F769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011817"/>
    <w:multiLevelType w:val="multilevel"/>
    <w:tmpl w:val="A334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0F2423"/>
    <w:multiLevelType w:val="multilevel"/>
    <w:tmpl w:val="21FC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CB1873"/>
    <w:multiLevelType w:val="multilevel"/>
    <w:tmpl w:val="3B3E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A124E8"/>
    <w:multiLevelType w:val="multilevel"/>
    <w:tmpl w:val="0A4C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2834C5"/>
    <w:multiLevelType w:val="multilevel"/>
    <w:tmpl w:val="3FF4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9A5374"/>
    <w:multiLevelType w:val="multilevel"/>
    <w:tmpl w:val="8818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3463B9"/>
    <w:multiLevelType w:val="multilevel"/>
    <w:tmpl w:val="E8F8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717DCE"/>
    <w:multiLevelType w:val="multilevel"/>
    <w:tmpl w:val="173E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A247C0"/>
    <w:multiLevelType w:val="multilevel"/>
    <w:tmpl w:val="BE80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47124D"/>
    <w:multiLevelType w:val="multilevel"/>
    <w:tmpl w:val="70226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8CF7D19"/>
    <w:multiLevelType w:val="multilevel"/>
    <w:tmpl w:val="D352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69782F"/>
    <w:multiLevelType w:val="multilevel"/>
    <w:tmpl w:val="F6E8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99B7564"/>
    <w:multiLevelType w:val="multilevel"/>
    <w:tmpl w:val="81CE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9AF0284"/>
    <w:multiLevelType w:val="multilevel"/>
    <w:tmpl w:val="5D8E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C1038EB"/>
    <w:multiLevelType w:val="multilevel"/>
    <w:tmpl w:val="AEB0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C3A252E"/>
    <w:multiLevelType w:val="multilevel"/>
    <w:tmpl w:val="3FAC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CB3309C"/>
    <w:multiLevelType w:val="multilevel"/>
    <w:tmpl w:val="2CEE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CD53CF0"/>
    <w:multiLevelType w:val="multilevel"/>
    <w:tmpl w:val="F17A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DFA4373"/>
    <w:multiLevelType w:val="multilevel"/>
    <w:tmpl w:val="8ABA6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E945D60"/>
    <w:multiLevelType w:val="multilevel"/>
    <w:tmpl w:val="ECC0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ED50B98"/>
    <w:multiLevelType w:val="multilevel"/>
    <w:tmpl w:val="00EC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FE67481"/>
    <w:multiLevelType w:val="multilevel"/>
    <w:tmpl w:val="7B0C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FE845F3"/>
    <w:multiLevelType w:val="multilevel"/>
    <w:tmpl w:val="7AB4C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0E82352"/>
    <w:multiLevelType w:val="multilevel"/>
    <w:tmpl w:val="5510B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14519B7"/>
    <w:multiLevelType w:val="multilevel"/>
    <w:tmpl w:val="5DF4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3385317"/>
    <w:multiLevelType w:val="multilevel"/>
    <w:tmpl w:val="B650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4BC6794"/>
    <w:multiLevelType w:val="multilevel"/>
    <w:tmpl w:val="E89E7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5C93A6A"/>
    <w:multiLevelType w:val="multilevel"/>
    <w:tmpl w:val="443E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6C7501F"/>
    <w:multiLevelType w:val="multilevel"/>
    <w:tmpl w:val="1C36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6CC287E"/>
    <w:multiLevelType w:val="multilevel"/>
    <w:tmpl w:val="4AF6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85219B1"/>
    <w:multiLevelType w:val="multilevel"/>
    <w:tmpl w:val="BFB40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8C54869"/>
    <w:multiLevelType w:val="multilevel"/>
    <w:tmpl w:val="75F4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A512BC5"/>
    <w:multiLevelType w:val="multilevel"/>
    <w:tmpl w:val="D090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B191462"/>
    <w:multiLevelType w:val="multilevel"/>
    <w:tmpl w:val="5E986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B3956B0"/>
    <w:multiLevelType w:val="multilevel"/>
    <w:tmpl w:val="BB62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B4A6B7D"/>
    <w:multiLevelType w:val="multilevel"/>
    <w:tmpl w:val="C9A0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BC30603"/>
    <w:multiLevelType w:val="multilevel"/>
    <w:tmpl w:val="B388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BD13157"/>
    <w:multiLevelType w:val="multilevel"/>
    <w:tmpl w:val="32D0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C9C2165"/>
    <w:multiLevelType w:val="multilevel"/>
    <w:tmpl w:val="A65E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CE1793E"/>
    <w:multiLevelType w:val="multilevel"/>
    <w:tmpl w:val="186E8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2CFB4ACC"/>
    <w:multiLevelType w:val="multilevel"/>
    <w:tmpl w:val="4DA2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DF84FDD"/>
    <w:multiLevelType w:val="multilevel"/>
    <w:tmpl w:val="17B6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E6067BB"/>
    <w:multiLevelType w:val="multilevel"/>
    <w:tmpl w:val="9BCE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FBD0F9B"/>
    <w:multiLevelType w:val="multilevel"/>
    <w:tmpl w:val="E3D0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1764B50"/>
    <w:multiLevelType w:val="multilevel"/>
    <w:tmpl w:val="FB50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4C17F27"/>
    <w:multiLevelType w:val="multilevel"/>
    <w:tmpl w:val="9974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5194D44"/>
    <w:multiLevelType w:val="multilevel"/>
    <w:tmpl w:val="F09E6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5BB7A6B"/>
    <w:multiLevelType w:val="multilevel"/>
    <w:tmpl w:val="49E6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60649B3"/>
    <w:multiLevelType w:val="multilevel"/>
    <w:tmpl w:val="4FF6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6C27E24"/>
    <w:multiLevelType w:val="multilevel"/>
    <w:tmpl w:val="FCBC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83D3B52"/>
    <w:multiLevelType w:val="multilevel"/>
    <w:tmpl w:val="D82E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B1E35CC"/>
    <w:multiLevelType w:val="multilevel"/>
    <w:tmpl w:val="2D24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C3E537F"/>
    <w:multiLevelType w:val="multilevel"/>
    <w:tmpl w:val="E0DC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D646C3F"/>
    <w:multiLevelType w:val="multilevel"/>
    <w:tmpl w:val="DB283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3DB040A8"/>
    <w:multiLevelType w:val="multilevel"/>
    <w:tmpl w:val="629C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FAE2A0D"/>
    <w:multiLevelType w:val="multilevel"/>
    <w:tmpl w:val="E3A6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2A02992"/>
    <w:multiLevelType w:val="multilevel"/>
    <w:tmpl w:val="0554A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70427EC"/>
    <w:multiLevelType w:val="multilevel"/>
    <w:tmpl w:val="9DD6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78A484E"/>
    <w:multiLevelType w:val="multilevel"/>
    <w:tmpl w:val="2B44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8470E3A"/>
    <w:multiLevelType w:val="multilevel"/>
    <w:tmpl w:val="12CA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9CB2FED"/>
    <w:multiLevelType w:val="multilevel"/>
    <w:tmpl w:val="A92A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B955038"/>
    <w:multiLevelType w:val="multilevel"/>
    <w:tmpl w:val="5D8E8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4C730DC2"/>
    <w:multiLevelType w:val="multilevel"/>
    <w:tmpl w:val="E232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CC43C7C"/>
    <w:multiLevelType w:val="multilevel"/>
    <w:tmpl w:val="4128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E14130A"/>
    <w:multiLevelType w:val="multilevel"/>
    <w:tmpl w:val="3366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EBF2D38"/>
    <w:multiLevelType w:val="multilevel"/>
    <w:tmpl w:val="F12C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4EC23B68"/>
    <w:multiLevelType w:val="multilevel"/>
    <w:tmpl w:val="8E06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4F0C5200"/>
    <w:multiLevelType w:val="multilevel"/>
    <w:tmpl w:val="341E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F245DFF"/>
    <w:multiLevelType w:val="multilevel"/>
    <w:tmpl w:val="ABE8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F5378B5"/>
    <w:multiLevelType w:val="multilevel"/>
    <w:tmpl w:val="367A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01321E8"/>
    <w:multiLevelType w:val="multilevel"/>
    <w:tmpl w:val="D3DA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261287A"/>
    <w:multiLevelType w:val="multilevel"/>
    <w:tmpl w:val="1E889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528E52D2"/>
    <w:multiLevelType w:val="multilevel"/>
    <w:tmpl w:val="26247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52B37196"/>
    <w:multiLevelType w:val="multilevel"/>
    <w:tmpl w:val="C4D8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3634050"/>
    <w:multiLevelType w:val="multilevel"/>
    <w:tmpl w:val="1306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42F5F77"/>
    <w:multiLevelType w:val="multilevel"/>
    <w:tmpl w:val="37CE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5C6633B"/>
    <w:multiLevelType w:val="multilevel"/>
    <w:tmpl w:val="1928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72906B8"/>
    <w:multiLevelType w:val="multilevel"/>
    <w:tmpl w:val="FE7A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89D45B9"/>
    <w:multiLevelType w:val="multilevel"/>
    <w:tmpl w:val="0DDE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9902ED3"/>
    <w:multiLevelType w:val="multilevel"/>
    <w:tmpl w:val="FF2CC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9916551"/>
    <w:multiLevelType w:val="multilevel"/>
    <w:tmpl w:val="4E1C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A76267B"/>
    <w:multiLevelType w:val="multilevel"/>
    <w:tmpl w:val="0F4C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B011069"/>
    <w:multiLevelType w:val="multilevel"/>
    <w:tmpl w:val="A2A4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CF84D9B"/>
    <w:multiLevelType w:val="multilevel"/>
    <w:tmpl w:val="CC66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D2B16FD"/>
    <w:multiLevelType w:val="multilevel"/>
    <w:tmpl w:val="41D0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5D4976D9"/>
    <w:multiLevelType w:val="multilevel"/>
    <w:tmpl w:val="876E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ED316E0"/>
    <w:multiLevelType w:val="multilevel"/>
    <w:tmpl w:val="A384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F627D51"/>
    <w:multiLevelType w:val="multilevel"/>
    <w:tmpl w:val="C820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60072872"/>
    <w:multiLevelType w:val="multilevel"/>
    <w:tmpl w:val="A5B0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2F52D8D"/>
    <w:multiLevelType w:val="multilevel"/>
    <w:tmpl w:val="46DA8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4393C44"/>
    <w:multiLevelType w:val="multilevel"/>
    <w:tmpl w:val="940A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6144F07"/>
    <w:multiLevelType w:val="multilevel"/>
    <w:tmpl w:val="1314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665F2244"/>
    <w:multiLevelType w:val="multilevel"/>
    <w:tmpl w:val="6F8C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67ED33B5"/>
    <w:multiLevelType w:val="multilevel"/>
    <w:tmpl w:val="B87A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86C54AF"/>
    <w:multiLevelType w:val="multilevel"/>
    <w:tmpl w:val="0986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6AD951F3"/>
    <w:multiLevelType w:val="multilevel"/>
    <w:tmpl w:val="1A4A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6CD61FBF"/>
    <w:multiLevelType w:val="multilevel"/>
    <w:tmpl w:val="4C40B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6FEC09EF"/>
    <w:multiLevelType w:val="multilevel"/>
    <w:tmpl w:val="A2C2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16865A3"/>
    <w:multiLevelType w:val="multilevel"/>
    <w:tmpl w:val="F4D2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31650D7"/>
    <w:multiLevelType w:val="multilevel"/>
    <w:tmpl w:val="3970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4890739"/>
    <w:multiLevelType w:val="multilevel"/>
    <w:tmpl w:val="76DC5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5836BF1"/>
    <w:multiLevelType w:val="multilevel"/>
    <w:tmpl w:val="8700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600371F"/>
    <w:multiLevelType w:val="multilevel"/>
    <w:tmpl w:val="B74C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76167EFE"/>
    <w:multiLevelType w:val="multilevel"/>
    <w:tmpl w:val="4110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76A263DD"/>
    <w:multiLevelType w:val="multilevel"/>
    <w:tmpl w:val="B8A63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77C05A41"/>
    <w:multiLevelType w:val="multilevel"/>
    <w:tmpl w:val="5550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79190C2F"/>
    <w:multiLevelType w:val="multilevel"/>
    <w:tmpl w:val="2AA4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793830E7"/>
    <w:multiLevelType w:val="multilevel"/>
    <w:tmpl w:val="71F6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7A666B5C"/>
    <w:multiLevelType w:val="multilevel"/>
    <w:tmpl w:val="C998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7C4068F7"/>
    <w:multiLevelType w:val="multilevel"/>
    <w:tmpl w:val="2A5E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7CC43E76"/>
    <w:multiLevelType w:val="multilevel"/>
    <w:tmpl w:val="024A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7DE46C7F"/>
    <w:multiLevelType w:val="multilevel"/>
    <w:tmpl w:val="27DEE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7DE7619C"/>
    <w:multiLevelType w:val="multilevel"/>
    <w:tmpl w:val="B7B4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7F4D7BCE"/>
    <w:multiLevelType w:val="multilevel"/>
    <w:tmpl w:val="D4625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02686693">
    <w:abstractNumId w:val="92"/>
  </w:num>
  <w:num w:numId="2" w16cid:durableId="909390499">
    <w:abstractNumId w:val="60"/>
  </w:num>
  <w:num w:numId="3" w16cid:durableId="336615515">
    <w:abstractNumId w:val="110"/>
  </w:num>
  <w:num w:numId="4" w16cid:durableId="1377196001">
    <w:abstractNumId w:val="79"/>
  </w:num>
  <w:num w:numId="5" w16cid:durableId="201018296">
    <w:abstractNumId w:val="104"/>
  </w:num>
  <w:num w:numId="6" w16cid:durableId="145047959">
    <w:abstractNumId w:val="111"/>
  </w:num>
  <w:num w:numId="7" w16cid:durableId="2093425815">
    <w:abstractNumId w:val="113"/>
  </w:num>
  <w:num w:numId="8" w16cid:durableId="1728069081">
    <w:abstractNumId w:val="50"/>
  </w:num>
  <w:num w:numId="9" w16cid:durableId="1556231525">
    <w:abstractNumId w:val="16"/>
  </w:num>
  <w:num w:numId="10" w16cid:durableId="458230687">
    <w:abstractNumId w:val="109"/>
  </w:num>
  <w:num w:numId="11" w16cid:durableId="364521149">
    <w:abstractNumId w:val="62"/>
  </w:num>
  <w:num w:numId="12" w16cid:durableId="1415273681">
    <w:abstractNumId w:val="69"/>
  </w:num>
  <w:num w:numId="13" w16cid:durableId="379324050">
    <w:abstractNumId w:val="112"/>
  </w:num>
  <w:num w:numId="14" w16cid:durableId="1047680033">
    <w:abstractNumId w:val="101"/>
  </w:num>
  <w:num w:numId="15" w16cid:durableId="1004435708">
    <w:abstractNumId w:val="61"/>
  </w:num>
  <w:num w:numId="16" w16cid:durableId="902569451">
    <w:abstractNumId w:val="36"/>
  </w:num>
  <w:num w:numId="17" w16cid:durableId="85349284">
    <w:abstractNumId w:val="41"/>
  </w:num>
  <w:num w:numId="18" w16cid:durableId="273828486">
    <w:abstractNumId w:val="7"/>
  </w:num>
  <w:num w:numId="19" w16cid:durableId="897664056">
    <w:abstractNumId w:val="96"/>
  </w:num>
  <w:num w:numId="20" w16cid:durableId="1637175120">
    <w:abstractNumId w:val="73"/>
  </w:num>
  <w:num w:numId="21" w16cid:durableId="1735397721">
    <w:abstractNumId w:val="37"/>
  </w:num>
  <w:num w:numId="22" w16cid:durableId="1184782393">
    <w:abstractNumId w:val="22"/>
  </w:num>
  <w:num w:numId="23" w16cid:durableId="960380388">
    <w:abstractNumId w:val="58"/>
  </w:num>
  <w:num w:numId="24" w16cid:durableId="385834114">
    <w:abstractNumId w:val="115"/>
  </w:num>
  <w:num w:numId="25" w16cid:durableId="642547094">
    <w:abstractNumId w:val="28"/>
  </w:num>
  <w:num w:numId="26" w16cid:durableId="1026911489">
    <w:abstractNumId w:val="33"/>
  </w:num>
  <w:num w:numId="27" w16cid:durableId="54816397">
    <w:abstractNumId w:val="97"/>
  </w:num>
  <w:num w:numId="28" w16cid:durableId="1968731598">
    <w:abstractNumId w:val="80"/>
  </w:num>
  <w:num w:numId="29" w16cid:durableId="627515647">
    <w:abstractNumId w:val="103"/>
  </w:num>
  <w:num w:numId="30" w16cid:durableId="365910090">
    <w:abstractNumId w:val="81"/>
  </w:num>
  <w:num w:numId="31" w16cid:durableId="1458068826">
    <w:abstractNumId w:val="44"/>
  </w:num>
  <w:num w:numId="32" w16cid:durableId="102113869">
    <w:abstractNumId w:val="116"/>
  </w:num>
  <w:num w:numId="33" w16cid:durableId="371081231">
    <w:abstractNumId w:val="0"/>
  </w:num>
  <w:num w:numId="34" w16cid:durableId="990908809">
    <w:abstractNumId w:val="68"/>
  </w:num>
  <w:num w:numId="35" w16cid:durableId="2031492186">
    <w:abstractNumId w:val="53"/>
  </w:num>
  <w:num w:numId="36" w16cid:durableId="1735010731">
    <w:abstractNumId w:val="98"/>
  </w:num>
  <w:num w:numId="37" w16cid:durableId="1099760466">
    <w:abstractNumId w:val="9"/>
  </w:num>
  <w:num w:numId="38" w16cid:durableId="2136290100">
    <w:abstractNumId w:val="39"/>
  </w:num>
  <w:num w:numId="39" w16cid:durableId="189421622">
    <w:abstractNumId w:val="63"/>
  </w:num>
  <w:num w:numId="40" w16cid:durableId="1737781694">
    <w:abstractNumId w:val="35"/>
  </w:num>
  <w:num w:numId="41" w16cid:durableId="1283222520">
    <w:abstractNumId w:val="14"/>
  </w:num>
  <w:num w:numId="42" w16cid:durableId="1696034836">
    <w:abstractNumId w:val="91"/>
  </w:num>
  <w:num w:numId="43" w16cid:durableId="132527123">
    <w:abstractNumId w:val="51"/>
  </w:num>
  <w:num w:numId="44" w16cid:durableId="1740321150">
    <w:abstractNumId w:val="4"/>
  </w:num>
  <w:num w:numId="45" w16cid:durableId="2046322631">
    <w:abstractNumId w:val="64"/>
  </w:num>
  <w:num w:numId="46" w16cid:durableId="5595394">
    <w:abstractNumId w:val="75"/>
  </w:num>
  <w:num w:numId="47" w16cid:durableId="1383017626">
    <w:abstractNumId w:val="86"/>
  </w:num>
  <w:num w:numId="48" w16cid:durableId="1564945876">
    <w:abstractNumId w:val="32"/>
  </w:num>
  <w:num w:numId="49" w16cid:durableId="1209731004">
    <w:abstractNumId w:val="29"/>
  </w:num>
  <w:num w:numId="50" w16cid:durableId="1524368088">
    <w:abstractNumId w:val="12"/>
  </w:num>
  <w:num w:numId="51" w16cid:durableId="1434125424">
    <w:abstractNumId w:val="19"/>
  </w:num>
  <w:num w:numId="52" w16cid:durableId="1731419572">
    <w:abstractNumId w:val="20"/>
  </w:num>
  <w:num w:numId="53" w16cid:durableId="30421746">
    <w:abstractNumId w:val="55"/>
  </w:num>
  <w:num w:numId="54" w16cid:durableId="829717121">
    <w:abstractNumId w:val="5"/>
  </w:num>
  <w:num w:numId="55" w16cid:durableId="1886142147">
    <w:abstractNumId w:val="99"/>
  </w:num>
  <w:num w:numId="56" w16cid:durableId="217862718">
    <w:abstractNumId w:val="82"/>
  </w:num>
  <w:num w:numId="57" w16cid:durableId="1461150294">
    <w:abstractNumId w:val="25"/>
  </w:num>
  <w:num w:numId="58" w16cid:durableId="1107656462">
    <w:abstractNumId w:val="100"/>
  </w:num>
  <w:num w:numId="59" w16cid:durableId="365180154">
    <w:abstractNumId w:val="49"/>
  </w:num>
  <w:num w:numId="60" w16cid:durableId="681397410">
    <w:abstractNumId w:val="66"/>
  </w:num>
  <w:num w:numId="61" w16cid:durableId="772015898">
    <w:abstractNumId w:val="90"/>
  </w:num>
  <w:num w:numId="62" w16cid:durableId="750737213">
    <w:abstractNumId w:val="26"/>
  </w:num>
  <w:num w:numId="63" w16cid:durableId="2053995377">
    <w:abstractNumId w:val="57"/>
  </w:num>
  <w:num w:numId="64" w16cid:durableId="32773559">
    <w:abstractNumId w:val="107"/>
  </w:num>
  <w:num w:numId="65" w16cid:durableId="1300720407">
    <w:abstractNumId w:val="43"/>
  </w:num>
  <w:num w:numId="66" w16cid:durableId="582835749">
    <w:abstractNumId w:val="48"/>
  </w:num>
  <w:num w:numId="67" w16cid:durableId="91441843">
    <w:abstractNumId w:val="46"/>
  </w:num>
  <w:num w:numId="68" w16cid:durableId="2103603602">
    <w:abstractNumId w:val="114"/>
  </w:num>
  <w:num w:numId="69" w16cid:durableId="1026641013">
    <w:abstractNumId w:val="89"/>
  </w:num>
  <w:num w:numId="70" w16cid:durableId="1935477326">
    <w:abstractNumId w:val="17"/>
  </w:num>
  <w:num w:numId="71" w16cid:durableId="55470005">
    <w:abstractNumId w:val="108"/>
  </w:num>
  <w:num w:numId="72" w16cid:durableId="1157917935">
    <w:abstractNumId w:val="118"/>
  </w:num>
  <w:num w:numId="73" w16cid:durableId="1297175433">
    <w:abstractNumId w:val="94"/>
  </w:num>
  <w:num w:numId="74" w16cid:durableId="2082091996">
    <w:abstractNumId w:val="27"/>
  </w:num>
  <w:num w:numId="75" w16cid:durableId="1050349448">
    <w:abstractNumId w:val="10"/>
  </w:num>
  <w:num w:numId="76" w16cid:durableId="128863389">
    <w:abstractNumId w:val="74"/>
  </w:num>
  <w:num w:numId="77" w16cid:durableId="1907229101">
    <w:abstractNumId w:val="106"/>
  </w:num>
  <w:num w:numId="78" w16cid:durableId="27145459">
    <w:abstractNumId w:val="83"/>
  </w:num>
  <w:num w:numId="79" w16cid:durableId="519205295">
    <w:abstractNumId w:val="105"/>
  </w:num>
  <w:num w:numId="80" w16cid:durableId="609817334">
    <w:abstractNumId w:val="18"/>
  </w:num>
  <w:num w:numId="81" w16cid:durableId="741293050">
    <w:abstractNumId w:val="95"/>
  </w:num>
  <w:num w:numId="82" w16cid:durableId="807941047">
    <w:abstractNumId w:val="1"/>
  </w:num>
  <w:num w:numId="83" w16cid:durableId="513417387">
    <w:abstractNumId w:val="76"/>
  </w:num>
  <w:num w:numId="84" w16cid:durableId="5059858">
    <w:abstractNumId w:val="65"/>
  </w:num>
  <w:num w:numId="85" w16cid:durableId="682629141">
    <w:abstractNumId w:val="30"/>
  </w:num>
  <w:num w:numId="86" w16cid:durableId="179857879">
    <w:abstractNumId w:val="88"/>
  </w:num>
  <w:num w:numId="87" w16cid:durableId="945768700">
    <w:abstractNumId w:val="31"/>
  </w:num>
  <w:num w:numId="88" w16cid:durableId="1048338220">
    <w:abstractNumId w:val="3"/>
  </w:num>
  <w:num w:numId="89" w16cid:durableId="1759130639">
    <w:abstractNumId w:val="84"/>
  </w:num>
  <w:num w:numId="90" w16cid:durableId="1411196865">
    <w:abstractNumId w:val="87"/>
  </w:num>
  <w:num w:numId="91" w16cid:durableId="1091700021">
    <w:abstractNumId w:val="54"/>
  </w:num>
  <w:num w:numId="92" w16cid:durableId="1978605468">
    <w:abstractNumId w:val="8"/>
  </w:num>
  <w:num w:numId="93" w16cid:durableId="1248423261">
    <w:abstractNumId w:val="70"/>
  </w:num>
  <w:num w:numId="94" w16cid:durableId="1301224599">
    <w:abstractNumId w:val="21"/>
  </w:num>
  <w:num w:numId="95" w16cid:durableId="117574222">
    <w:abstractNumId w:val="6"/>
  </w:num>
  <w:num w:numId="96" w16cid:durableId="366377183">
    <w:abstractNumId w:val="42"/>
  </w:num>
  <w:num w:numId="97" w16cid:durableId="1545677485">
    <w:abstractNumId w:val="23"/>
  </w:num>
  <w:num w:numId="98" w16cid:durableId="1506897667">
    <w:abstractNumId w:val="38"/>
  </w:num>
  <w:num w:numId="99" w16cid:durableId="306474697">
    <w:abstractNumId w:val="40"/>
  </w:num>
  <w:num w:numId="100" w16cid:durableId="1607347778">
    <w:abstractNumId w:val="56"/>
  </w:num>
  <w:num w:numId="101" w16cid:durableId="1761246512">
    <w:abstractNumId w:val="2"/>
  </w:num>
  <w:num w:numId="102" w16cid:durableId="1629163775">
    <w:abstractNumId w:val="85"/>
  </w:num>
  <w:num w:numId="103" w16cid:durableId="1204441769">
    <w:abstractNumId w:val="117"/>
  </w:num>
  <w:num w:numId="104" w16cid:durableId="1664310455">
    <w:abstractNumId w:val="13"/>
  </w:num>
  <w:num w:numId="105" w16cid:durableId="370302738">
    <w:abstractNumId w:val="102"/>
  </w:num>
  <w:num w:numId="106" w16cid:durableId="185412311">
    <w:abstractNumId w:val="72"/>
  </w:num>
  <w:num w:numId="107" w16cid:durableId="685865970">
    <w:abstractNumId w:val="45"/>
  </w:num>
  <w:num w:numId="108" w16cid:durableId="1405953184">
    <w:abstractNumId w:val="52"/>
  </w:num>
  <w:num w:numId="109" w16cid:durableId="931933012">
    <w:abstractNumId w:val="77"/>
  </w:num>
  <w:num w:numId="110" w16cid:durableId="1745831169">
    <w:abstractNumId w:val="93"/>
  </w:num>
  <w:num w:numId="111" w16cid:durableId="1897203672">
    <w:abstractNumId w:val="71"/>
  </w:num>
  <w:num w:numId="112" w16cid:durableId="611090221">
    <w:abstractNumId w:val="47"/>
  </w:num>
  <w:num w:numId="113" w16cid:durableId="698506456">
    <w:abstractNumId w:val="59"/>
  </w:num>
  <w:num w:numId="114" w16cid:durableId="585530704">
    <w:abstractNumId w:val="11"/>
  </w:num>
  <w:num w:numId="115" w16cid:durableId="933561065">
    <w:abstractNumId w:val="15"/>
  </w:num>
  <w:num w:numId="116" w16cid:durableId="1263219651">
    <w:abstractNumId w:val="34"/>
  </w:num>
  <w:num w:numId="117" w16cid:durableId="1831868266">
    <w:abstractNumId w:val="119"/>
  </w:num>
  <w:num w:numId="118" w16cid:durableId="2003435928">
    <w:abstractNumId w:val="67"/>
  </w:num>
  <w:num w:numId="119" w16cid:durableId="1183671015">
    <w:abstractNumId w:val="78"/>
  </w:num>
  <w:num w:numId="120" w16cid:durableId="1913076987">
    <w:abstractNumId w:val="24"/>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A8"/>
    <w:rsid w:val="00000446"/>
    <w:rsid w:val="000007BF"/>
    <w:rsid w:val="00000B96"/>
    <w:rsid w:val="00000F3E"/>
    <w:rsid w:val="00001B41"/>
    <w:rsid w:val="0000403E"/>
    <w:rsid w:val="00004187"/>
    <w:rsid w:val="00005C88"/>
    <w:rsid w:val="00011711"/>
    <w:rsid w:val="000133A7"/>
    <w:rsid w:val="00014F40"/>
    <w:rsid w:val="00015AEE"/>
    <w:rsid w:val="00016985"/>
    <w:rsid w:val="0002209B"/>
    <w:rsid w:val="00022665"/>
    <w:rsid w:val="000238DF"/>
    <w:rsid w:val="000263B7"/>
    <w:rsid w:val="00031AC8"/>
    <w:rsid w:val="00032F51"/>
    <w:rsid w:val="0003461E"/>
    <w:rsid w:val="00035B87"/>
    <w:rsid w:val="000435E5"/>
    <w:rsid w:val="000436F7"/>
    <w:rsid w:val="000476D8"/>
    <w:rsid w:val="0005234A"/>
    <w:rsid w:val="00053C97"/>
    <w:rsid w:val="00054858"/>
    <w:rsid w:val="000552ED"/>
    <w:rsid w:val="00055892"/>
    <w:rsid w:val="00057962"/>
    <w:rsid w:val="00057F9E"/>
    <w:rsid w:val="00061E44"/>
    <w:rsid w:val="00064232"/>
    <w:rsid w:val="00064631"/>
    <w:rsid w:val="00070FA9"/>
    <w:rsid w:val="000734A5"/>
    <w:rsid w:val="0008644C"/>
    <w:rsid w:val="00087451"/>
    <w:rsid w:val="000935F7"/>
    <w:rsid w:val="00093A0A"/>
    <w:rsid w:val="0009506D"/>
    <w:rsid w:val="00096499"/>
    <w:rsid w:val="000A00DA"/>
    <w:rsid w:val="000A398F"/>
    <w:rsid w:val="000A5691"/>
    <w:rsid w:val="000A7140"/>
    <w:rsid w:val="000B1436"/>
    <w:rsid w:val="000B3C27"/>
    <w:rsid w:val="000B5FA8"/>
    <w:rsid w:val="000B77C0"/>
    <w:rsid w:val="000C3277"/>
    <w:rsid w:val="000C5447"/>
    <w:rsid w:val="000C683B"/>
    <w:rsid w:val="000D4509"/>
    <w:rsid w:val="000D6F05"/>
    <w:rsid w:val="000E03BF"/>
    <w:rsid w:val="000E2C7E"/>
    <w:rsid w:val="000E3A1E"/>
    <w:rsid w:val="000E4768"/>
    <w:rsid w:val="000E4B99"/>
    <w:rsid w:val="000E6253"/>
    <w:rsid w:val="000F16E0"/>
    <w:rsid w:val="000F20F0"/>
    <w:rsid w:val="000F27A1"/>
    <w:rsid w:val="000F32FC"/>
    <w:rsid w:val="000F3C35"/>
    <w:rsid w:val="000F51A6"/>
    <w:rsid w:val="000F57E1"/>
    <w:rsid w:val="0010003F"/>
    <w:rsid w:val="00101BD9"/>
    <w:rsid w:val="0010540E"/>
    <w:rsid w:val="001061FA"/>
    <w:rsid w:val="0010791D"/>
    <w:rsid w:val="0011003F"/>
    <w:rsid w:val="0011729B"/>
    <w:rsid w:val="00117E65"/>
    <w:rsid w:val="00121984"/>
    <w:rsid w:val="001247A9"/>
    <w:rsid w:val="00124AA0"/>
    <w:rsid w:val="0012671E"/>
    <w:rsid w:val="001267D8"/>
    <w:rsid w:val="00126AD7"/>
    <w:rsid w:val="00127489"/>
    <w:rsid w:val="001276E9"/>
    <w:rsid w:val="001305ED"/>
    <w:rsid w:val="001318DB"/>
    <w:rsid w:val="00136112"/>
    <w:rsid w:val="00140CDC"/>
    <w:rsid w:val="00147ABC"/>
    <w:rsid w:val="001519E8"/>
    <w:rsid w:val="00151A47"/>
    <w:rsid w:val="00153812"/>
    <w:rsid w:val="0015389D"/>
    <w:rsid w:val="00154128"/>
    <w:rsid w:val="001550A3"/>
    <w:rsid w:val="00155A91"/>
    <w:rsid w:val="00161CEA"/>
    <w:rsid w:val="0017035D"/>
    <w:rsid w:val="0017438E"/>
    <w:rsid w:val="00174494"/>
    <w:rsid w:val="00174968"/>
    <w:rsid w:val="00182451"/>
    <w:rsid w:val="00182B5B"/>
    <w:rsid w:val="001838F3"/>
    <w:rsid w:val="00185D96"/>
    <w:rsid w:val="00191B32"/>
    <w:rsid w:val="001977E1"/>
    <w:rsid w:val="001A2448"/>
    <w:rsid w:val="001A2C8E"/>
    <w:rsid w:val="001A4571"/>
    <w:rsid w:val="001B1826"/>
    <w:rsid w:val="001B282F"/>
    <w:rsid w:val="001B3CA0"/>
    <w:rsid w:val="001B422C"/>
    <w:rsid w:val="001B66DF"/>
    <w:rsid w:val="001C355F"/>
    <w:rsid w:val="001C3946"/>
    <w:rsid w:val="001C50B8"/>
    <w:rsid w:val="001C53B3"/>
    <w:rsid w:val="001C5A28"/>
    <w:rsid w:val="001C6B70"/>
    <w:rsid w:val="001D1E86"/>
    <w:rsid w:val="001D338E"/>
    <w:rsid w:val="001D4E87"/>
    <w:rsid w:val="001D70F9"/>
    <w:rsid w:val="001E3A47"/>
    <w:rsid w:val="001E47A2"/>
    <w:rsid w:val="001E5863"/>
    <w:rsid w:val="001E5F03"/>
    <w:rsid w:val="001E692E"/>
    <w:rsid w:val="001F0B60"/>
    <w:rsid w:val="001F39AF"/>
    <w:rsid w:val="001F7B5D"/>
    <w:rsid w:val="00200BD7"/>
    <w:rsid w:val="00200FB7"/>
    <w:rsid w:val="00201165"/>
    <w:rsid w:val="00202F91"/>
    <w:rsid w:val="00203C14"/>
    <w:rsid w:val="002045D7"/>
    <w:rsid w:val="002102D4"/>
    <w:rsid w:val="00212E22"/>
    <w:rsid w:val="00213E1D"/>
    <w:rsid w:val="002168D0"/>
    <w:rsid w:val="00216C98"/>
    <w:rsid w:val="002203C7"/>
    <w:rsid w:val="00222E8D"/>
    <w:rsid w:val="0022491D"/>
    <w:rsid w:val="00230A1E"/>
    <w:rsid w:val="00232013"/>
    <w:rsid w:val="0023231D"/>
    <w:rsid w:val="002335F3"/>
    <w:rsid w:val="002340C3"/>
    <w:rsid w:val="0024406A"/>
    <w:rsid w:val="00253E52"/>
    <w:rsid w:val="00254899"/>
    <w:rsid w:val="002570D4"/>
    <w:rsid w:val="00257B5F"/>
    <w:rsid w:val="00257F3C"/>
    <w:rsid w:val="00260C2D"/>
    <w:rsid w:val="00263DAB"/>
    <w:rsid w:val="00265A4A"/>
    <w:rsid w:val="00271903"/>
    <w:rsid w:val="0028435D"/>
    <w:rsid w:val="00291235"/>
    <w:rsid w:val="00294A1E"/>
    <w:rsid w:val="00296785"/>
    <w:rsid w:val="0029788C"/>
    <w:rsid w:val="002A20E6"/>
    <w:rsid w:val="002A487C"/>
    <w:rsid w:val="002A4FE8"/>
    <w:rsid w:val="002A6B38"/>
    <w:rsid w:val="002B6012"/>
    <w:rsid w:val="002C0335"/>
    <w:rsid w:val="002C53A3"/>
    <w:rsid w:val="002C6E75"/>
    <w:rsid w:val="002D1663"/>
    <w:rsid w:val="002D173C"/>
    <w:rsid w:val="002D4814"/>
    <w:rsid w:val="002D64A0"/>
    <w:rsid w:val="002D6B47"/>
    <w:rsid w:val="002D7C84"/>
    <w:rsid w:val="002E0AFA"/>
    <w:rsid w:val="002E0EF3"/>
    <w:rsid w:val="002F06E8"/>
    <w:rsid w:val="002F401E"/>
    <w:rsid w:val="002F5CC4"/>
    <w:rsid w:val="003077B0"/>
    <w:rsid w:val="00310185"/>
    <w:rsid w:val="00310B03"/>
    <w:rsid w:val="00310BC6"/>
    <w:rsid w:val="00311386"/>
    <w:rsid w:val="00314160"/>
    <w:rsid w:val="003158A0"/>
    <w:rsid w:val="00317CA9"/>
    <w:rsid w:val="003200AA"/>
    <w:rsid w:val="003229FC"/>
    <w:rsid w:val="00333E03"/>
    <w:rsid w:val="0033489D"/>
    <w:rsid w:val="00336E61"/>
    <w:rsid w:val="0034018C"/>
    <w:rsid w:val="003403C8"/>
    <w:rsid w:val="00342AF8"/>
    <w:rsid w:val="00345640"/>
    <w:rsid w:val="0034707F"/>
    <w:rsid w:val="003470B8"/>
    <w:rsid w:val="003543D9"/>
    <w:rsid w:val="003579CD"/>
    <w:rsid w:val="00357ECA"/>
    <w:rsid w:val="00364D48"/>
    <w:rsid w:val="003705DA"/>
    <w:rsid w:val="00371D1C"/>
    <w:rsid w:val="00372609"/>
    <w:rsid w:val="00372BC8"/>
    <w:rsid w:val="0037306F"/>
    <w:rsid w:val="00374604"/>
    <w:rsid w:val="00380BC6"/>
    <w:rsid w:val="00383E38"/>
    <w:rsid w:val="00384888"/>
    <w:rsid w:val="00386443"/>
    <w:rsid w:val="003909F1"/>
    <w:rsid w:val="00390AA6"/>
    <w:rsid w:val="0039150F"/>
    <w:rsid w:val="0039225C"/>
    <w:rsid w:val="00392347"/>
    <w:rsid w:val="00396C9B"/>
    <w:rsid w:val="003A0F99"/>
    <w:rsid w:val="003A7462"/>
    <w:rsid w:val="003B0543"/>
    <w:rsid w:val="003B1DF9"/>
    <w:rsid w:val="003B1FB3"/>
    <w:rsid w:val="003B458E"/>
    <w:rsid w:val="003B51AE"/>
    <w:rsid w:val="003B58BC"/>
    <w:rsid w:val="003B6CE8"/>
    <w:rsid w:val="003B7501"/>
    <w:rsid w:val="003B7F38"/>
    <w:rsid w:val="003C376D"/>
    <w:rsid w:val="003D1476"/>
    <w:rsid w:val="003D199B"/>
    <w:rsid w:val="003D1F5D"/>
    <w:rsid w:val="003D2349"/>
    <w:rsid w:val="003D5A09"/>
    <w:rsid w:val="003D5B1F"/>
    <w:rsid w:val="003D5EBA"/>
    <w:rsid w:val="003D6029"/>
    <w:rsid w:val="003D63AD"/>
    <w:rsid w:val="003E070E"/>
    <w:rsid w:val="003E5A18"/>
    <w:rsid w:val="003F1718"/>
    <w:rsid w:val="003F17D1"/>
    <w:rsid w:val="003F603D"/>
    <w:rsid w:val="003F6748"/>
    <w:rsid w:val="003F71AC"/>
    <w:rsid w:val="003F7FE1"/>
    <w:rsid w:val="003F87AE"/>
    <w:rsid w:val="00400A32"/>
    <w:rsid w:val="0040102F"/>
    <w:rsid w:val="00407304"/>
    <w:rsid w:val="00410A2E"/>
    <w:rsid w:val="004115CC"/>
    <w:rsid w:val="00414429"/>
    <w:rsid w:val="00417264"/>
    <w:rsid w:val="004225E8"/>
    <w:rsid w:val="004240CD"/>
    <w:rsid w:val="00430115"/>
    <w:rsid w:val="00431BA2"/>
    <w:rsid w:val="004322D9"/>
    <w:rsid w:val="00432C0D"/>
    <w:rsid w:val="00434BDD"/>
    <w:rsid w:val="00441DDA"/>
    <w:rsid w:val="00443E2E"/>
    <w:rsid w:val="0044445D"/>
    <w:rsid w:val="00446503"/>
    <w:rsid w:val="00447DC7"/>
    <w:rsid w:val="00447EAF"/>
    <w:rsid w:val="00453D88"/>
    <w:rsid w:val="004666C7"/>
    <w:rsid w:val="00466AD8"/>
    <w:rsid w:val="00473F39"/>
    <w:rsid w:val="004750A2"/>
    <w:rsid w:val="00480DBC"/>
    <w:rsid w:val="00480FD8"/>
    <w:rsid w:val="00483EEB"/>
    <w:rsid w:val="00483F76"/>
    <w:rsid w:val="00496C78"/>
    <w:rsid w:val="00497046"/>
    <w:rsid w:val="004A0389"/>
    <w:rsid w:val="004A570F"/>
    <w:rsid w:val="004A69BA"/>
    <w:rsid w:val="004B004F"/>
    <w:rsid w:val="004B29FB"/>
    <w:rsid w:val="004B2E42"/>
    <w:rsid w:val="004B319E"/>
    <w:rsid w:val="004C19A4"/>
    <w:rsid w:val="004C1E76"/>
    <w:rsid w:val="004D2040"/>
    <w:rsid w:val="004D31FB"/>
    <w:rsid w:val="004D47A3"/>
    <w:rsid w:val="004D50FC"/>
    <w:rsid w:val="004D78AB"/>
    <w:rsid w:val="004E0089"/>
    <w:rsid w:val="004E1CC5"/>
    <w:rsid w:val="004E2667"/>
    <w:rsid w:val="004E3FA9"/>
    <w:rsid w:val="004E6AB5"/>
    <w:rsid w:val="004F0BE0"/>
    <w:rsid w:val="004F145D"/>
    <w:rsid w:val="004F423B"/>
    <w:rsid w:val="004F6415"/>
    <w:rsid w:val="004F6F5C"/>
    <w:rsid w:val="00501F53"/>
    <w:rsid w:val="00502837"/>
    <w:rsid w:val="0050585A"/>
    <w:rsid w:val="00507C39"/>
    <w:rsid w:val="005148CB"/>
    <w:rsid w:val="00520AE9"/>
    <w:rsid w:val="00521AA6"/>
    <w:rsid w:val="00524069"/>
    <w:rsid w:val="00524DBC"/>
    <w:rsid w:val="005265BE"/>
    <w:rsid w:val="00527C61"/>
    <w:rsid w:val="00530E04"/>
    <w:rsid w:val="00531347"/>
    <w:rsid w:val="00535539"/>
    <w:rsid w:val="00536006"/>
    <w:rsid w:val="005406AC"/>
    <w:rsid w:val="00540B7D"/>
    <w:rsid w:val="005411B9"/>
    <w:rsid w:val="00541501"/>
    <w:rsid w:val="00547B12"/>
    <w:rsid w:val="005506D3"/>
    <w:rsid w:val="00552878"/>
    <w:rsid w:val="00553CEF"/>
    <w:rsid w:val="005558FD"/>
    <w:rsid w:val="0055618D"/>
    <w:rsid w:val="00561235"/>
    <w:rsid w:val="00564098"/>
    <w:rsid w:val="0056498B"/>
    <w:rsid w:val="0057238D"/>
    <w:rsid w:val="00573076"/>
    <w:rsid w:val="005755B6"/>
    <w:rsid w:val="00575C57"/>
    <w:rsid w:val="00585DA6"/>
    <w:rsid w:val="00592AAA"/>
    <w:rsid w:val="00593C1F"/>
    <w:rsid w:val="00594F66"/>
    <w:rsid w:val="00595ECA"/>
    <w:rsid w:val="005968DA"/>
    <w:rsid w:val="005A5533"/>
    <w:rsid w:val="005B017F"/>
    <w:rsid w:val="005B4DA4"/>
    <w:rsid w:val="005B54A6"/>
    <w:rsid w:val="005B5D82"/>
    <w:rsid w:val="005C20C2"/>
    <w:rsid w:val="005C433C"/>
    <w:rsid w:val="005C77C8"/>
    <w:rsid w:val="005D10D2"/>
    <w:rsid w:val="005D1C9E"/>
    <w:rsid w:val="005D1CED"/>
    <w:rsid w:val="005D2525"/>
    <w:rsid w:val="005D499C"/>
    <w:rsid w:val="005D6CBE"/>
    <w:rsid w:val="005E1F2D"/>
    <w:rsid w:val="005E307C"/>
    <w:rsid w:val="005E4009"/>
    <w:rsid w:val="005E4C06"/>
    <w:rsid w:val="005E6562"/>
    <w:rsid w:val="005E7092"/>
    <w:rsid w:val="005E77B6"/>
    <w:rsid w:val="005F075A"/>
    <w:rsid w:val="005F4594"/>
    <w:rsid w:val="00601179"/>
    <w:rsid w:val="006020F2"/>
    <w:rsid w:val="00602904"/>
    <w:rsid w:val="00613326"/>
    <w:rsid w:val="00617085"/>
    <w:rsid w:val="0061728B"/>
    <w:rsid w:val="00617362"/>
    <w:rsid w:val="0062079A"/>
    <w:rsid w:val="00622135"/>
    <w:rsid w:val="006237A6"/>
    <w:rsid w:val="0063092D"/>
    <w:rsid w:val="0063158E"/>
    <w:rsid w:val="00633BD1"/>
    <w:rsid w:val="00633E70"/>
    <w:rsid w:val="00635D56"/>
    <w:rsid w:val="00637E08"/>
    <w:rsid w:val="00641FF4"/>
    <w:rsid w:val="00644C71"/>
    <w:rsid w:val="0064502F"/>
    <w:rsid w:val="00645B2B"/>
    <w:rsid w:val="00647794"/>
    <w:rsid w:val="006536A2"/>
    <w:rsid w:val="00654CE0"/>
    <w:rsid w:val="00655104"/>
    <w:rsid w:val="00657F36"/>
    <w:rsid w:val="00661231"/>
    <w:rsid w:val="00661724"/>
    <w:rsid w:val="00662E94"/>
    <w:rsid w:val="0066374B"/>
    <w:rsid w:val="006638BC"/>
    <w:rsid w:val="006665EE"/>
    <w:rsid w:val="006668D6"/>
    <w:rsid w:val="00667F9B"/>
    <w:rsid w:val="006707F7"/>
    <w:rsid w:val="00673652"/>
    <w:rsid w:val="00674655"/>
    <w:rsid w:val="00674F0D"/>
    <w:rsid w:val="00676823"/>
    <w:rsid w:val="00676AC8"/>
    <w:rsid w:val="00676FA8"/>
    <w:rsid w:val="006804E5"/>
    <w:rsid w:val="0068127E"/>
    <w:rsid w:val="00687922"/>
    <w:rsid w:val="00687C37"/>
    <w:rsid w:val="00691211"/>
    <w:rsid w:val="00693145"/>
    <w:rsid w:val="00694DB2"/>
    <w:rsid w:val="006A1C93"/>
    <w:rsid w:val="006A2030"/>
    <w:rsid w:val="006A432E"/>
    <w:rsid w:val="006B54F8"/>
    <w:rsid w:val="006B7A56"/>
    <w:rsid w:val="006C08EF"/>
    <w:rsid w:val="006C0CFC"/>
    <w:rsid w:val="006C51EC"/>
    <w:rsid w:val="006C6B5C"/>
    <w:rsid w:val="006D03C6"/>
    <w:rsid w:val="006D05F3"/>
    <w:rsid w:val="006D505E"/>
    <w:rsid w:val="006D6AD2"/>
    <w:rsid w:val="006E1DE3"/>
    <w:rsid w:val="006E393F"/>
    <w:rsid w:val="006E3BCF"/>
    <w:rsid w:val="006E555A"/>
    <w:rsid w:val="006E7998"/>
    <w:rsid w:val="006F07B7"/>
    <w:rsid w:val="006F3756"/>
    <w:rsid w:val="007001A0"/>
    <w:rsid w:val="00704ED4"/>
    <w:rsid w:val="00714591"/>
    <w:rsid w:val="007166AF"/>
    <w:rsid w:val="00717001"/>
    <w:rsid w:val="00717081"/>
    <w:rsid w:val="00723F8F"/>
    <w:rsid w:val="00733EA0"/>
    <w:rsid w:val="00740B97"/>
    <w:rsid w:val="00742558"/>
    <w:rsid w:val="00746ED6"/>
    <w:rsid w:val="00747598"/>
    <w:rsid w:val="00750326"/>
    <w:rsid w:val="007527AD"/>
    <w:rsid w:val="0075306A"/>
    <w:rsid w:val="00756AE8"/>
    <w:rsid w:val="00764418"/>
    <w:rsid w:val="00770B96"/>
    <w:rsid w:val="00771BFF"/>
    <w:rsid w:val="00774637"/>
    <w:rsid w:val="007754FD"/>
    <w:rsid w:val="0078027B"/>
    <w:rsid w:val="007827BA"/>
    <w:rsid w:val="0078426E"/>
    <w:rsid w:val="00791B62"/>
    <w:rsid w:val="00792CDF"/>
    <w:rsid w:val="00793367"/>
    <w:rsid w:val="007960B8"/>
    <w:rsid w:val="007A160E"/>
    <w:rsid w:val="007A164B"/>
    <w:rsid w:val="007A1E25"/>
    <w:rsid w:val="007B0855"/>
    <w:rsid w:val="007B1B05"/>
    <w:rsid w:val="007B20C3"/>
    <w:rsid w:val="007B372E"/>
    <w:rsid w:val="007B5FDE"/>
    <w:rsid w:val="007B60DE"/>
    <w:rsid w:val="007C1229"/>
    <w:rsid w:val="007C4395"/>
    <w:rsid w:val="007C7CF3"/>
    <w:rsid w:val="007D5E7F"/>
    <w:rsid w:val="007D6087"/>
    <w:rsid w:val="007D7A98"/>
    <w:rsid w:val="007E222A"/>
    <w:rsid w:val="007E48E4"/>
    <w:rsid w:val="007E50E2"/>
    <w:rsid w:val="007E5308"/>
    <w:rsid w:val="007E7DA1"/>
    <w:rsid w:val="007F31CD"/>
    <w:rsid w:val="007F4086"/>
    <w:rsid w:val="007F63BD"/>
    <w:rsid w:val="00800601"/>
    <w:rsid w:val="00801136"/>
    <w:rsid w:val="008058BA"/>
    <w:rsid w:val="008136FB"/>
    <w:rsid w:val="008314A7"/>
    <w:rsid w:val="008315FD"/>
    <w:rsid w:val="00832B69"/>
    <w:rsid w:val="0083602A"/>
    <w:rsid w:val="00836222"/>
    <w:rsid w:val="00837042"/>
    <w:rsid w:val="00837910"/>
    <w:rsid w:val="00837F43"/>
    <w:rsid w:val="00841A75"/>
    <w:rsid w:val="00841BFC"/>
    <w:rsid w:val="0084344D"/>
    <w:rsid w:val="00844688"/>
    <w:rsid w:val="008546C9"/>
    <w:rsid w:val="00857AF3"/>
    <w:rsid w:val="00864CCD"/>
    <w:rsid w:val="00865643"/>
    <w:rsid w:val="00866711"/>
    <w:rsid w:val="00870FA0"/>
    <w:rsid w:val="00871545"/>
    <w:rsid w:val="00872369"/>
    <w:rsid w:val="00872D5B"/>
    <w:rsid w:val="0087351E"/>
    <w:rsid w:val="00874F8F"/>
    <w:rsid w:val="0087535E"/>
    <w:rsid w:val="00875A3F"/>
    <w:rsid w:val="00877FA6"/>
    <w:rsid w:val="008805AA"/>
    <w:rsid w:val="00881757"/>
    <w:rsid w:val="0088345D"/>
    <w:rsid w:val="008909FE"/>
    <w:rsid w:val="008942BB"/>
    <w:rsid w:val="0089543C"/>
    <w:rsid w:val="00896CDA"/>
    <w:rsid w:val="00897FF1"/>
    <w:rsid w:val="008A0872"/>
    <w:rsid w:val="008A0978"/>
    <w:rsid w:val="008A7D6A"/>
    <w:rsid w:val="008B1091"/>
    <w:rsid w:val="008B232C"/>
    <w:rsid w:val="008B2F28"/>
    <w:rsid w:val="008B5197"/>
    <w:rsid w:val="008B616E"/>
    <w:rsid w:val="008B6338"/>
    <w:rsid w:val="008B6C0C"/>
    <w:rsid w:val="008B6DCB"/>
    <w:rsid w:val="008B790D"/>
    <w:rsid w:val="008C09FD"/>
    <w:rsid w:val="008C0AFB"/>
    <w:rsid w:val="008C1547"/>
    <w:rsid w:val="008C2153"/>
    <w:rsid w:val="008C5CA4"/>
    <w:rsid w:val="008C7FAB"/>
    <w:rsid w:val="008D0051"/>
    <w:rsid w:val="008D01DC"/>
    <w:rsid w:val="008D238C"/>
    <w:rsid w:val="008D25C9"/>
    <w:rsid w:val="008D2FA4"/>
    <w:rsid w:val="008D6868"/>
    <w:rsid w:val="008F268F"/>
    <w:rsid w:val="008F6C82"/>
    <w:rsid w:val="0090172E"/>
    <w:rsid w:val="009045E6"/>
    <w:rsid w:val="00911CE2"/>
    <w:rsid w:val="00913C55"/>
    <w:rsid w:val="009156E3"/>
    <w:rsid w:val="009177E5"/>
    <w:rsid w:val="0092066F"/>
    <w:rsid w:val="00920A34"/>
    <w:rsid w:val="00920BAD"/>
    <w:rsid w:val="00921FCF"/>
    <w:rsid w:val="00927516"/>
    <w:rsid w:val="00927913"/>
    <w:rsid w:val="00935049"/>
    <w:rsid w:val="00935846"/>
    <w:rsid w:val="009359C2"/>
    <w:rsid w:val="00935CF7"/>
    <w:rsid w:val="00935D84"/>
    <w:rsid w:val="009364CD"/>
    <w:rsid w:val="00937756"/>
    <w:rsid w:val="0094050A"/>
    <w:rsid w:val="009410FF"/>
    <w:rsid w:val="0094448E"/>
    <w:rsid w:val="00945C74"/>
    <w:rsid w:val="00946EE2"/>
    <w:rsid w:val="009474AD"/>
    <w:rsid w:val="00950462"/>
    <w:rsid w:val="009511AE"/>
    <w:rsid w:val="00953843"/>
    <w:rsid w:val="00960CB4"/>
    <w:rsid w:val="00960F02"/>
    <w:rsid w:val="00971BD9"/>
    <w:rsid w:val="00971EFF"/>
    <w:rsid w:val="0097473E"/>
    <w:rsid w:val="00974DB1"/>
    <w:rsid w:val="00975CA6"/>
    <w:rsid w:val="00982BE1"/>
    <w:rsid w:val="00985606"/>
    <w:rsid w:val="00986F79"/>
    <w:rsid w:val="0099176D"/>
    <w:rsid w:val="009973C1"/>
    <w:rsid w:val="009979B9"/>
    <w:rsid w:val="009A2189"/>
    <w:rsid w:val="009C038C"/>
    <w:rsid w:val="009C09AB"/>
    <w:rsid w:val="009C12B4"/>
    <w:rsid w:val="009D0C47"/>
    <w:rsid w:val="009D1DD6"/>
    <w:rsid w:val="009D4595"/>
    <w:rsid w:val="009D7353"/>
    <w:rsid w:val="009D759D"/>
    <w:rsid w:val="009E1D82"/>
    <w:rsid w:val="009E1F03"/>
    <w:rsid w:val="009E4978"/>
    <w:rsid w:val="009E4B07"/>
    <w:rsid w:val="00A05B1E"/>
    <w:rsid w:val="00A06FEF"/>
    <w:rsid w:val="00A07314"/>
    <w:rsid w:val="00A14BD3"/>
    <w:rsid w:val="00A20648"/>
    <w:rsid w:val="00A21D74"/>
    <w:rsid w:val="00A2533A"/>
    <w:rsid w:val="00A2637C"/>
    <w:rsid w:val="00A32347"/>
    <w:rsid w:val="00A3367E"/>
    <w:rsid w:val="00A414B9"/>
    <w:rsid w:val="00A452BD"/>
    <w:rsid w:val="00A526D5"/>
    <w:rsid w:val="00A52777"/>
    <w:rsid w:val="00A55CB4"/>
    <w:rsid w:val="00A565B6"/>
    <w:rsid w:val="00A57150"/>
    <w:rsid w:val="00A57532"/>
    <w:rsid w:val="00A578F5"/>
    <w:rsid w:val="00A60CC9"/>
    <w:rsid w:val="00A62D79"/>
    <w:rsid w:val="00A631F5"/>
    <w:rsid w:val="00A6576B"/>
    <w:rsid w:val="00A7029D"/>
    <w:rsid w:val="00A71D3B"/>
    <w:rsid w:val="00A73DA5"/>
    <w:rsid w:val="00A77A40"/>
    <w:rsid w:val="00A8111F"/>
    <w:rsid w:val="00A812E6"/>
    <w:rsid w:val="00A825B5"/>
    <w:rsid w:val="00A83AA7"/>
    <w:rsid w:val="00A841F0"/>
    <w:rsid w:val="00A8711C"/>
    <w:rsid w:val="00A8779F"/>
    <w:rsid w:val="00A91035"/>
    <w:rsid w:val="00A94377"/>
    <w:rsid w:val="00A96698"/>
    <w:rsid w:val="00AA1F40"/>
    <w:rsid w:val="00AA27E2"/>
    <w:rsid w:val="00AA2FBE"/>
    <w:rsid w:val="00AA45AF"/>
    <w:rsid w:val="00AA45FA"/>
    <w:rsid w:val="00AA5B61"/>
    <w:rsid w:val="00AB6505"/>
    <w:rsid w:val="00AC5C58"/>
    <w:rsid w:val="00AD10A9"/>
    <w:rsid w:val="00AD1585"/>
    <w:rsid w:val="00AD16CA"/>
    <w:rsid w:val="00AD1B6B"/>
    <w:rsid w:val="00AD4F39"/>
    <w:rsid w:val="00AD775A"/>
    <w:rsid w:val="00AD7D72"/>
    <w:rsid w:val="00AE5F0F"/>
    <w:rsid w:val="00AF0A7F"/>
    <w:rsid w:val="00AF282D"/>
    <w:rsid w:val="00B01645"/>
    <w:rsid w:val="00B02ED1"/>
    <w:rsid w:val="00B06EDB"/>
    <w:rsid w:val="00B10BAE"/>
    <w:rsid w:val="00B1772F"/>
    <w:rsid w:val="00B17C13"/>
    <w:rsid w:val="00B22314"/>
    <w:rsid w:val="00B27291"/>
    <w:rsid w:val="00B30DF7"/>
    <w:rsid w:val="00B31635"/>
    <w:rsid w:val="00B33D72"/>
    <w:rsid w:val="00B343A7"/>
    <w:rsid w:val="00B40444"/>
    <w:rsid w:val="00B404A3"/>
    <w:rsid w:val="00B40DD3"/>
    <w:rsid w:val="00B420F0"/>
    <w:rsid w:val="00B4263E"/>
    <w:rsid w:val="00B44176"/>
    <w:rsid w:val="00B47687"/>
    <w:rsid w:val="00B53777"/>
    <w:rsid w:val="00B53C3B"/>
    <w:rsid w:val="00B5618C"/>
    <w:rsid w:val="00B631A2"/>
    <w:rsid w:val="00B64E4E"/>
    <w:rsid w:val="00B74B24"/>
    <w:rsid w:val="00B76C91"/>
    <w:rsid w:val="00B776BA"/>
    <w:rsid w:val="00B813F3"/>
    <w:rsid w:val="00B82BC6"/>
    <w:rsid w:val="00B86822"/>
    <w:rsid w:val="00B868AD"/>
    <w:rsid w:val="00B90541"/>
    <w:rsid w:val="00B938FA"/>
    <w:rsid w:val="00B9515C"/>
    <w:rsid w:val="00B969C4"/>
    <w:rsid w:val="00B97BE7"/>
    <w:rsid w:val="00BA4B0E"/>
    <w:rsid w:val="00BB6667"/>
    <w:rsid w:val="00BB7909"/>
    <w:rsid w:val="00BC1467"/>
    <w:rsid w:val="00BD25BE"/>
    <w:rsid w:val="00BD44DF"/>
    <w:rsid w:val="00BD5D0B"/>
    <w:rsid w:val="00BE0CA1"/>
    <w:rsid w:val="00BE494F"/>
    <w:rsid w:val="00BF463A"/>
    <w:rsid w:val="00BF4B9C"/>
    <w:rsid w:val="00BF6746"/>
    <w:rsid w:val="00C04866"/>
    <w:rsid w:val="00C054A2"/>
    <w:rsid w:val="00C106F9"/>
    <w:rsid w:val="00C110B7"/>
    <w:rsid w:val="00C113C3"/>
    <w:rsid w:val="00C11FE5"/>
    <w:rsid w:val="00C22FE7"/>
    <w:rsid w:val="00C24004"/>
    <w:rsid w:val="00C272D2"/>
    <w:rsid w:val="00C27EB9"/>
    <w:rsid w:val="00C323E5"/>
    <w:rsid w:val="00C34B8F"/>
    <w:rsid w:val="00C34DC7"/>
    <w:rsid w:val="00C3510B"/>
    <w:rsid w:val="00C35813"/>
    <w:rsid w:val="00C36274"/>
    <w:rsid w:val="00C42228"/>
    <w:rsid w:val="00C4380C"/>
    <w:rsid w:val="00C47044"/>
    <w:rsid w:val="00C470D0"/>
    <w:rsid w:val="00C47BAB"/>
    <w:rsid w:val="00C54347"/>
    <w:rsid w:val="00C54623"/>
    <w:rsid w:val="00C63DB4"/>
    <w:rsid w:val="00C65E77"/>
    <w:rsid w:val="00C75600"/>
    <w:rsid w:val="00C862AE"/>
    <w:rsid w:val="00C86793"/>
    <w:rsid w:val="00C964DB"/>
    <w:rsid w:val="00CA162C"/>
    <w:rsid w:val="00CA36C0"/>
    <w:rsid w:val="00CA6AF3"/>
    <w:rsid w:val="00CA7D7A"/>
    <w:rsid w:val="00CB149F"/>
    <w:rsid w:val="00CB5619"/>
    <w:rsid w:val="00CB5A62"/>
    <w:rsid w:val="00CB5CDC"/>
    <w:rsid w:val="00CB67D4"/>
    <w:rsid w:val="00CB68D0"/>
    <w:rsid w:val="00CC041F"/>
    <w:rsid w:val="00CC24B7"/>
    <w:rsid w:val="00CC2C98"/>
    <w:rsid w:val="00CC2E40"/>
    <w:rsid w:val="00CD2BB6"/>
    <w:rsid w:val="00CD5921"/>
    <w:rsid w:val="00CD6AF3"/>
    <w:rsid w:val="00CD7722"/>
    <w:rsid w:val="00CE2728"/>
    <w:rsid w:val="00CE3143"/>
    <w:rsid w:val="00CE4B6D"/>
    <w:rsid w:val="00CE5AAC"/>
    <w:rsid w:val="00CF12FC"/>
    <w:rsid w:val="00CF34E7"/>
    <w:rsid w:val="00CF492B"/>
    <w:rsid w:val="00CF5190"/>
    <w:rsid w:val="00D04ACF"/>
    <w:rsid w:val="00D062F1"/>
    <w:rsid w:val="00D1718D"/>
    <w:rsid w:val="00D2186A"/>
    <w:rsid w:val="00D220DC"/>
    <w:rsid w:val="00D22825"/>
    <w:rsid w:val="00D273F0"/>
    <w:rsid w:val="00D325D1"/>
    <w:rsid w:val="00D3379D"/>
    <w:rsid w:val="00D352D3"/>
    <w:rsid w:val="00D362EE"/>
    <w:rsid w:val="00D36CB7"/>
    <w:rsid w:val="00D37D7F"/>
    <w:rsid w:val="00D51157"/>
    <w:rsid w:val="00D516EE"/>
    <w:rsid w:val="00D522E3"/>
    <w:rsid w:val="00D57A7B"/>
    <w:rsid w:val="00D57EB6"/>
    <w:rsid w:val="00D613BF"/>
    <w:rsid w:val="00D61D7A"/>
    <w:rsid w:val="00D62FB5"/>
    <w:rsid w:val="00D6306C"/>
    <w:rsid w:val="00D64CBB"/>
    <w:rsid w:val="00D71317"/>
    <w:rsid w:val="00D72F52"/>
    <w:rsid w:val="00D74F4B"/>
    <w:rsid w:val="00D81726"/>
    <w:rsid w:val="00D859C6"/>
    <w:rsid w:val="00D866DA"/>
    <w:rsid w:val="00D94B7C"/>
    <w:rsid w:val="00D957EB"/>
    <w:rsid w:val="00D95823"/>
    <w:rsid w:val="00D95DBB"/>
    <w:rsid w:val="00DA2DCF"/>
    <w:rsid w:val="00DA500F"/>
    <w:rsid w:val="00DA58D0"/>
    <w:rsid w:val="00DB220F"/>
    <w:rsid w:val="00DB28A1"/>
    <w:rsid w:val="00DB2E21"/>
    <w:rsid w:val="00DB659C"/>
    <w:rsid w:val="00DB77BD"/>
    <w:rsid w:val="00DC0467"/>
    <w:rsid w:val="00DC2995"/>
    <w:rsid w:val="00DC351F"/>
    <w:rsid w:val="00DC3C58"/>
    <w:rsid w:val="00DD2706"/>
    <w:rsid w:val="00DD36F9"/>
    <w:rsid w:val="00DE220F"/>
    <w:rsid w:val="00DE47B5"/>
    <w:rsid w:val="00DE67C9"/>
    <w:rsid w:val="00DF1D34"/>
    <w:rsid w:val="00E03A2F"/>
    <w:rsid w:val="00E04700"/>
    <w:rsid w:val="00E0721B"/>
    <w:rsid w:val="00E074A0"/>
    <w:rsid w:val="00E10107"/>
    <w:rsid w:val="00E11E9D"/>
    <w:rsid w:val="00E1252E"/>
    <w:rsid w:val="00E13EC6"/>
    <w:rsid w:val="00E1602C"/>
    <w:rsid w:val="00E173BB"/>
    <w:rsid w:val="00E2328B"/>
    <w:rsid w:val="00E242EE"/>
    <w:rsid w:val="00E24EEF"/>
    <w:rsid w:val="00E27CD1"/>
    <w:rsid w:val="00E31CF4"/>
    <w:rsid w:val="00E338AD"/>
    <w:rsid w:val="00E40FFC"/>
    <w:rsid w:val="00E41737"/>
    <w:rsid w:val="00E4177F"/>
    <w:rsid w:val="00E439A7"/>
    <w:rsid w:val="00E43EB1"/>
    <w:rsid w:val="00E4459B"/>
    <w:rsid w:val="00E47B0C"/>
    <w:rsid w:val="00E54893"/>
    <w:rsid w:val="00E550DB"/>
    <w:rsid w:val="00E5579A"/>
    <w:rsid w:val="00E5765D"/>
    <w:rsid w:val="00E7345B"/>
    <w:rsid w:val="00E744DC"/>
    <w:rsid w:val="00E760C8"/>
    <w:rsid w:val="00E767D1"/>
    <w:rsid w:val="00E83605"/>
    <w:rsid w:val="00E83CC1"/>
    <w:rsid w:val="00E8455C"/>
    <w:rsid w:val="00E84A77"/>
    <w:rsid w:val="00E92B85"/>
    <w:rsid w:val="00E92E43"/>
    <w:rsid w:val="00E94462"/>
    <w:rsid w:val="00E95BE4"/>
    <w:rsid w:val="00E972FF"/>
    <w:rsid w:val="00EA36AF"/>
    <w:rsid w:val="00EA4556"/>
    <w:rsid w:val="00EB1C2B"/>
    <w:rsid w:val="00EB317E"/>
    <w:rsid w:val="00EB3603"/>
    <w:rsid w:val="00EB4622"/>
    <w:rsid w:val="00EB54F0"/>
    <w:rsid w:val="00EB5C98"/>
    <w:rsid w:val="00EC0527"/>
    <w:rsid w:val="00EC71F4"/>
    <w:rsid w:val="00EC7DBA"/>
    <w:rsid w:val="00ED0B09"/>
    <w:rsid w:val="00ED247B"/>
    <w:rsid w:val="00ED4081"/>
    <w:rsid w:val="00EE10AB"/>
    <w:rsid w:val="00EE4FF6"/>
    <w:rsid w:val="00EE6A20"/>
    <w:rsid w:val="00EE7D69"/>
    <w:rsid w:val="00EF16F1"/>
    <w:rsid w:val="00EF40E8"/>
    <w:rsid w:val="00EF503C"/>
    <w:rsid w:val="00F007DF"/>
    <w:rsid w:val="00F00AAE"/>
    <w:rsid w:val="00F00D5E"/>
    <w:rsid w:val="00F01017"/>
    <w:rsid w:val="00F04CE8"/>
    <w:rsid w:val="00F06A32"/>
    <w:rsid w:val="00F220B3"/>
    <w:rsid w:val="00F2612A"/>
    <w:rsid w:val="00F32640"/>
    <w:rsid w:val="00F33483"/>
    <w:rsid w:val="00F372D2"/>
    <w:rsid w:val="00F4467E"/>
    <w:rsid w:val="00F46E7D"/>
    <w:rsid w:val="00F5532C"/>
    <w:rsid w:val="00F6265A"/>
    <w:rsid w:val="00F66359"/>
    <w:rsid w:val="00F7042B"/>
    <w:rsid w:val="00F71AD1"/>
    <w:rsid w:val="00F736F9"/>
    <w:rsid w:val="00F741A9"/>
    <w:rsid w:val="00F77ADF"/>
    <w:rsid w:val="00F84145"/>
    <w:rsid w:val="00F846B5"/>
    <w:rsid w:val="00F93FF3"/>
    <w:rsid w:val="00F942A2"/>
    <w:rsid w:val="00F97178"/>
    <w:rsid w:val="00FA1026"/>
    <w:rsid w:val="00FA58D9"/>
    <w:rsid w:val="00FB0222"/>
    <w:rsid w:val="00FB18B8"/>
    <w:rsid w:val="00FB412E"/>
    <w:rsid w:val="00FB5865"/>
    <w:rsid w:val="00FC032F"/>
    <w:rsid w:val="00FC67D0"/>
    <w:rsid w:val="00FD0152"/>
    <w:rsid w:val="00FD1780"/>
    <w:rsid w:val="00FD1794"/>
    <w:rsid w:val="00FD6D88"/>
    <w:rsid w:val="00FD7354"/>
    <w:rsid w:val="00FD7FCC"/>
    <w:rsid w:val="00FE1BD5"/>
    <w:rsid w:val="00FE2C3F"/>
    <w:rsid w:val="00FE2EC8"/>
    <w:rsid w:val="00FE3752"/>
    <w:rsid w:val="00FE43E8"/>
    <w:rsid w:val="00FE471D"/>
    <w:rsid w:val="00FE7E13"/>
    <w:rsid w:val="00FF25D3"/>
    <w:rsid w:val="00FF531E"/>
    <w:rsid w:val="01BEAA44"/>
    <w:rsid w:val="02750D36"/>
    <w:rsid w:val="06DCA101"/>
    <w:rsid w:val="074CD005"/>
    <w:rsid w:val="09CDC730"/>
    <w:rsid w:val="0BAAA54B"/>
    <w:rsid w:val="0BD4BE74"/>
    <w:rsid w:val="0D4675AC"/>
    <w:rsid w:val="11FDB4F6"/>
    <w:rsid w:val="13DBFF38"/>
    <w:rsid w:val="14E5659B"/>
    <w:rsid w:val="1563AD42"/>
    <w:rsid w:val="15830DE9"/>
    <w:rsid w:val="15C24E1C"/>
    <w:rsid w:val="16BAE661"/>
    <w:rsid w:val="175402AF"/>
    <w:rsid w:val="18EFD310"/>
    <w:rsid w:val="19933C97"/>
    <w:rsid w:val="19B6DD85"/>
    <w:rsid w:val="1A4B40BC"/>
    <w:rsid w:val="1B1CE920"/>
    <w:rsid w:val="1B4582CC"/>
    <w:rsid w:val="1B8F997E"/>
    <w:rsid w:val="1D2AD8ED"/>
    <w:rsid w:val="1F2CDBB3"/>
    <w:rsid w:val="20AD7D31"/>
    <w:rsid w:val="211093B0"/>
    <w:rsid w:val="212DC714"/>
    <w:rsid w:val="21F6EA65"/>
    <w:rsid w:val="246567D6"/>
    <w:rsid w:val="253F2CDB"/>
    <w:rsid w:val="26209667"/>
    <w:rsid w:val="26396725"/>
    <w:rsid w:val="26E543F7"/>
    <w:rsid w:val="275B5400"/>
    <w:rsid w:val="2938D8F9"/>
    <w:rsid w:val="3411ADCB"/>
    <w:rsid w:val="342ADD3D"/>
    <w:rsid w:val="382D9348"/>
    <w:rsid w:val="3B49AEE9"/>
    <w:rsid w:val="3C45E5D9"/>
    <w:rsid w:val="3F2CB98D"/>
    <w:rsid w:val="40C0893A"/>
    <w:rsid w:val="4161FC2E"/>
    <w:rsid w:val="438DD98B"/>
    <w:rsid w:val="45942841"/>
    <w:rsid w:val="46F2D483"/>
    <w:rsid w:val="474D6CF4"/>
    <w:rsid w:val="47B81555"/>
    <w:rsid w:val="497C5B44"/>
    <w:rsid w:val="4A439DA2"/>
    <w:rsid w:val="4AEFB617"/>
    <w:rsid w:val="4BC645A6"/>
    <w:rsid w:val="4CB3FC06"/>
    <w:rsid w:val="4D621607"/>
    <w:rsid w:val="4F61945F"/>
    <w:rsid w:val="4FEB9CC8"/>
    <w:rsid w:val="50021434"/>
    <w:rsid w:val="507DF230"/>
    <w:rsid w:val="51C64D5D"/>
    <w:rsid w:val="558218D3"/>
    <w:rsid w:val="5660EADF"/>
    <w:rsid w:val="5708F84D"/>
    <w:rsid w:val="57FCBB40"/>
    <w:rsid w:val="5851F834"/>
    <w:rsid w:val="58E9AC6F"/>
    <w:rsid w:val="5A13E8E9"/>
    <w:rsid w:val="5B602A94"/>
    <w:rsid w:val="5B984BA1"/>
    <w:rsid w:val="5BC216CE"/>
    <w:rsid w:val="5C221262"/>
    <w:rsid w:val="5E52D467"/>
    <w:rsid w:val="5F836417"/>
    <w:rsid w:val="602339D5"/>
    <w:rsid w:val="631096CF"/>
    <w:rsid w:val="635A78B6"/>
    <w:rsid w:val="651BFF6F"/>
    <w:rsid w:val="654FD0B7"/>
    <w:rsid w:val="6995870E"/>
    <w:rsid w:val="69EF7092"/>
    <w:rsid w:val="6B385FF7"/>
    <w:rsid w:val="6B8B40F3"/>
    <w:rsid w:val="6C9E50B8"/>
    <w:rsid w:val="6D271154"/>
    <w:rsid w:val="6EC0472A"/>
    <w:rsid w:val="6F88A952"/>
    <w:rsid w:val="6F9877B1"/>
    <w:rsid w:val="704DD998"/>
    <w:rsid w:val="711A135C"/>
    <w:rsid w:val="7210D6EF"/>
    <w:rsid w:val="737B40B0"/>
    <w:rsid w:val="74FFC317"/>
    <w:rsid w:val="7659B774"/>
    <w:rsid w:val="79039D6A"/>
    <w:rsid w:val="79445E91"/>
    <w:rsid w:val="7B73369D"/>
    <w:rsid w:val="7F53989E"/>
    <w:rsid w:val="7F74BF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7E088"/>
  <w15:chartTrackingRefBased/>
  <w15:docId w15:val="{6889A1E9-D71D-45E3-9D53-282D48D29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FA8"/>
    <w:rPr>
      <w:rFonts w:ascii="Verdana" w:hAnsi="Verdana"/>
    </w:rPr>
  </w:style>
  <w:style w:type="paragraph" w:styleId="Heading1">
    <w:name w:val="heading 1"/>
    <w:basedOn w:val="Normal"/>
    <w:next w:val="Normal"/>
    <w:link w:val="Heading1Char"/>
    <w:autoRedefine/>
    <w:uiPriority w:val="9"/>
    <w:qFormat/>
    <w:rsid w:val="00C47044"/>
    <w:pPr>
      <w:keepNext/>
      <w:keepLines/>
      <w:spacing w:before="240" w:after="240"/>
      <w:ind w:left="0"/>
      <w:outlineLvl w:val="0"/>
    </w:pPr>
    <w:rPr>
      <w:rFonts w:eastAsiaTheme="majorEastAsia" w:cstheme="majorBidi"/>
      <w:b/>
      <w:color w:val="auto"/>
      <w:sz w:val="36"/>
      <w:szCs w:val="32"/>
    </w:rPr>
  </w:style>
  <w:style w:type="paragraph" w:styleId="Heading2">
    <w:name w:val="heading 2"/>
    <w:basedOn w:val="Normal"/>
    <w:next w:val="Normal"/>
    <w:link w:val="Heading2Char"/>
    <w:autoRedefine/>
    <w:uiPriority w:val="9"/>
    <w:unhideWhenUsed/>
    <w:qFormat/>
    <w:rsid w:val="000A398F"/>
    <w:pPr>
      <w:keepNext/>
      <w:keepLines/>
      <w:spacing w:before="240" w:after="240"/>
      <w:ind w:left="0"/>
      <w:outlineLvl w:val="1"/>
    </w:pPr>
    <w:rPr>
      <w:rFonts w:eastAsia="Times New Roman" w:cstheme="majorBidi"/>
      <w:b/>
      <w:color w:val="auto"/>
      <w:sz w:val="32"/>
      <w:szCs w:val="26"/>
      <w:lang w:val="en"/>
    </w:rPr>
  </w:style>
  <w:style w:type="paragraph" w:styleId="Heading3">
    <w:name w:val="heading 3"/>
    <w:basedOn w:val="Normal"/>
    <w:next w:val="Normal"/>
    <w:link w:val="Heading3Char"/>
    <w:autoRedefine/>
    <w:uiPriority w:val="9"/>
    <w:unhideWhenUsed/>
    <w:qFormat/>
    <w:rsid w:val="00F736F9"/>
    <w:pPr>
      <w:keepNext/>
      <w:keepLines/>
      <w:spacing w:before="240" w:after="240"/>
      <w:ind w:left="0"/>
      <w:outlineLvl w:val="2"/>
    </w:pPr>
    <w:rPr>
      <w:rFonts w:eastAsia="Times New Roman" w:cstheme="majorBidi"/>
      <w:b/>
      <w:color w:val="auto"/>
      <w:sz w:val="28"/>
      <w:szCs w:val="24"/>
    </w:rPr>
  </w:style>
  <w:style w:type="paragraph" w:styleId="Heading4">
    <w:name w:val="heading 4"/>
    <w:basedOn w:val="Normal"/>
    <w:next w:val="Normal"/>
    <w:link w:val="Heading4Char"/>
    <w:autoRedefine/>
    <w:uiPriority w:val="9"/>
    <w:unhideWhenUsed/>
    <w:qFormat/>
    <w:rsid w:val="0034018C"/>
    <w:pPr>
      <w:keepNext/>
      <w:keepLines/>
      <w:spacing w:before="280" w:after="240"/>
      <w:ind w:left="0"/>
      <w:outlineLvl w:val="3"/>
    </w:pPr>
    <w:rPr>
      <w:rFonts w:eastAsiaTheme="majorEastAsia" w:cstheme="majorBidi"/>
      <w:b/>
      <w:iCs/>
      <w:color w:val="auto"/>
    </w:rPr>
  </w:style>
  <w:style w:type="paragraph" w:styleId="Heading5">
    <w:name w:val="heading 5"/>
    <w:basedOn w:val="Normal"/>
    <w:link w:val="Heading5Char"/>
    <w:uiPriority w:val="9"/>
    <w:qFormat/>
    <w:rsid w:val="00C04866"/>
    <w:pPr>
      <w:spacing w:before="100" w:beforeAutospacing="1" w:after="100" w:afterAutospacing="1"/>
      <w:ind w:left="0"/>
      <w:outlineLvl w:val="4"/>
    </w:pPr>
    <w:rPr>
      <w:rFonts w:ascii="Times New Roman" w:eastAsiaTheme="minorEastAsia" w:hAnsi="Times New Roman"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044"/>
    <w:rPr>
      <w:rFonts w:ascii="Verdana" w:eastAsiaTheme="majorEastAsia" w:hAnsi="Verdana" w:cstheme="majorBidi"/>
      <w:b/>
      <w:color w:val="auto"/>
      <w:sz w:val="36"/>
      <w:szCs w:val="32"/>
    </w:rPr>
  </w:style>
  <w:style w:type="character" w:customStyle="1" w:styleId="Heading2Char">
    <w:name w:val="Heading 2 Char"/>
    <w:basedOn w:val="DefaultParagraphFont"/>
    <w:link w:val="Heading2"/>
    <w:uiPriority w:val="9"/>
    <w:rsid w:val="000A398F"/>
    <w:rPr>
      <w:rFonts w:ascii="Verdana" w:eastAsia="Times New Roman" w:hAnsi="Verdana" w:cstheme="majorBidi"/>
      <w:b/>
      <w:color w:val="auto"/>
      <w:sz w:val="32"/>
      <w:szCs w:val="26"/>
      <w:lang w:val="en"/>
    </w:rPr>
  </w:style>
  <w:style w:type="character" w:styleId="Hyperlink">
    <w:name w:val="Hyperlink"/>
    <w:basedOn w:val="DefaultParagraphFont"/>
    <w:uiPriority w:val="99"/>
    <w:unhideWhenUsed/>
    <w:rsid w:val="00927516"/>
    <w:rPr>
      <w:color w:val="0563C1" w:themeColor="hyperlink"/>
      <w:u w:val="single"/>
    </w:rPr>
  </w:style>
  <w:style w:type="character" w:styleId="UnresolvedMention">
    <w:name w:val="Unresolved Mention"/>
    <w:basedOn w:val="DefaultParagraphFont"/>
    <w:uiPriority w:val="99"/>
    <w:semiHidden/>
    <w:unhideWhenUsed/>
    <w:rsid w:val="00927516"/>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sid w:val="0034018C"/>
    <w:rPr>
      <w:rFonts w:ascii="Verdana" w:eastAsiaTheme="majorEastAsia" w:hAnsi="Verdana" w:cstheme="majorBidi"/>
      <w:b/>
      <w:iCs/>
      <w:color w:val="auto"/>
    </w:rPr>
  </w:style>
  <w:style w:type="paragraph" w:styleId="Footer">
    <w:name w:val="footer"/>
    <w:basedOn w:val="Normal"/>
    <w:link w:val="FooterChar"/>
    <w:uiPriority w:val="99"/>
    <w:unhideWhenUsed/>
    <w:rsid w:val="006E555A"/>
    <w:pPr>
      <w:tabs>
        <w:tab w:val="center" w:pos="4680"/>
        <w:tab w:val="right" w:pos="9360"/>
      </w:tabs>
      <w:spacing w:beforeAutospacing="1" w:afterAutospacing="1"/>
      <w:ind w:left="0"/>
    </w:pPr>
    <w:rPr>
      <w:rFonts w:ascii="Arial" w:hAnsi="Arial"/>
      <w:color w:val="auto"/>
      <w:szCs w:val="24"/>
    </w:rPr>
  </w:style>
  <w:style w:type="character" w:customStyle="1" w:styleId="FooterChar">
    <w:name w:val="Footer Char"/>
    <w:basedOn w:val="DefaultParagraphFont"/>
    <w:link w:val="Footer"/>
    <w:uiPriority w:val="99"/>
    <w:rsid w:val="006E555A"/>
    <w:rPr>
      <w:color w:val="auto"/>
      <w:szCs w:val="24"/>
    </w:rPr>
  </w:style>
  <w:style w:type="character" w:styleId="IntenseEmphasis">
    <w:name w:val="Intense Emphasis"/>
    <w:basedOn w:val="DefaultParagraphFont"/>
    <w:uiPriority w:val="21"/>
    <w:qFormat/>
    <w:rsid w:val="004A69BA"/>
    <w:rPr>
      <w:i/>
      <w:iCs/>
      <w:color w:val="4472C4" w:themeColor="accent1"/>
    </w:rPr>
  </w:style>
  <w:style w:type="character" w:customStyle="1" w:styleId="Heading3Char">
    <w:name w:val="Heading 3 Char"/>
    <w:basedOn w:val="DefaultParagraphFont"/>
    <w:link w:val="Heading3"/>
    <w:uiPriority w:val="9"/>
    <w:rsid w:val="00F736F9"/>
    <w:rPr>
      <w:rFonts w:ascii="Verdana" w:eastAsia="Times New Roman" w:hAnsi="Verdana" w:cstheme="majorBidi"/>
      <w:b/>
      <w:color w:val="auto"/>
      <w:sz w:val="28"/>
      <w:szCs w:val="24"/>
    </w:rPr>
  </w:style>
  <w:style w:type="paragraph" w:styleId="Header">
    <w:name w:val="header"/>
    <w:basedOn w:val="Normal"/>
    <w:link w:val="HeaderChar"/>
    <w:uiPriority w:val="99"/>
    <w:unhideWhenUsed/>
    <w:rsid w:val="00937756"/>
    <w:pPr>
      <w:tabs>
        <w:tab w:val="center" w:pos="4680"/>
        <w:tab w:val="right" w:pos="9360"/>
      </w:tabs>
    </w:pPr>
  </w:style>
  <w:style w:type="character" w:customStyle="1" w:styleId="HeaderChar">
    <w:name w:val="Header Char"/>
    <w:basedOn w:val="DefaultParagraphFont"/>
    <w:link w:val="Header"/>
    <w:uiPriority w:val="99"/>
    <w:rsid w:val="00937756"/>
    <w:rPr>
      <w:rFonts w:ascii="Verdana" w:hAnsi="Verdana"/>
    </w:rPr>
  </w:style>
  <w:style w:type="character" w:styleId="CommentReference">
    <w:name w:val="annotation reference"/>
    <w:basedOn w:val="DefaultParagraphFont"/>
    <w:uiPriority w:val="99"/>
    <w:semiHidden/>
    <w:unhideWhenUsed/>
    <w:rsid w:val="00336E61"/>
    <w:rPr>
      <w:sz w:val="16"/>
      <w:szCs w:val="16"/>
    </w:rPr>
  </w:style>
  <w:style w:type="paragraph" w:styleId="CommentText">
    <w:name w:val="annotation text"/>
    <w:basedOn w:val="Normal"/>
    <w:link w:val="CommentTextChar"/>
    <w:uiPriority w:val="99"/>
    <w:semiHidden/>
    <w:unhideWhenUsed/>
    <w:rsid w:val="00336E61"/>
    <w:rPr>
      <w:sz w:val="20"/>
      <w:szCs w:val="20"/>
    </w:rPr>
  </w:style>
  <w:style w:type="character" w:customStyle="1" w:styleId="CommentTextChar">
    <w:name w:val="Comment Text Char"/>
    <w:basedOn w:val="DefaultParagraphFont"/>
    <w:link w:val="CommentText"/>
    <w:uiPriority w:val="99"/>
    <w:semiHidden/>
    <w:rsid w:val="00336E61"/>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336E61"/>
    <w:rPr>
      <w:b/>
      <w:bCs/>
    </w:rPr>
  </w:style>
  <w:style w:type="character" w:customStyle="1" w:styleId="CommentSubjectChar">
    <w:name w:val="Comment Subject Char"/>
    <w:basedOn w:val="CommentTextChar"/>
    <w:link w:val="CommentSubject"/>
    <w:uiPriority w:val="99"/>
    <w:semiHidden/>
    <w:rsid w:val="00336E61"/>
    <w:rPr>
      <w:rFonts w:ascii="Verdana" w:hAnsi="Verdana"/>
      <w:b/>
      <w:bCs/>
      <w:sz w:val="20"/>
      <w:szCs w:val="20"/>
    </w:rPr>
  </w:style>
  <w:style w:type="paragraph" w:styleId="Revision">
    <w:name w:val="Revision"/>
    <w:hidden/>
    <w:uiPriority w:val="99"/>
    <w:semiHidden/>
    <w:rsid w:val="00E439A7"/>
    <w:pPr>
      <w:ind w:left="0"/>
    </w:pPr>
    <w:rPr>
      <w:rFonts w:ascii="Verdana" w:hAnsi="Verdana"/>
    </w:rPr>
  </w:style>
  <w:style w:type="character" w:styleId="FollowedHyperlink">
    <w:name w:val="FollowedHyperlink"/>
    <w:basedOn w:val="DefaultParagraphFont"/>
    <w:uiPriority w:val="99"/>
    <w:semiHidden/>
    <w:unhideWhenUsed/>
    <w:rsid w:val="0094050A"/>
    <w:rPr>
      <w:color w:val="954F72" w:themeColor="followedHyperlink"/>
      <w:u w:val="single"/>
    </w:rPr>
  </w:style>
  <w:style w:type="character" w:styleId="PlaceholderText">
    <w:name w:val="Placeholder Text"/>
    <w:basedOn w:val="DefaultParagraphFont"/>
    <w:uiPriority w:val="99"/>
    <w:semiHidden/>
    <w:rsid w:val="002F5CC4"/>
    <w:rPr>
      <w:color w:val="808080"/>
    </w:rPr>
  </w:style>
  <w:style w:type="character" w:customStyle="1" w:styleId="Heading5Char">
    <w:name w:val="Heading 5 Char"/>
    <w:basedOn w:val="DefaultParagraphFont"/>
    <w:link w:val="Heading5"/>
    <w:uiPriority w:val="9"/>
    <w:rsid w:val="00C04866"/>
    <w:rPr>
      <w:rFonts w:ascii="Times New Roman" w:eastAsiaTheme="minorEastAsia" w:hAnsi="Times New Roman" w:cs="Times New Roman"/>
      <w:b/>
      <w:bCs/>
      <w:color w:val="auto"/>
      <w:sz w:val="20"/>
      <w:szCs w:val="20"/>
    </w:rPr>
  </w:style>
  <w:style w:type="character" w:styleId="HTMLCite">
    <w:name w:val="HTML Cite"/>
    <w:basedOn w:val="DefaultParagraphFont"/>
    <w:uiPriority w:val="99"/>
    <w:semiHidden/>
    <w:unhideWhenUsed/>
    <w:rsid w:val="00C04866"/>
    <w:rPr>
      <w:i/>
      <w:iCs/>
    </w:rPr>
  </w:style>
  <w:style w:type="character" w:styleId="Emphasis">
    <w:name w:val="Emphasis"/>
    <w:basedOn w:val="DefaultParagraphFont"/>
    <w:uiPriority w:val="20"/>
    <w:qFormat/>
    <w:rsid w:val="00C04866"/>
    <w:rPr>
      <w:i/>
      <w:iCs/>
    </w:rPr>
  </w:style>
  <w:style w:type="paragraph" w:customStyle="1" w:styleId="msonormal0">
    <w:name w:val="msonorm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styleId="NormalWeb">
    <w:name w:val="Normal (Web)"/>
    <w:basedOn w:val="Normal"/>
    <w:uiPriority w:val="99"/>
    <w:unhideWhenUsed/>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error">
    <w:name w:val="error"/>
    <w:basedOn w:val="Normal"/>
    <w:rsid w:val="00C04866"/>
    <w:pPr>
      <w:spacing w:before="100" w:beforeAutospacing="1" w:after="100" w:afterAutospacing="1"/>
      <w:ind w:left="0"/>
    </w:pPr>
    <w:rPr>
      <w:rFonts w:ascii="Times New Roman" w:eastAsiaTheme="minorEastAsia" w:hAnsi="Times New Roman" w:cs="Times New Roman"/>
      <w:color w:val="8C2E0B"/>
      <w:szCs w:val="24"/>
    </w:rPr>
  </w:style>
  <w:style w:type="paragraph" w:customStyle="1" w:styleId="tabledrag-toggle-weight-wrapper">
    <w:name w:val="tabledrag-toggle-weight-wrapper"/>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ajax-progress-bar">
    <w:name w:val="ajax-progress-ba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nowrap">
    <w:name w:val="nowra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element-hidden">
    <w:name w:val="element-hidden"/>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lement-invisible">
    <w:name w:val="element-i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breadcrumb">
    <w:name w:val="breadcrumb"/>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ok">
    <w:name w:val="ok"/>
    <w:basedOn w:val="Normal"/>
    <w:rsid w:val="00C04866"/>
    <w:pPr>
      <w:spacing w:before="100" w:beforeAutospacing="1" w:after="100" w:afterAutospacing="1"/>
      <w:ind w:left="0"/>
    </w:pPr>
    <w:rPr>
      <w:rFonts w:ascii="Times New Roman" w:eastAsiaTheme="minorEastAsia" w:hAnsi="Times New Roman" w:cs="Times New Roman"/>
      <w:color w:val="234600"/>
      <w:szCs w:val="24"/>
    </w:rPr>
  </w:style>
  <w:style w:type="paragraph" w:customStyle="1" w:styleId="warning">
    <w:name w:val="warning"/>
    <w:basedOn w:val="Normal"/>
    <w:rsid w:val="00C04866"/>
    <w:pPr>
      <w:spacing w:before="100" w:beforeAutospacing="1" w:after="100" w:afterAutospacing="1"/>
      <w:ind w:left="0"/>
    </w:pPr>
    <w:rPr>
      <w:rFonts w:ascii="Times New Roman" w:eastAsiaTheme="minorEastAsia" w:hAnsi="Times New Roman" w:cs="Times New Roman"/>
      <w:color w:val="884400"/>
      <w:szCs w:val="24"/>
    </w:rPr>
  </w:style>
  <w:style w:type="paragraph" w:customStyle="1" w:styleId="form-item">
    <w:name w:val="form-item"/>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form-actions">
    <w:name w:val="form-actions"/>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marker">
    <w:name w:val="marker"/>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form-required">
    <w:name w:val="form-required"/>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more-link">
    <w:name w:val="more-link"/>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more-help-link">
    <w:name w:val="more-help-link"/>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pager-current">
    <w:name w:val="pager-current"/>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tabledrag-toggle-weight">
    <w:name w:val="tabledrag-toggle-weight"/>
    <w:basedOn w:val="Normal"/>
    <w:rsid w:val="00C04866"/>
    <w:pPr>
      <w:spacing w:before="100" w:beforeAutospacing="1" w:after="100" w:afterAutospacing="1"/>
      <w:ind w:left="0"/>
    </w:pPr>
    <w:rPr>
      <w:rFonts w:ascii="Times New Roman" w:eastAsiaTheme="minorEastAsia" w:hAnsi="Times New Roman" w:cs="Times New Roman"/>
      <w:color w:val="auto"/>
      <w:sz w:val="22"/>
    </w:rPr>
  </w:style>
  <w:style w:type="paragraph" w:customStyle="1" w:styleId="progress">
    <w:name w:val="progress"/>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node-unpublished">
    <w:name w:val="node-unpublished"/>
    <w:basedOn w:val="Normal"/>
    <w:rsid w:val="00C04866"/>
    <w:pPr>
      <w:shd w:val="clear" w:color="auto" w:fill="FFF4F4"/>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form">
    <w:name w:val="search-form"/>
    <w:basedOn w:val="Normal"/>
    <w:rsid w:val="00C04866"/>
    <w:pPr>
      <w:spacing w:before="100" w:beforeAutospacing="1" w:after="240"/>
      <w:ind w:left="0"/>
    </w:pPr>
    <w:rPr>
      <w:rFonts w:ascii="Times New Roman" w:eastAsiaTheme="minorEastAsia" w:hAnsi="Times New Roman" w:cs="Times New Roman"/>
      <w:color w:val="auto"/>
      <w:szCs w:val="24"/>
    </w:rPr>
  </w:style>
  <w:style w:type="paragraph" w:customStyle="1" w:styleId="password-strength">
    <w:name w:val="password-strength"/>
    <w:basedOn w:val="Normal"/>
    <w:rsid w:val="00C04866"/>
    <w:pPr>
      <w:spacing w:before="336" w:after="100" w:afterAutospacing="1"/>
      <w:ind w:left="0"/>
    </w:pPr>
    <w:rPr>
      <w:rFonts w:ascii="Times New Roman" w:eastAsiaTheme="minorEastAsia" w:hAnsi="Times New Roman" w:cs="Times New Roman"/>
      <w:color w:val="auto"/>
      <w:szCs w:val="24"/>
    </w:rPr>
  </w:style>
  <w:style w:type="paragraph" w:customStyle="1" w:styleId="password-strength-title">
    <w:name w:val="password-strength-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password-strength-text">
    <w:name w:val="password-strength-text"/>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password-indicator">
    <w:name w:val="password-indicator"/>
    <w:basedOn w:val="Normal"/>
    <w:rsid w:val="00C04866"/>
    <w:pPr>
      <w:shd w:val="clear" w:color="auto" w:fill="C4C4C4"/>
      <w:spacing w:before="100" w:beforeAutospacing="1" w:after="100" w:afterAutospacing="1"/>
      <w:ind w:left="0"/>
    </w:pPr>
    <w:rPr>
      <w:rFonts w:ascii="Times New Roman" w:eastAsiaTheme="minorEastAsia" w:hAnsi="Times New Roman" w:cs="Times New Roman"/>
      <w:color w:val="auto"/>
      <w:szCs w:val="24"/>
    </w:rPr>
  </w:style>
  <w:style w:type="paragraph" w:customStyle="1" w:styleId="confirm-parent">
    <w:name w:val="confirm-parent"/>
    <w:basedOn w:val="Normal"/>
    <w:rsid w:val="00C04866"/>
    <w:pPr>
      <w:ind w:left="0"/>
    </w:pPr>
    <w:rPr>
      <w:rFonts w:ascii="Times New Roman" w:eastAsiaTheme="minorEastAsia" w:hAnsi="Times New Roman" w:cs="Times New Roman"/>
      <w:color w:val="auto"/>
      <w:szCs w:val="24"/>
    </w:rPr>
  </w:style>
  <w:style w:type="paragraph" w:customStyle="1" w:styleId="password-parent">
    <w:name w:val="password-parent"/>
    <w:basedOn w:val="Normal"/>
    <w:rsid w:val="00C04866"/>
    <w:pPr>
      <w:ind w:left="0"/>
    </w:pPr>
    <w:rPr>
      <w:rFonts w:ascii="Times New Roman" w:eastAsiaTheme="minorEastAsia" w:hAnsi="Times New Roman" w:cs="Times New Roman"/>
      <w:color w:val="auto"/>
      <w:szCs w:val="24"/>
    </w:rPr>
  </w:style>
  <w:style w:type="paragraph" w:customStyle="1" w:styleId="profile">
    <w:name w:val="profile"/>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views-exposed-widgets">
    <w:name w:val="views-exposed-widgets"/>
    <w:basedOn w:val="Normal"/>
    <w:rsid w:val="00C04866"/>
    <w:pPr>
      <w:spacing w:before="100" w:beforeAutospacing="1" w:after="120"/>
      <w:ind w:left="0"/>
    </w:pPr>
    <w:rPr>
      <w:rFonts w:ascii="Times New Roman" w:eastAsiaTheme="minorEastAsia" w:hAnsi="Times New Roman" w:cs="Times New Roman"/>
      <w:color w:val="auto"/>
      <w:szCs w:val="24"/>
    </w:rPr>
  </w:style>
  <w:style w:type="paragraph" w:customStyle="1" w:styleId="views-align-left">
    <w:name w:val="views-align-lef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views-align-right">
    <w:name w:val="views-align-right"/>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views-align-center">
    <w:name w:val="views-align-center"/>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tools-locked">
    <w:name w:val="ctools-locked"/>
    <w:basedOn w:val="Normal"/>
    <w:rsid w:val="00C04866"/>
    <w:pPr>
      <w:pBdr>
        <w:top w:val="single" w:sz="6" w:space="12" w:color="FF0000"/>
        <w:left w:val="single" w:sz="6" w:space="12" w:color="FF0000"/>
        <w:bottom w:val="single" w:sz="6" w:space="12" w:color="FF0000"/>
        <w:right w:val="single" w:sz="6" w:space="12" w:color="FF0000"/>
      </w:pBdr>
      <w:spacing w:before="100" w:beforeAutospacing="1" w:after="100" w:afterAutospacing="1"/>
      <w:ind w:left="0"/>
    </w:pPr>
    <w:rPr>
      <w:rFonts w:ascii="Times New Roman" w:eastAsiaTheme="minorEastAsia" w:hAnsi="Times New Roman" w:cs="Times New Roman"/>
      <w:color w:val="FF0000"/>
      <w:szCs w:val="24"/>
    </w:rPr>
  </w:style>
  <w:style w:type="paragraph" w:customStyle="1" w:styleId="ctools-owns-lock">
    <w:name w:val="ctools-owns-lock"/>
    <w:basedOn w:val="Normal"/>
    <w:rsid w:val="00C04866"/>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trol">
    <w:name w:val="gsc-contro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trol-cse">
    <w:name w:val="gsc-control-cse"/>
    <w:basedOn w:val="Normal"/>
    <w:rsid w:val="00C04866"/>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ind w:left="0"/>
    </w:pPr>
    <w:rPr>
      <w:rFonts w:ascii="Trebuchet MS" w:eastAsiaTheme="minorEastAsia" w:hAnsi="Trebuchet MS" w:cs="Arial"/>
      <w:color w:val="auto"/>
      <w:sz w:val="20"/>
      <w:szCs w:val="20"/>
    </w:rPr>
  </w:style>
  <w:style w:type="paragraph" w:customStyle="1" w:styleId="gsc-control-wrapper-cse">
    <w:name w:val="gsc-control-wrapper-cs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earch-button">
    <w:name w:val="gsc-search-button"/>
    <w:basedOn w:val="Normal"/>
    <w:rsid w:val="00C04866"/>
    <w:pPr>
      <w:spacing w:before="100" w:beforeAutospacing="1" w:after="100" w:afterAutospacing="1"/>
      <w:ind w:left="30"/>
    </w:pPr>
    <w:rPr>
      <w:rFonts w:ascii="Times New Roman" w:eastAsiaTheme="minorEastAsia" w:hAnsi="Times New Roman" w:cs="Times New Roman"/>
      <w:color w:val="auto"/>
      <w:szCs w:val="24"/>
    </w:rPr>
  </w:style>
  <w:style w:type="paragraph" w:customStyle="1" w:styleId="gsc-clear-button">
    <w:name w:val="gsc-clear-button"/>
    <w:basedOn w:val="Normal"/>
    <w:rsid w:val="00C04866"/>
    <w:pPr>
      <w:spacing w:before="100" w:beforeAutospacing="1" w:after="100" w:afterAutospacing="1"/>
      <w:ind w:left="60" w:right="60"/>
      <w:jc w:val="right"/>
    </w:pPr>
    <w:rPr>
      <w:rFonts w:ascii="Times New Roman" w:eastAsiaTheme="minorEastAsia" w:hAnsi="Times New Roman" w:cs="Times New Roman"/>
      <w:color w:val="auto"/>
      <w:szCs w:val="24"/>
    </w:rPr>
  </w:style>
  <w:style w:type="paragraph" w:customStyle="1" w:styleId="gsc-branding">
    <w:name w:val="gsc-brandi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csc-branding">
    <w:name w:val="gcsc-brandi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randing-text">
    <w:name w:val="gsc-branding-text"/>
    <w:basedOn w:val="Normal"/>
    <w:rsid w:val="00C04866"/>
    <w:pPr>
      <w:spacing w:before="100" w:beforeAutospacing="1" w:after="100" w:afterAutospacing="1"/>
      <w:ind w:left="0" w:right="30"/>
      <w:jc w:val="right"/>
      <w:textAlignment w:val="top"/>
    </w:pPr>
    <w:rPr>
      <w:rFonts w:ascii="Times New Roman" w:eastAsiaTheme="minorEastAsia" w:hAnsi="Times New Roman" w:cs="Times New Roman"/>
      <w:color w:val="666666"/>
      <w:sz w:val="17"/>
      <w:szCs w:val="17"/>
    </w:rPr>
  </w:style>
  <w:style w:type="paragraph" w:customStyle="1" w:styleId="gcsc-branding-text">
    <w:name w:val="gcsc-branding-text"/>
    <w:basedOn w:val="Normal"/>
    <w:rsid w:val="00C04866"/>
    <w:pPr>
      <w:ind w:left="30" w:right="30"/>
      <w:jc w:val="right"/>
      <w:textAlignment w:val="top"/>
    </w:pPr>
    <w:rPr>
      <w:rFonts w:ascii="Times New Roman" w:eastAsiaTheme="minorEastAsia" w:hAnsi="Times New Roman" w:cs="Times New Roman"/>
      <w:color w:val="666666"/>
      <w:sz w:val="17"/>
      <w:szCs w:val="17"/>
    </w:rPr>
  </w:style>
  <w:style w:type="paragraph" w:customStyle="1" w:styleId="gsc-branding-img-noclear">
    <w:name w:val="gsc-branding-img-noclear"/>
    <w:basedOn w:val="Normal"/>
    <w:rsid w:val="00C04866"/>
    <w:pPr>
      <w:ind w:left="0"/>
      <w:textAlignment w:val="bottom"/>
    </w:pPr>
    <w:rPr>
      <w:rFonts w:ascii="Times New Roman" w:eastAsiaTheme="minorEastAsia" w:hAnsi="Times New Roman" w:cs="Times New Roman"/>
      <w:color w:val="auto"/>
      <w:szCs w:val="24"/>
    </w:rPr>
  </w:style>
  <w:style w:type="paragraph" w:customStyle="1" w:styleId="gcsc-branding-img-noclear">
    <w:name w:val="gcsc-branding-img-noclear"/>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
    <w:name w:val="gsc-branding-img"/>
    <w:basedOn w:val="Normal"/>
    <w:rsid w:val="00C04866"/>
    <w:pPr>
      <w:ind w:left="0"/>
      <w:textAlignment w:val="bottom"/>
    </w:pPr>
    <w:rPr>
      <w:rFonts w:ascii="Times New Roman" w:eastAsiaTheme="minorEastAsia" w:hAnsi="Times New Roman" w:cs="Times New Roman"/>
      <w:color w:val="auto"/>
      <w:szCs w:val="24"/>
    </w:rPr>
  </w:style>
  <w:style w:type="paragraph" w:customStyle="1" w:styleId="gcsc-branding-img">
    <w:name w:val="gcsc-branding-img"/>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results-close-btn">
    <w:name w:val="gsc-results-close-btn"/>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close-btn-visible">
    <w:name w:val="gsc-results-close-bt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wrapper-overlay">
    <w:name w:val="gsc-results-wrapper-overlay"/>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modal-background-image">
    <w:name w:val="gsc-modal-background-image"/>
    <w:basedOn w:val="Normal"/>
    <w:rsid w:val="00C04866"/>
    <w:pPr>
      <w:shd w:val="clear" w:color="auto" w:fill="FFFFFF"/>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modal-background-image-visible">
    <w:name w:val="gsc-modal-background-image-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box-hover">
    <w:name w:val="gsc-input-box-hover"/>
    <w:basedOn w:val="Normal"/>
    <w:rsid w:val="00C04866"/>
    <w:pPr>
      <w:pBdr>
        <w:top w:val="single" w:sz="6" w:space="0" w:color="C3C3C3"/>
        <w:left w:val="single" w:sz="6" w:space="0" w:color="C3C3C3"/>
        <w:bottom w:val="single" w:sz="6" w:space="0" w:color="C3C3C3"/>
        <w:right w:val="single" w:sz="6" w:space="0" w:color="C3C3C3"/>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keeper">
    <w:name w:val="gsc-keeper"/>
    <w:basedOn w:val="Normal"/>
    <w:rsid w:val="00C04866"/>
    <w:pPr>
      <w:spacing w:before="100" w:beforeAutospacing="1" w:after="100" w:afterAutospacing="1"/>
      <w:ind w:left="0"/>
    </w:pPr>
    <w:rPr>
      <w:rFonts w:ascii="Times New Roman" w:eastAsiaTheme="minorEastAsia" w:hAnsi="Times New Roman" w:cs="Times New Roman"/>
      <w:color w:val="3366CC"/>
      <w:sz w:val="20"/>
      <w:szCs w:val="20"/>
      <w:u w:val="single"/>
    </w:rPr>
  </w:style>
  <w:style w:type="paragraph" w:customStyle="1" w:styleId="gsc-tabsarea">
    <w:name w:val="gsc-tabsarea"/>
    <w:basedOn w:val="Normal"/>
    <w:rsid w:val="00C04866"/>
    <w:pPr>
      <w:pBdr>
        <w:bottom w:val="single" w:sz="6" w:space="0" w:color="DFE1E5"/>
      </w:pBdr>
      <w:spacing w:before="90" w:after="100" w:afterAutospacing="1"/>
      <w:ind w:left="0"/>
    </w:pPr>
    <w:rPr>
      <w:rFonts w:ascii="Times New Roman" w:eastAsiaTheme="minorEastAsia" w:hAnsi="Times New Roman" w:cs="Times New Roman"/>
      <w:color w:val="auto"/>
      <w:szCs w:val="24"/>
    </w:rPr>
  </w:style>
  <w:style w:type="paragraph" w:customStyle="1" w:styleId="gsc-tabsareainvisible">
    <w:name w:val="gsc-tabs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finementsareainvisible">
    <w:name w:val="gsc-refinements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finementblockinvisible">
    <w:name w:val="gsc-refinementblock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abheader">
    <w:name w:val="gsc-tabheader"/>
    <w:basedOn w:val="Normal"/>
    <w:rsid w:val="00C04866"/>
    <w:pPr>
      <w:spacing w:before="100" w:beforeAutospacing="1" w:after="100" w:afterAutospacing="1" w:line="405" w:lineRule="atLeast"/>
      <w:ind w:left="0"/>
      <w:jc w:val="center"/>
    </w:pPr>
    <w:rPr>
      <w:rFonts w:ascii="Times New Roman" w:eastAsiaTheme="minorEastAsia" w:hAnsi="Times New Roman" w:cs="Times New Roman"/>
      <w:b/>
      <w:bCs/>
      <w:color w:val="auto"/>
      <w:sz w:val="20"/>
      <w:szCs w:val="20"/>
    </w:rPr>
  </w:style>
  <w:style w:type="paragraph" w:customStyle="1" w:styleId="gsc-refinementsarea">
    <w:name w:val="gsc-refinementsarea"/>
    <w:basedOn w:val="Normal"/>
    <w:rsid w:val="00C04866"/>
    <w:pPr>
      <w:pBdr>
        <w:bottom w:val="single" w:sz="6" w:space="0" w:color="DFE1E5"/>
      </w:pBdr>
      <w:spacing w:before="90" w:after="60"/>
      <w:ind w:left="0"/>
    </w:pPr>
    <w:rPr>
      <w:rFonts w:ascii="Times New Roman" w:eastAsiaTheme="minorEastAsia" w:hAnsi="Times New Roman" w:cs="Times New Roman"/>
      <w:color w:val="auto"/>
      <w:szCs w:val="24"/>
    </w:rPr>
  </w:style>
  <w:style w:type="paragraph" w:customStyle="1" w:styleId="gsc-refinementheader">
    <w:name w:val="gsc-refinementheader"/>
    <w:basedOn w:val="Normal"/>
    <w:rsid w:val="00C04866"/>
    <w:pPr>
      <w:spacing w:before="100" w:beforeAutospacing="1" w:after="100" w:afterAutospacing="1" w:line="405" w:lineRule="atLeast"/>
      <w:ind w:left="0"/>
    </w:pPr>
    <w:rPr>
      <w:rFonts w:ascii="Times New Roman" w:eastAsiaTheme="minorEastAsia" w:hAnsi="Times New Roman" w:cs="Times New Roman"/>
      <w:b/>
      <w:bCs/>
      <w:color w:val="444444"/>
      <w:szCs w:val="24"/>
    </w:rPr>
  </w:style>
  <w:style w:type="paragraph" w:customStyle="1" w:styleId="gsc-completion-selected">
    <w:name w:val="gsc-completion-selected"/>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container">
    <w:name w:val="gsc-completion-container"/>
    <w:basedOn w:val="Normal"/>
    <w:rsid w:val="00C04866"/>
    <w:pPr>
      <w:pBdr>
        <w:top w:val="single" w:sz="6" w:space="0" w:color="BBBBBB"/>
        <w:left w:val="single" w:sz="6" w:space="0" w:color="BBBBBB"/>
        <w:bottom w:val="single" w:sz="6" w:space="0" w:color="BBBBBB"/>
        <w:right w:val="single" w:sz="6" w:space="0" w:color="BBBBBB"/>
      </w:pBdr>
      <w:shd w:val="clear" w:color="auto" w:fill="FFFFFF"/>
      <w:ind w:left="0"/>
    </w:pPr>
    <w:rPr>
      <w:rFonts w:ascii="Arial" w:eastAsiaTheme="minorEastAsia" w:hAnsi="Arial" w:cs="Arial"/>
      <w:color w:val="auto"/>
      <w:szCs w:val="24"/>
    </w:rPr>
  </w:style>
  <w:style w:type="paragraph" w:customStyle="1" w:styleId="gsc-completion-title">
    <w:name w:val="gsc-completion-title"/>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ompletion-snippet">
    <w:name w:val="gsc-completion-snippet"/>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ompletion-icon">
    <w:name w:val="gsc-completion-icon"/>
    <w:basedOn w:val="Normal"/>
    <w:rsid w:val="00C04866"/>
    <w:pPr>
      <w:pBdr>
        <w:top w:val="single" w:sz="6"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box-visible">
    <w:name w:val="gsc-resultsbox-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box-invisible">
    <w:name w:val="gsc-results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
    <w:name w:val="gsc-results"/>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
    <w:name w:val="gsc-result"/>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wrapper">
    <w:name w:val="gsc-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
    <w:name w:val="gsc-adblock"/>
    <w:basedOn w:val="Normal"/>
    <w:rsid w:val="00C04866"/>
    <w:pPr>
      <w:pBdr>
        <w:bottom w:val="single" w:sz="6" w:space="4" w:color="E9E9E9"/>
      </w:pBdr>
      <w:spacing w:before="100" w:beforeAutospacing="1" w:after="60"/>
      <w:ind w:left="0"/>
    </w:pPr>
    <w:rPr>
      <w:rFonts w:ascii="Times New Roman" w:eastAsiaTheme="minorEastAsia" w:hAnsi="Times New Roman" w:cs="Times New Roman"/>
      <w:color w:val="auto"/>
      <w:szCs w:val="24"/>
    </w:rPr>
  </w:style>
  <w:style w:type="paragraph" w:customStyle="1" w:styleId="gsc-adblocknoheight">
    <w:name w:val="gsc-adblocknohe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invisible">
    <w:name w:val="gsc-adblock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blockvertical">
    <w:name w:val="gsc-adblockvertic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bottom">
    <w:name w:val="gsc-adblockbottom"/>
    <w:basedOn w:val="Normal"/>
    <w:rsid w:val="00C04866"/>
    <w:pPr>
      <w:pBdr>
        <w:top w:val="single" w:sz="6" w:space="0" w:color="E9E9E9"/>
        <w:bottom w:val="single" w:sz="6" w:space="0" w:color="E9E9E9"/>
      </w:pBdr>
      <w:spacing w:before="100" w:beforeAutospacing="1" w:after="60"/>
      <w:ind w:left="0"/>
    </w:pPr>
    <w:rPr>
      <w:rFonts w:ascii="Times New Roman" w:eastAsiaTheme="minorEastAsia" w:hAnsi="Times New Roman" w:cs="Times New Roman"/>
      <w:color w:val="auto"/>
      <w:szCs w:val="24"/>
    </w:rPr>
  </w:style>
  <w:style w:type="paragraph" w:customStyle="1" w:styleId="gsc-thinwrapper">
    <w:name w:val="gsc-thin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fig">
    <w:name w:val="gsc-config"/>
    <w:basedOn w:val="Normal"/>
    <w:rsid w:val="00C04866"/>
    <w:pPr>
      <w:pBdr>
        <w:top w:val="single" w:sz="6" w:space="2" w:color="E9E9E9"/>
        <w:left w:val="single" w:sz="6" w:space="5" w:color="E9E9E9"/>
        <w:bottom w:val="single" w:sz="6" w:space="5" w:color="E9E9E9"/>
        <w:right w:val="single" w:sz="6" w:space="5" w:color="E9E9E9"/>
      </w:pBdr>
      <w:ind w:left="0"/>
    </w:pPr>
    <w:rPr>
      <w:rFonts w:ascii="Times New Roman" w:eastAsiaTheme="minorEastAsia" w:hAnsi="Times New Roman" w:cs="Times New Roman"/>
      <w:color w:val="auto"/>
      <w:szCs w:val="24"/>
    </w:rPr>
  </w:style>
  <w:style w:type="paragraph" w:customStyle="1" w:styleId="gsc-configsetting">
    <w:name w:val="gsc-configsetting"/>
    <w:basedOn w:val="Normal"/>
    <w:rsid w:val="00C04866"/>
    <w:pPr>
      <w:spacing w:before="90" w:after="100" w:afterAutospacing="1"/>
      <w:ind w:left="0"/>
    </w:pPr>
    <w:rPr>
      <w:rFonts w:ascii="Times New Roman" w:eastAsiaTheme="minorEastAsia" w:hAnsi="Times New Roman" w:cs="Times New Roman"/>
      <w:color w:val="auto"/>
      <w:szCs w:val="24"/>
    </w:rPr>
  </w:style>
  <w:style w:type="paragraph" w:customStyle="1" w:styleId="gsc-configsettinglabel">
    <w:name w:val="gsc-configsetting_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input">
    <w:name w:val="gsc-configsettinginput"/>
    <w:basedOn w:val="Normal"/>
    <w:rsid w:val="00C04866"/>
    <w:pPr>
      <w:pBdr>
        <w:top w:val="single" w:sz="6" w:space="0" w:color="E9E9E9"/>
        <w:left w:val="single" w:sz="6" w:space="0" w:color="E9E9E9"/>
        <w:bottom w:val="single" w:sz="6" w:space="0" w:color="E9E9E9"/>
        <w:right w:val="single" w:sz="6" w:space="0" w:color="E9E9E9"/>
      </w:pBd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checkbox">
    <w:name w:val="gsc-configsettingcheckbox"/>
    <w:basedOn w:val="Normal"/>
    <w:rsid w:val="00C04866"/>
    <w:pPr>
      <w:spacing w:before="100" w:beforeAutospacing="1" w:after="100" w:afterAutospacing="1"/>
      <w:ind w:left="0" w:right="90"/>
    </w:pPr>
    <w:rPr>
      <w:rFonts w:ascii="Times New Roman" w:eastAsiaTheme="minorEastAsia" w:hAnsi="Times New Roman" w:cs="Times New Roman"/>
      <w:color w:val="676767"/>
      <w:szCs w:val="24"/>
    </w:rPr>
  </w:style>
  <w:style w:type="paragraph" w:customStyle="1" w:styleId="gsc-configsettingcheckboxlabel">
    <w:name w:val="gsc-configsettingcheckbox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submit">
    <w:name w:val="gsc-configsettingsubmit"/>
    <w:basedOn w:val="Normal"/>
    <w:rsid w:val="00C04866"/>
    <w:pPr>
      <w:spacing w:before="120" w:after="100" w:afterAutospacing="1"/>
      <w:ind w:left="0"/>
      <w:jc w:val="right"/>
    </w:pPr>
    <w:rPr>
      <w:rFonts w:ascii="Times New Roman" w:eastAsiaTheme="minorEastAsia" w:hAnsi="Times New Roman" w:cs="Times New Roman"/>
      <w:color w:val="auto"/>
      <w:sz w:val="17"/>
      <w:szCs w:val="17"/>
    </w:rPr>
  </w:style>
  <w:style w:type="paragraph" w:customStyle="1" w:styleId="gsc-above-wrapper-area">
    <w:name w:val="gsc-above-wrapper-area"/>
    <w:basedOn w:val="Normal"/>
    <w:rsid w:val="00C04866"/>
    <w:pPr>
      <w:pBdr>
        <w:bottom w:val="single" w:sz="6" w:space="4" w:color="E9E9E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bove-wrapper-area-invisible">
    <w:name w:val="gsc-above-wrapper-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bove-wrapper-area-container">
    <w:name w:val="gsc-above-wrapper-area-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info">
    <w:name w:val="gsc-result-info"/>
    <w:basedOn w:val="Normal"/>
    <w:rsid w:val="00C04866"/>
    <w:pPr>
      <w:ind w:left="0"/>
    </w:pPr>
    <w:rPr>
      <w:rFonts w:ascii="Times New Roman" w:eastAsiaTheme="minorEastAsia" w:hAnsi="Times New Roman" w:cs="Times New Roman"/>
      <w:color w:val="676767"/>
      <w:sz w:val="20"/>
      <w:szCs w:val="20"/>
    </w:rPr>
  </w:style>
  <w:style w:type="paragraph" w:customStyle="1" w:styleId="gsc-result-info-container">
    <w:name w:val="gsc-result-info-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info-invisible">
    <w:name w:val="gsc-result-info-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rderby-container">
    <w:name w:val="gsc-orderby-container"/>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gsc-orderby-invisible">
    <w:name w:val="gsc-orderby-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rderby-label">
    <w:name w:val="gsc-orderby-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selected-option-container">
    <w:name w:val="gsc-selected-option-container"/>
    <w:basedOn w:val="Normal"/>
    <w:rsid w:val="00C04866"/>
    <w:pPr>
      <w:shd w:val="clear" w:color="auto" w:fill="F5F5F5"/>
      <w:spacing w:before="100" w:beforeAutospacing="1" w:after="100" w:afterAutospacing="1" w:line="405" w:lineRule="atLeast"/>
      <w:ind w:left="0"/>
      <w:jc w:val="center"/>
    </w:pPr>
    <w:rPr>
      <w:rFonts w:ascii="Times New Roman" w:eastAsiaTheme="minorEastAsia" w:hAnsi="Times New Roman" w:cs="Times New Roman"/>
      <w:b/>
      <w:bCs/>
      <w:color w:val="444444"/>
      <w:sz w:val="17"/>
      <w:szCs w:val="17"/>
    </w:rPr>
  </w:style>
  <w:style w:type="paragraph" w:customStyle="1" w:styleId="gsc-selected-option">
    <w:name w:val="gsc-selected-op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invisible">
    <w:name w:val="gsc-option-menu-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ption-menu-item">
    <w:name w:val="gsc-option-menu-item"/>
    <w:basedOn w:val="Normal"/>
    <w:rsid w:val="00C04866"/>
    <w:pPr>
      <w:ind w:left="0"/>
    </w:pPr>
    <w:rPr>
      <w:rFonts w:ascii="Times New Roman" w:eastAsiaTheme="minorEastAsia" w:hAnsi="Times New Roman" w:cs="Times New Roman"/>
      <w:color w:val="777777"/>
      <w:szCs w:val="24"/>
    </w:rPr>
  </w:style>
  <w:style w:type="paragraph" w:customStyle="1" w:styleId="gsc-option-menu-item-highlighted">
    <w:name w:val="gsc-option-menu-item-highlighted"/>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option">
    <w:name w:val="gsc-option"/>
    <w:basedOn w:val="Normal"/>
    <w:rsid w:val="00C04866"/>
    <w:pPr>
      <w:spacing w:before="100" w:beforeAutospacing="1" w:after="100" w:afterAutospacing="1" w:line="405" w:lineRule="atLeast"/>
      <w:ind w:left="0"/>
    </w:pPr>
    <w:rPr>
      <w:rFonts w:ascii="Times New Roman" w:eastAsiaTheme="minorEastAsia" w:hAnsi="Times New Roman" w:cs="Times New Roman"/>
      <w:color w:val="auto"/>
      <w:szCs w:val="24"/>
    </w:rPr>
  </w:style>
  <w:style w:type="paragraph" w:customStyle="1" w:styleId="gs-web-image-box">
    <w:name w:val="gs-web-image-box"/>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promotion-image-box">
    <w:name w:val="gs-promotion-image-box"/>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action">
    <w:name w:val="gs-action"/>
    <w:basedOn w:val="Normal"/>
    <w:rsid w:val="00C04866"/>
    <w:pPr>
      <w:spacing w:before="100" w:beforeAutospacing="1" w:after="100" w:afterAutospacing="1"/>
      <w:ind w:left="0" w:right="144"/>
    </w:pPr>
    <w:rPr>
      <w:rFonts w:ascii="Times New Roman" w:eastAsiaTheme="minorEastAsia" w:hAnsi="Times New Roman" w:cs="Times New Roman"/>
      <w:color w:val="auto"/>
      <w:szCs w:val="24"/>
    </w:rPr>
  </w:style>
  <w:style w:type="paragraph" w:customStyle="1" w:styleId="gs-ellipsis">
    <w:name w:val="gs-ellipsi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mageresult-column">
    <w:name w:val="gsc-imageresult-column"/>
    <w:basedOn w:val="Normal"/>
    <w:rsid w:val="00C04866"/>
    <w:pPr>
      <w:spacing w:before="100" w:beforeAutospacing="1" w:after="100" w:afterAutospacing="1"/>
      <w:ind w:left="0" w:right="1050"/>
    </w:pPr>
    <w:rPr>
      <w:rFonts w:ascii="Times New Roman" w:eastAsiaTheme="minorEastAsia" w:hAnsi="Times New Roman" w:cs="Times New Roman"/>
      <w:color w:val="auto"/>
      <w:szCs w:val="24"/>
    </w:rPr>
  </w:style>
  <w:style w:type="paragraph" w:customStyle="1" w:styleId="gs-image-scalable">
    <w:name w:val="gs-image-scal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electedimageresult">
    <w:name w:val="gs-selectedimage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
    <w:name w:val="gs-imagepreview"/>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area">
    <w:name w:val="gs-imagepreviewarea"/>
    <w:basedOn w:val="Normal"/>
    <w:rsid w:val="00C04866"/>
    <w:pPr>
      <w:shd w:val="clear" w:color="auto" w:fill="222222"/>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area-invisible">
    <w:name w:val="gs-imagepreview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previewsnippet">
    <w:name w:val="gs-previewsnippet"/>
    <w:basedOn w:val="Normal"/>
    <w:rsid w:val="00C04866"/>
    <w:pPr>
      <w:spacing w:before="450" w:after="450"/>
      <w:ind w:left="450" w:right="450"/>
    </w:pPr>
    <w:rPr>
      <w:rFonts w:ascii="Times New Roman" w:eastAsiaTheme="minorEastAsia" w:hAnsi="Times New Roman" w:cs="Times New Roman"/>
      <w:color w:val="auto"/>
      <w:szCs w:val="24"/>
    </w:rPr>
  </w:style>
  <w:style w:type="paragraph" w:customStyle="1" w:styleId="gs-previewlink">
    <w:name w:val="gs-previewlink"/>
    <w:basedOn w:val="Normal"/>
    <w:rsid w:val="00C04866"/>
    <w:pPr>
      <w:spacing w:before="100" w:beforeAutospacing="1" w:after="100" w:afterAutospacing="1"/>
      <w:ind w:left="0"/>
    </w:pPr>
    <w:rPr>
      <w:rFonts w:ascii="Times New Roman" w:eastAsiaTheme="minorEastAsia" w:hAnsi="Times New Roman" w:cs="Times New Roman"/>
      <w:color w:val="EEEEEE"/>
      <w:sz w:val="27"/>
      <w:szCs w:val="27"/>
    </w:rPr>
  </w:style>
  <w:style w:type="paragraph" w:customStyle="1" w:styleId="gs-previewtitle">
    <w:name w:val="gs-previewtitle"/>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url">
    <w:name w:val="gs-previewurl"/>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size">
    <w:name w:val="gs-previewsize"/>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description">
    <w:name w:val="gs-previewdescription"/>
    <w:basedOn w:val="Normal"/>
    <w:rsid w:val="00C04866"/>
    <w:pPr>
      <w:spacing w:before="300" w:after="300"/>
      <w:ind w:left="0"/>
    </w:pPr>
    <w:rPr>
      <w:rFonts w:ascii="Times New Roman" w:eastAsiaTheme="minorEastAsia" w:hAnsi="Times New Roman" w:cs="Times New Roman"/>
      <w:color w:val="CCCCCC"/>
      <w:szCs w:val="24"/>
    </w:rPr>
  </w:style>
  <w:style w:type="paragraph" w:customStyle="1" w:styleId="gs-divider">
    <w:name w:val="gs-divider"/>
    <w:basedOn w:val="Normal"/>
    <w:rsid w:val="00C04866"/>
    <w:pPr>
      <w:spacing w:before="100" w:beforeAutospacing="1" w:after="100" w:afterAutospacing="1"/>
      <w:ind w:left="0"/>
      <w:jc w:val="center"/>
    </w:pPr>
    <w:rPr>
      <w:rFonts w:ascii="Times New Roman" w:eastAsiaTheme="minorEastAsia" w:hAnsi="Times New Roman" w:cs="Times New Roman"/>
      <w:color w:val="676767"/>
      <w:szCs w:val="24"/>
    </w:rPr>
  </w:style>
  <w:style w:type="paragraph" w:customStyle="1" w:styleId="gs-relativepublisheddate">
    <w:name w:val="gs-relativepublisheddate"/>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
    <w:name w:val="gs-publisheddate"/>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fileformat">
    <w:name w:val="gs-fileformat"/>
    <w:basedOn w:val="Normal"/>
    <w:rsid w:val="00C04866"/>
    <w:pPr>
      <w:spacing w:before="100" w:beforeAutospacing="1" w:after="100" w:afterAutospacing="1"/>
      <w:ind w:left="0"/>
    </w:pPr>
    <w:rPr>
      <w:rFonts w:ascii="Times New Roman" w:eastAsiaTheme="minorEastAsia" w:hAnsi="Times New Roman" w:cs="Times New Roman"/>
      <w:color w:val="666666"/>
      <w:sz w:val="18"/>
      <w:szCs w:val="18"/>
    </w:rPr>
  </w:style>
  <w:style w:type="paragraph" w:customStyle="1" w:styleId="gs-fileformattype">
    <w:name w:val="gs-fileformattype"/>
    <w:basedOn w:val="Normal"/>
    <w:rsid w:val="00C04866"/>
    <w:pPr>
      <w:spacing w:before="100" w:beforeAutospacing="1" w:after="100" w:afterAutospacing="1"/>
      <w:ind w:left="0"/>
    </w:pPr>
    <w:rPr>
      <w:rFonts w:ascii="Times New Roman" w:eastAsiaTheme="minorEastAsia" w:hAnsi="Times New Roman" w:cs="Times New Roman"/>
      <w:color w:val="333333"/>
      <w:sz w:val="18"/>
      <w:szCs w:val="18"/>
    </w:rPr>
  </w:style>
  <w:style w:type="paragraph" w:customStyle="1" w:styleId="gs-captcha-wrapper">
    <w:name w:val="gs-captcha-wrapper"/>
    <w:basedOn w:val="Normal"/>
    <w:rsid w:val="00C04866"/>
    <w:pPr>
      <w:spacing w:before="180" w:after="100" w:afterAutospacing="1"/>
      <w:ind w:left="0"/>
    </w:pPr>
    <w:rPr>
      <w:rFonts w:ascii="Times New Roman" w:eastAsiaTheme="minorEastAsia" w:hAnsi="Times New Roman" w:cs="Times New Roman"/>
      <w:color w:val="auto"/>
      <w:szCs w:val="24"/>
    </w:rPr>
  </w:style>
  <w:style w:type="paragraph" w:customStyle="1" w:styleId="gs-stylized-error-result">
    <w:name w:val="gs-stylized-error-resul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stylized-error-message">
    <w:name w:val="gs-stylized-error-message"/>
    <w:basedOn w:val="Normal"/>
    <w:rsid w:val="00C04866"/>
    <w:pPr>
      <w:spacing w:after="300"/>
      <w:ind w:left="0"/>
    </w:pPr>
    <w:rPr>
      <w:rFonts w:ascii="Times New Roman" w:eastAsiaTheme="minorEastAsia" w:hAnsi="Times New Roman" w:cs="Times New Roman"/>
      <w:color w:val="auto"/>
      <w:sz w:val="36"/>
      <w:szCs w:val="36"/>
    </w:rPr>
  </w:style>
  <w:style w:type="paragraph" w:customStyle="1" w:styleId="gs-stylized-error-submessage">
    <w:name w:val="gs-stylized-error-submessage"/>
    <w:basedOn w:val="Normal"/>
    <w:rsid w:val="00C04866"/>
    <w:pPr>
      <w:spacing w:after="300"/>
      <w:ind w:left="0"/>
    </w:pPr>
    <w:rPr>
      <w:rFonts w:ascii="Times New Roman" w:eastAsiaTheme="minorEastAsia" w:hAnsi="Times New Roman" w:cs="Times New Roman"/>
      <w:color w:val="auto"/>
      <w:szCs w:val="24"/>
    </w:rPr>
  </w:style>
  <w:style w:type="paragraph" w:customStyle="1" w:styleId="gs-stylized-error-link">
    <w:name w:val="gs-stylized-error-link"/>
    <w:basedOn w:val="Normal"/>
    <w:rsid w:val="00C04866"/>
    <w:pPr>
      <w:shd w:val="clear" w:color="auto" w:fill="1A73E8"/>
      <w:spacing w:before="100" w:beforeAutospacing="1" w:after="100" w:afterAutospacing="1"/>
      <w:ind w:left="0"/>
    </w:pPr>
    <w:rPr>
      <w:rFonts w:ascii="Times New Roman" w:eastAsiaTheme="minorEastAsia" w:hAnsi="Times New Roman" w:cs="Times New Roman"/>
      <w:color w:val="FFFFFF"/>
      <w:szCs w:val="24"/>
    </w:rPr>
  </w:style>
  <w:style w:type="paragraph" w:customStyle="1" w:styleId="gs-results-attribution">
    <w:name w:val="gs-results-attribution"/>
    <w:basedOn w:val="Normal"/>
    <w:rsid w:val="00C04866"/>
    <w:pPr>
      <w:spacing w:before="100" w:beforeAutospacing="1" w:after="60"/>
      <w:ind w:left="0"/>
      <w:jc w:val="center"/>
    </w:pPr>
    <w:rPr>
      <w:rFonts w:ascii="Times New Roman" w:eastAsiaTheme="minorEastAsia" w:hAnsi="Times New Roman" w:cs="Times New Roman"/>
      <w:color w:val="auto"/>
      <w:szCs w:val="24"/>
    </w:rPr>
  </w:style>
  <w:style w:type="paragraph" w:customStyle="1" w:styleId="gs-city">
    <w:name w:val="gs-city"/>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region">
    <w:name w:val="gs-reg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untry">
    <w:name w:val="gs-country"/>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book-image-box">
    <w:name w:val="gs-book-image-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
    <w:name w:val="gs-spelling"/>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bidi-start-align">
    <w:name w:val="gs-bidi-start-alig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bidi-end-align">
    <w:name w:val="gs-bidi-end-align"/>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gs-snippet">
    <w:name w:val="gs-snippet"/>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c-snippet-metadata">
    <w:name w:val="gsc-snippet-metadata"/>
    <w:basedOn w:val="Normal"/>
    <w:rsid w:val="00C04866"/>
    <w:pPr>
      <w:spacing w:before="100" w:beforeAutospacing="1" w:after="100" w:afterAutospacing="1"/>
      <w:ind w:left="0"/>
      <w:textAlignment w:val="top"/>
    </w:pPr>
    <w:rPr>
      <w:rFonts w:ascii="Times New Roman" w:eastAsiaTheme="minorEastAsia" w:hAnsi="Times New Roman" w:cs="Times New Roman"/>
      <w:color w:val="666666"/>
      <w:szCs w:val="24"/>
    </w:rPr>
  </w:style>
  <w:style w:type="paragraph" w:customStyle="1" w:styleId="gsc-role">
    <w:name w:val="gsc-role"/>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tel">
    <w:name w:val="gsc-tel"/>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org">
    <w:name w:val="gsc-org"/>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location">
    <w:name w:val="gsc-location"/>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reviewer">
    <w:name w:val="gsc-reviewer"/>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author">
    <w:name w:val="gsc-author"/>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rating-bar">
    <w:name w:val="gsc-rating-bar"/>
    <w:basedOn w:val="Normal"/>
    <w:rsid w:val="00C04866"/>
    <w:pPr>
      <w:spacing w:before="45"/>
      <w:ind w:left="0"/>
      <w:textAlignment w:val="top"/>
    </w:pPr>
    <w:rPr>
      <w:rFonts w:ascii="Times New Roman" w:eastAsiaTheme="minorEastAsia" w:hAnsi="Times New Roman" w:cs="Times New Roman"/>
      <w:color w:val="auto"/>
      <w:szCs w:val="24"/>
    </w:rPr>
  </w:style>
  <w:style w:type="paragraph" w:customStyle="1" w:styleId="gsc-review-agregate-first-line">
    <w:name w:val="gsc-review-agregate-first-line"/>
    <w:basedOn w:val="Normal"/>
    <w:rsid w:val="00C04866"/>
    <w:pPr>
      <w:ind w:left="0" w:right="600"/>
    </w:pPr>
    <w:rPr>
      <w:rFonts w:ascii="Times New Roman" w:eastAsiaTheme="minorEastAsia" w:hAnsi="Times New Roman" w:cs="Times New Roman"/>
      <w:color w:val="auto"/>
      <w:szCs w:val="24"/>
    </w:rPr>
  </w:style>
  <w:style w:type="paragraph" w:customStyle="1" w:styleId="gsc-review-agregate-odd-lines">
    <w:name w:val="gsc-review-agregate-odd-lines"/>
    <w:basedOn w:val="Normal"/>
    <w:rsid w:val="00C04866"/>
    <w:pPr>
      <w:pBdr>
        <w:top w:val="single" w:sz="6" w:space="5" w:color="EBEBEB"/>
      </w:pBdr>
      <w:ind w:left="0" w:right="600"/>
    </w:pPr>
    <w:rPr>
      <w:rFonts w:ascii="Times New Roman" w:eastAsiaTheme="minorEastAsia" w:hAnsi="Times New Roman" w:cs="Times New Roman"/>
      <w:color w:val="auto"/>
      <w:szCs w:val="24"/>
    </w:rPr>
  </w:style>
  <w:style w:type="paragraph" w:customStyle="1" w:styleId="gsc-review-agregate-even-lines">
    <w:name w:val="gsc-review-agregate-even-lines"/>
    <w:basedOn w:val="Normal"/>
    <w:rsid w:val="00C04866"/>
    <w:pPr>
      <w:pBdr>
        <w:top w:val="single" w:sz="6" w:space="5" w:color="EBEBEB"/>
      </w:pBdr>
      <w:ind w:left="0" w:right="600"/>
    </w:pPr>
    <w:rPr>
      <w:rFonts w:ascii="Times New Roman" w:eastAsiaTheme="minorEastAsia" w:hAnsi="Times New Roman" w:cs="Times New Roman"/>
      <w:color w:val="auto"/>
      <w:szCs w:val="24"/>
    </w:rPr>
  </w:style>
  <w:style w:type="paragraph" w:customStyle="1" w:styleId="gsc-table-result">
    <w:name w:val="gsc-table-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table">
    <w:name w:val="gs-promotion-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humbnail-inside">
    <w:name w:val="gsc-thumbnail-insi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top">
    <w:name w:val="gsc-url-to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able-cell-thumbnail">
    <w:name w:val="gsc-table-cell-thumbnail"/>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promotion-image-cell">
    <w:name w:val="gs-promotion-image-cell"/>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c-table-cell-snippet-close">
    <w:name w:val="gsc-table-cell-snippet-close"/>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promotion-text-cell">
    <w:name w:val="gs-promotion-text-cell"/>
    <w:basedOn w:val="Normal"/>
    <w:rsid w:val="00C04866"/>
    <w:pPr>
      <w:spacing w:before="100" w:beforeAutospacing="1" w:after="100" w:afterAutospacing="1"/>
      <w:ind w:left="120" w:right="120"/>
      <w:textAlignment w:val="top"/>
    </w:pPr>
    <w:rPr>
      <w:rFonts w:ascii="Times New Roman" w:eastAsiaTheme="minorEastAsia" w:hAnsi="Times New Roman" w:cs="Times New Roman"/>
      <w:color w:val="auto"/>
      <w:szCs w:val="24"/>
    </w:rPr>
  </w:style>
  <w:style w:type="paragraph" w:customStyle="1" w:styleId="gsc-table-cell-snippet-open">
    <w:name w:val="gsc-table-cell-snippet-open"/>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c-preview-reviews">
    <w:name w:val="gsc-preview-reviews"/>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zippy">
    <w:name w:val="gsc-zippy"/>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thumbnail-left">
    <w:name w:val="gsc-thumbnail-left"/>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main-box-visible">
    <w:name w:val="gsc-label-result-main-box-visible"/>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abel-result-main-box-invisible">
    <w:name w:val="gsc-label-result-main-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url">
    <w:name w:val="gsc-label-result-url"/>
    <w:basedOn w:val="Normal"/>
    <w:rsid w:val="00C04866"/>
    <w:pPr>
      <w:spacing w:before="75" w:after="100" w:afterAutospacing="1"/>
      <w:ind w:left="0"/>
    </w:pPr>
    <w:rPr>
      <w:rFonts w:ascii="Times New Roman" w:eastAsiaTheme="minorEastAsia" w:hAnsi="Times New Roman" w:cs="Times New Roman"/>
      <w:color w:val="008000"/>
      <w:sz w:val="20"/>
      <w:szCs w:val="20"/>
    </w:rPr>
  </w:style>
  <w:style w:type="paragraph" w:customStyle="1" w:styleId="gsc-label-result-url-title">
    <w:name w:val="gsc-label-result-url-title"/>
    <w:basedOn w:val="Normal"/>
    <w:rsid w:val="00C04866"/>
    <w:pPr>
      <w:spacing w:before="150" w:after="100" w:afterAutospacing="1"/>
      <w:ind w:left="0"/>
    </w:pPr>
    <w:rPr>
      <w:rFonts w:ascii="Times New Roman" w:eastAsiaTheme="minorEastAsia" w:hAnsi="Times New Roman" w:cs="Times New Roman"/>
      <w:color w:val="0000CC"/>
      <w:sz w:val="23"/>
      <w:szCs w:val="23"/>
      <w:u w:val="single"/>
    </w:rPr>
  </w:style>
  <w:style w:type="paragraph" w:customStyle="1" w:styleId="gsc-label-result-url-heading">
    <w:name w:val="gsc-label-result-url-heading"/>
    <w:basedOn w:val="Normal"/>
    <w:rsid w:val="00C04866"/>
    <w:pPr>
      <w:spacing w:before="100" w:beforeAutospacing="1" w:after="225"/>
      <w:ind w:left="0"/>
    </w:pPr>
    <w:rPr>
      <w:rFonts w:ascii="Times New Roman" w:eastAsiaTheme="minorEastAsia" w:hAnsi="Times New Roman" w:cs="Times New Roman"/>
      <w:color w:val="auto"/>
      <w:szCs w:val="24"/>
    </w:rPr>
  </w:style>
  <w:style w:type="paragraph" w:customStyle="1" w:styleId="gsc-label-result-labels">
    <w:name w:val="gsc-label-result-labels"/>
    <w:basedOn w:val="Normal"/>
    <w:rsid w:val="00C04866"/>
    <w:pPr>
      <w:spacing w:before="100" w:beforeAutospacing="1" w:after="100" w:afterAutospacing="1"/>
      <w:ind w:left="0"/>
      <w:textAlignment w:val="top"/>
    </w:pPr>
    <w:rPr>
      <w:rFonts w:ascii="Times New Roman" w:eastAsiaTheme="minorEastAsia" w:hAnsi="Times New Roman" w:cs="Times New Roman"/>
      <w:color w:val="000000"/>
      <w:sz w:val="20"/>
      <w:szCs w:val="20"/>
    </w:rPr>
  </w:style>
  <w:style w:type="paragraph" w:customStyle="1" w:styleId="gsc-label-box">
    <w:name w:val="gsc-label-box"/>
    <w:basedOn w:val="Normal"/>
    <w:rsid w:val="00C04866"/>
    <w:pPr>
      <w:spacing w:before="75" w:after="100" w:afterAutospacing="1"/>
      <w:ind w:left="0"/>
    </w:pPr>
    <w:rPr>
      <w:rFonts w:ascii="Times New Roman" w:eastAsiaTheme="minorEastAsia" w:hAnsi="Times New Roman" w:cs="Times New Roman"/>
      <w:color w:val="auto"/>
      <w:szCs w:val="24"/>
    </w:rPr>
  </w:style>
  <w:style w:type="paragraph" w:customStyle="1" w:styleId="gsc-labels-box">
    <w:name w:val="gsc-labels-box"/>
    <w:basedOn w:val="Normal"/>
    <w:rsid w:val="00C04866"/>
    <w:pPr>
      <w:spacing w:before="225" w:after="100" w:afterAutospacing="1"/>
      <w:ind w:left="0"/>
    </w:pPr>
    <w:rPr>
      <w:rFonts w:ascii="Times New Roman" w:eastAsiaTheme="minorEastAsia" w:hAnsi="Times New Roman" w:cs="Times New Roman"/>
      <w:color w:val="auto"/>
      <w:szCs w:val="24"/>
    </w:rPr>
  </w:style>
  <w:style w:type="paragraph" w:customStyle="1" w:styleId="gsc-label-result-buttons">
    <w:name w:val="gsc-label-result-buttons"/>
    <w:basedOn w:val="Normal"/>
    <w:rsid w:val="00C04866"/>
    <w:pPr>
      <w:spacing w:before="300" w:after="100" w:afterAutospacing="1"/>
      <w:ind w:left="0"/>
    </w:pPr>
    <w:rPr>
      <w:rFonts w:ascii="Times New Roman" w:eastAsiaTheme="minorEastAsia" w:hAnsi="Times New Roman" w:cs="Times New Roman"/>
      <w:color w:val="auto"/>
      <w:szCs w:val="24"/>
    </w:rPr>
  </w:style>
  <w:style w:type="paragraph" w:customStyle="1" w:styleId="gsc-labels-no-label-div-visible">
    <w:name w:val="gsc-labels-no-label-div-visible"/>
    <w:basedOn w:val="Normal"/>
    <w:rsid w:val="00C04866"/>
    <w:pPr>
      <w:spacing w:before="300" w:after="100" w:afterAutospacing="1"/>
      <w:ind w:left="0"/>
    </w:pPr>
    <w:rPr>
      <w:rFonts w:ascii="Times New Roman" w:eastAsiaTheme="minorEastAsia" w:hAnsi="Times New Roman" w:cs="Times New Roman"/>
      <w:color w:val="auto"/>
      <w:szCs w:val="24"/>
    </w:rPr>
  </w:style>
  <w:style w:type="paragraph" w:customStyle="1" w:styleId="gsc-labels-no-label-div-invisible">
    <w:name w:val="gsc-labels-no-label-div-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s-label-div-visible">
    <w:name w:val="gsc-labels-label-div-visible"/>
    <w:basedOn w:val="Normal"/>
    <w:rsid w:val="00C04866"/>
    <w:pPr>
      <w:spacing w:before="150" w:after="100" w:afterAutospacing="1"/>
      <w:ind w:left="0"/>
    </w:pPr>
    <w:rPr>
      <w:rFonts w:ascii="Times New Roman" w:eastAsiaTheme="minorEastAsia" w:hAnsi="Times New Roman" w:cs="Times New Roman"/>
      <w:color w:val="auto"/>
      <w:szCs w:val="24"/>
    </w:rPr>
  </w:style>
  <w:style w:type="paragraph" w:customStyle="1" w:styleId="gsc-labels-label-div-invisible">
    <w:name w:val="gsc-labels-label-div-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form-label">
    <w:name w:val="gsc-label-result-form-label"/>
    <w:basedOn w:val="Normal"/>
    <w:rsid w:val="00C04866"/>
    <w:pPr>
      <w:spacing w:before="100" w:beforeAutospacing="1" w:after="100" w:afterAutospacing="1"/>
      <w:ind w:left="30" w:right="300"/>
      <w:textAlignment w:val="top"/>
    </w:pPr>
    <w:rPr>
      <w:rFonts w:ascii="Times New Roman" w:eastAsiaTheme="minorEastAsia" w:hAnsi="Times New Roman" w:cs="Times New Roman"/>
      <w:color w:val="000000"/>
      <w:sz w:val="20"/>
      <w:szCs w:val="20"/>
    </w:rPr>
  </w:style>
  <w:style w:type="paragraph" w:customStyle="1" w:styleId="gsc-label-result-form-div">
    <w:name w:val="gsc-label-result-form-div"/>
    <w:basedOn w:val="Normal"/>
    <w:rsid w:val="00C04866"/>
    <w:pPr>
      <w:spacing w:before="75" w:after="100" w:afterAutospacing="1"/>
      <w:ind w:left="0"/>
    </w:pPr>
    <w:rPr>
      <w:rFonts w:ascii="Times New Roman" w:eastAsiaTheme="minorEastAsia" w:hAnsi="Times New Roman" w:cs="Times New Roman"/>
      <w:color w:val="auto"/>
      <w:szCs w:val="24"/>
    </w:rPr>
  </w:style>
  <w:style w:type="paragraph" w:customStyle="1" w:styleId="gsc-label-result-label-prefix-visible">
    <w:name w:val="gsc-label-result-label-prefix-visible"/>
    <w:basedOn w:val="Normal"/>
    <w:rsid w:val="00C04866"/>
    <w:pPr>
      <w:spacing w:before="150" w:after="100" w:afterAutospacing="1"/>
      <w:ind w:left="0"/>
    </w:pPr>
    <w:rPr>
      <w:rFonts w:ascii="Times New Roman" w:eastAsiaTheme="minorEastAsia" w:hAnsi="Times New Roman" w:cs="Times New Roman"/>
      <w:color w:val="auto"/>
      <w:szCs w:val="24"/>
    </w:rPr>
  </w:style>
  <w:style w:type="paragraph" w:customStyle="1" w:styleId="gsc-label-result-label-prefix-invisible">
    <w:name w:val="gsc-label-result-label-prefi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label-prefix-error">
    <w:name w:val="gsc-label-result-label-prefix-error"/>
    <w:basedOn w:val="Normal"/>
    <w:rsid w:val="00C04866"/>
    <w:pPr>
      <w:spacing w:before="150" w:after="100" w:afterAutospacing="1"/>
      <w:ind w:left="0"/>
    </w:pPr>
    <w:rPr>
      <w:rFonts w:ascii="Times New Roman" w:eastAsiaTheme="minorEastAsia" w:hAnsi="Times New Roman" w:cs="Times New Roman"/>
      <w:color w:val="FF0000"/>
      <w:szCs w:val="24"/>
    </w:rPr>
  </w:style>
  <w:style w:type="paragraph" w:customStyle="1" w:styleId="gsc-label-result-label-prefix-error-invisible">
    <w:name w:val="gsc-label-result-label-prefix-error-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heading">
    <w:name w:val="gsc-label-result-heading"/>
    <w:basedOn w:val="Normal"/>
    <w:rsid w:val="00C04866"/>
    <w:pPr>
      <w:spacing w:before="100" w:beforeAutospacing="1" w:after="100" w:afterAutospacing="1"/>
      <w:ind w:left="0"/>
    </w:pPr>
    <w:rPr>
      <w:rFonts w:ascii="Times New Roman" w:eastAsiaTheme="minorEastAsia" w:hAnsi="Times New Roman" w:cs="Times New Roman"/>
      <w:color w:val="000000"/>
      <w:sz w:val="26"/>
      <w:szCs w:val="26"/>
    </w:rPr>
  </w:style>
  <w:style w:type="paragraph" w:customStyle="1" w:styleId="gsc-result-label-button">
    <w:name w:val="gsc-result-label-button"/>
    <w:basedOn w:val="Normal"/>
    <w:rsid w:val="00C04866"/>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ind w:left="0" w:right="150"/>
      <w:jc w:val="center"/>
    </w:pPr>
    <w:rPr>
      <w:rFonts w:ascii="Times New Roman" w:eastAsiaTheme="minorEastAsia" w:hAnsi="Times New Roman" w:cs="Times New Roman"/>
      <w:b/>
      <w:bCs/>
      <w:color w:val="444444"/>
      <w:szCs w:val="24"/>
    </w:rPr>
  </w:style>
  <w:style w:type="paragraph" w:customStyle="1" w:styleId="gsc-result-label-save-button">
    <w:name w:val="gsc-result-label-save-button"/>
    <w:basedOn w:val="Normal"/>
    <w:rsid w:val="00C04866"/>
    <w:pPr>
      <w:spacing w:before="100" w:beforeAutospacing="1" w:after="100" w:afterAutospacing="1"/>
      <w:ind w:left="0"/>
    </w:pPr>
    <w:rPr>
      <w:rFonts w:ascii="Times New Roman" w:eastAsiaTheme="minorEastAsia" w:hAnsi="Times New Roman" w:cs="Times New Roman"/>
      <w:color w:val="FFFFFF"/>
      <w:szCs w:val="24"/>
    </w:rPr>
  </w:style>
  <w:style w:type="paragraph" w:customStyle="1" w:styleId="gsc-add-label-error">
    <w:name w:val="gsc-add-label-error"/>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gsc-add-label-error-invisible">
    <w:name w:val="gsc-add-label-error-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s-close-btn-visible">
    <w:name w:val="gsc-label-results-close-bt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abel-result-saving-popup">
    <w:name w:val="gsc-label-result-saving-popup"/>
    <w:basedOn w:val="Normal"/>
    <w:rsid w:val="00C04866"/>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ind w:left="0"/>
    </w:pPr>
    <w:rPr>
      <w:rFonts w:ascii="Times New Roman" w:eastAsiaTheme="minorEastAsia" w:hAnsi="Times New Roman" w:cs="Times New Roman"/>
      <w:color w:val="333333"/>
      <w:sz w:val="20"/>
      <w:szCs w:val="20"/>
    </w:rPr>
  </w:style>
  <w:style w:type="paragraph" w:customStyle="1" w:styleId="gsc-label-result-saving-popup-invisible">
    <w:name w:val="gsc-label-result-saving-popup-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ichsnippet-popup-box">
    <w:name w:val="gsc-richsnippet-popup-box"/>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ichsnippet-popup-box-invisible">
    <w:name w:val="gsc-richsnippet-popup-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ichsnippet-showsnippet-label">
    <w:name w:val="gsc-richsnippet-showsnippet-label"/>
    <w:basedOn w:val="Normal"/>
    <w:rsid w:val="00C04866"/>
    <w:pPr>
      <w:spacing w:before="100" w:beforeAutospacing="1" w:after="100" w:afterAutospacing="1"/>
      <w:ind w:left="0"/>
    </w:pPr>
    <w:rPr>
      <w:rFonts w:ascii="Times New Roman" w:eastAsiaTheme="minorEastAsia" w:hAnsi="Times New Roman" w:cs="Times New Roman"/>
      <w:color w:val="000099"/>
      <w:sz w:val="20"/>
      <w:szCs w:val="20"/>
      <w:u w:val="single"/>
    </w:rPr>
  </w:style>
  <w:style w:type="paragraph" w:customStyle="1" w:styleId="gsc-richsnippet-individual-snippet-box">
    <w:name w:val="gsc-richsnippet-individual-snippet-box"/>
    <w:basedOn w:val="Normal"/>
    <w:rsid w:val="00C04866"/>
    <w:pPr>
      <w:pBdr>
        <w:top w:val="single" w:sz="6" w:space="11" w:color="EBEBEB"/>
        <w:left w:val="single" w:sz="6" w:space="11" w:color="EBEBEB"/>
        <w:bottom w:val="single" w:sz="6" w:space="11" w:color="EBEBEB"/>
        <w:right w:val="single" w:sz="6" w:space="11" w:color="EBEBEB"/>
      </w:pBdr>
      <w:spacing w:before="100" w:beforeAutospacing="1" w:after="300"/>
      <w:ind w:left="0"/>
    </w:pPr>
    <w:rPr>
      <w:rFonts w:ascii="Times New Roman" w:eastAsiaTheme="minorEastAsia" w:hAnsi="Times New Roman" w:cs="Times New Roman"/>
      <w:color w:val="auto"/>
      <w:szCs w:val="24"/>
    </w:rPr>
  </w:style>
  <w:style w:type="paragraph" w:customStyle="1" w:styleId="gsc-richsnippet-individual-snippet-key">
    <w:name w:val="gsc-richsnippet-individual-snippet-key"/>
    <w:basedOn w:val="Normal"/>
    <w:rsid w:val="00C04866"/>
    <w:pPr>
      <w:spacing w:before="100" w:beforeAutospacing="1" w:after="100" w:afterAutospacing="1"/>
      <w:ind w:left="0"/>
    </w:pPr>
    <w:rPr>
      <w:rFonts w:ascii="Times New Roman" w:eastAsiaTheme="minorEastAsia" w:hAnsi="Times New Roman" w:cs="Times New Roman"/>
      <w:color w:val="000099"/>
      <w:sz w:val="21"/>
      <w:szCs w:val="21"/>
    </w:rPr>
  </w:style>
  <w:style w:type="paragraph" w:customStyle="1" w:styleId="gsc-richsnippet-popup-box-title">
    <w:name w:val="gsc-richsnippet-popup-box-title"/>
    <w:basedOn w:val="Normal"/>
    <w:rsid w:val="00C04866"/>
    <w:pPr>
      <w:spacing w:before="100" w:beforeAutospacing="1" w:after="100" w:afterAutospacing="1"/>
      <w:ind w:left="0"/>
    </w:pPr>
    <w:rPr>
      <w:rFonts w:ascii="Times New Roman" w:eastAsiaTheme="minorEastAsia" w:hAnsi="Times New Roman" w:cs="Times New Roman"/>
      <w:color w:val="auto"/>
      <w:sz w:val="23"/>
      <w:szCs w:val="23"/>
    </w:rPr>
  </w:style>
  <w:style w:type="paragraph" w:customStyle="1" w:styleId="gsc-richsnippet-popup-box-title-text">
    <w:name w:val="gsc-richsnippet-popup-box-title-text"/>
    <w:basedOn w:val="Normal"/>
    <w:rsid w:val="00C04866"/>
    <w:pPr>
      <w:spacing w:before="100" w:beforeAutospacing="1" w:after="100" w:afterAutospacing="1"/>
      <w:ind w:left="0"/>
    </w:pPr>
    <w:rPr>
      <w:rFonts w:ascii="Times New Roman" w:eastAsiaTheme="minorEastAsia" w:hAnsi="Times New Roman" w:cs="Times New Roman"/>
      <w:color w:val="404040"/>
      <w:szCs w:val="24"/>
    </w:rPr>
  </w:style>
  <w:style w:type="paragraph" w:customStyle="1" w:styleId="gsc-richsnippet-popup-box-title-url">
    <w:name w:val="gsc-richsnippet-popup-box-title-url"/>
    <w:basedOn w:val="Normal"/>
    <w:rsid w:val="00C04866"/>
    <w:pPr>
      <w:spacing w:before="100" w:beforeAutospacing="1" w:after="100" w:afterAutospacing="1"/>
      <w:ind w:left="0"/>
    </w:pPr>
    <w:rPr>
      <w:rFonts w:ascii="Times New Roman" w:eastAsiaTheme="minorEastAsia" w:hAnsi="Times New Roman" w:cs="Times New Roman"/>
      <w:b/>
      <w:bCs/>
      <w:color w:val="000000"/>
      <w:szCs w:val="24"/>
    </w:rPr>
  </w:style>
  <w:style w:type="paragraph" w:customStyle="1" w:styleId="gsc-richsnippet-individual-snippet-keyvalue">
    <w:name w:val="gsc-richsnippet-individual-snippet-keyvalue"/>
    <w:basedOn w:val="Normal"/>
    <w:rsid w:val="00C04866"/>
    <w:pPr>
      <w:spacing w:before="100" w:beforeAutospacing="1" w:after="90"/>
      <w:ind w:left="0"/>
    </w:pPr>
    <w:rPr>
      <w:rFonts w:ascii="Times New Roman" w:eastAsiaTheme="minorEastAsia" w:hAnsi="Times New Roman" w:cs="Times New Roman"/>
      <w:color w:val="auto"/>
      <w:szCs w:val="24"/>
    </w:rPr>
  </w:style>
  <w:style w:type="paragraph" w:customStyle="1" w:styleId="gsc-richsnippet-individual-snippet-keyelem">
    <w:name w:val="gsc-richsnippet-individual-snippet-keyelem"/>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gsc-richsnippet-individual-snippet-valueelem">
    <w:name w:val="gsc-richsnippet-individual-snippet-valueelem"/>
    <w:basedOn w:val="Normal"/>
    <w:rsid w:val="00C04866"/>
    <w:pPr>
      <w:spacing w:before="100" w:beforeAutospacing="1" w:after="100" w:afterAutospacing="1"/>
      <w:ind w:left="90"/>
    </w:pPr>
    <w:rPr>
      <w:rFonts w:ascii="Times New Roman" w:eastAsiaTheme="minorEastAsia" w:hAnsi="Times New Roman" w:cs="Times New Roman"/>
      <w:color w:val="auto"/>
      <w:szCs w:val="24"/>
    </w:rPr>
  </w:style>
  <w:style w:type="paragraph" w:customStyle="1" w:styleId="gsc-richsnippet-popup-close-button">
    <w:name w:val="gsc-richsnippet-popup-close-butt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csc-find-more-on-google">
    <w:name w:val="gcsc-find-more-on-google"/>
    <w:basedOn w:val="Normal"/>
    <w:rsid w:val="00C04866"/>
    <w:pPr>
      <w:spacing w:before="100" w:beforeAutospacing="1" w:after="100" w:afterAutospacing="1"/>
      <w:ind w:left="150"/>
    </w:pPr>
    <w:rPr>
      <w:rFonts w:ascii="Times New Roman" w:eastAsiaTheme="minorEastAsia" w:hAnsi="Times New Roman" w:cs="Times New Roman"/>
      <w:color w:val="428BCA"/>
      <w:szCs w:val="24"/>
    </w:rPr>
  </w:style>
  <w:style w:type="paragraph" w:customStyle="1" w:styleId="gcsc-find-more-on-google-magnifier">
    <w:name w:val="gcsc-find-more-on-google-magnifier"/>
    <w:basedOn w:val="Normal"/>
    <w:rsid w:val="00C04866"/>
    <w:pPr>
      <w:spacing w:before="100" w:beforeAutospacing="1" w:after="100" w:afterAutospacing="1"/>
      <w:ind w:left="0" w:right="150"/>
      <w:textAlignment w:val="center"/>
    </w:pPr>
    <w:rPr>
      <w:rFonts w:ascii="Times New Roman" w:eastAsiaTheme="minorEastAsia" w:hAnsi="Times New Roman" w:cs="Times New Roman"/>
      <w:color w:val="auto"/>
      <w:szCs w:val="24"/>
    </w:rPr>
  </w:style>
  <w:style w:type="paragraph" w:customStyle="1" w:styleId="gcsc-find-more-on-google-text">
    <w:name w:val="gcsc-find-more-on-google-text"/>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csc-find-more-on-google-query">
    <w:name w:val="gcsc-find-more-on-google-query"/>
    <w:basedOn w:val="Normal"/>
    <w:rsid w:val="00C04866"/>
    <w:pPr>
      <w:spacing w:before="100" w:beforeAutospacing="1" w:after="100" w:afterAutospacing="1"/>
      <w:ind w:left="0"/>
      <w:textAlignment w:val="center"/>
    </w:pPr>
    <w:rPr>
      <w:rFonts w:ascii="Times New Roman" w:eastAsiaTheme="minorEastAsia" w:hAnsi="Times New Roman" w:cs="Times New Roman"/>
      <w:b/>
      <w:bCs/>
      <w:color w:val="auto"/>
      <w:szCs w:val="24"/>
    </w:rPr>
  </w:style>
  <w:style w:type="paragraph" w:customStyle="1" w:styleId="gsc-context-box">
    <w:name w:val="gsc-context-box"/>
    <w:basedOn w:val="Normal"/>
    <w:rsid w:val="00C04866"/>
    <w:pPr>
      <w:spacing w:before="45" w:after="100" w:afterAutospacing="1"/>
      <w:ind w:left="0"/>
    </w:pPr>
    <w:rPr>
      <w:rFonts w:ascii="Times New Roman" w:eastAsiaTheme="minorEastAsia" w:hAnsi="Times New Roman" w:cs="Times New Roman"/>
      <w:color w:val="auto"/>
      <w:sz w:val="20"/>
      <w:szCs w:val="20"/>
    </w:rPr>
  </w:style>
  <w:style w:type="paragraph" w:customStyle="1" w:styleId="gsc-input">
    <w:name w:val="gsc-inpu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box">
    <w:name w:val="gsc-input-box"/>
    <w:basedOn w:val="Normal"/>
    <w:rsid w:val="00C04866"/>
    <w:pPr>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earch-button-v2">
    <w:name w:val="gsc-search-button-v2"/>
    <w:basedOn w:val="Normal"/>
    <w:rsid w:val="00C04866"/>
    <w:pPr>
      <w:pBdr>
        <w:top w:val="single" w:sz="6" w:space="5" w:color="000000"/>
        <w:left w:val="single" w:sz="6" w:space="20" w:color="000000"/>
        <w:bottom w:val="single" w:sz="6" w:space="5" w:color="000000"/>
        <w:right w:val="single" w:sz="6" w:space="20" w:color="000000"/>
      </w:pBdr>
      <w:shd w:val="clear" w:color="auto" w:fill="333333"/>
      <w:spacing w:before="30" w:after="100" w:afterAutospacing="1"/>
      <w:ind w:left="0"/>
      <w:textAlignment w:val="center"/>
    </w:pPr>
    <w:rPr>
      <w:rFonts w:ascii="Times New Roman" w:eastAsiaTheme="minorEastAsia" w:hAnsi="Times New Roman" w:cs="Times New Roman"/>
      <w:color w:val="auto"/>
      <w:sz w:val="2"/>
      <w:szCs w:val="2"/>
    </w:rPr>
  </w:style>
  <w:style w:type="paragraph" w:customStyle="1" w:styleId="gsc-input-box-focus">
    <w:name w:val="gsc-input-box-focu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page">
    <w:name w:val="gsc-cursor-page"/>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box">
    <w:name w:val="gsc-cursor-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a">
    <w:name w:val="gscb_a"/>
    <w:basedOn w:val="Normal"/>
    <w:rsid w:val="00C04866"/>
    <w:pPr>
      <w:spacing w:before="100" w:beforeAutospacing="1" w:after="100" w:afterAutospacing="1" w:line="405" w:lineRule="atLeast"/>
      <w:ind w:left="0"/>
    </w:pPr>
    <w:rPr>
      <w:rFonts w:ascii="Arial" w:eastAsiaTheme="minorEastAsia" w:hAnsi="Arial" w:cs="Arial"/>
      <w:color w:val="auto"/>
      <w:sz w:val="41"/>
      <w:szCs w:val="41"/>
    </w:rPr>
  </w:style>
  <w:style w:type="paragraph" w:customStyle="1" w:styleId="gssta">
    <w:name w:val="gsst_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b">
    <w:name w:val="gsst_b"/>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e">
    <w:name w:val="gsst_e"/>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tf">
    <w:name w:val="gsst_f"/>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g">
    <w:name w:val="gsst_g"/>
    <w:basedOn w:val="Normal"/>
    <w:rsid w:val="00C04866"/>
    <w:pPr>
      <w:pBdr>
        <w:top w:val="single" w:sz="6" w:space="0" w:color="D9D9D9"/>
        <w:left w:val="single" w:sz="6" w:space="5" w:color="CCCCCC"/>
        <w:bottom w:val="single" w:sz="6" w:space="0" w:color="CCCCCC"/>
        <w:right w:val="single" w:sz="6" w:space="5" w:color="CCCCCC"/>
      </w:pBdr>
      <w:shd w:val="clear" w:color="auto" w:fill="FFFFFF"/>
      <w:ind w:left="-45" w:right="-45"/>
    </w:pPr>
    <w:rPr>
      <w:rFonts w:ascii="Times New Roman" w:eastAsiaTheme="minorEastAsia" w:hAnsi="Times New Roman" w:cs="Times New Roman"/>
      <w:color w:val="auto"/>
      <w:szCs w:val="24"/>
    </w:rPr>
  </w:style>
  <w:style w:type="paragraph" w:customStyle="1" w:styleId="gssth">
    <w:name w:val="gsst_h"/>
    <w:basedOn w:val="Normal"/>
    <w:rsid w:val="00C04866"/>
    <w:pPr>
      <w:shd w:val="clear" w:color="auto" w:fill="FFFFFF"/>
      <w:spacing w:before="100" w:beforeAutospacing="1"/>
      <w:ind w:left="0"/>
    </w:pPr>
    <w:rPr>
      <w:rFonts w:ascii="Times New Roman" w:eastAsiaTheme="minorEastAsia" w:hAnsi="Times New Roman" w:cs="Times New Roman"/>
      <w:color w:val="auto"/>
      <w:szCs w:val="24"/>
    </w:rPr>
  </w:style>
  <w:style w:type="paragraph" w:customStyle="1" w:styleId="gsiba">
    <w:name w:val="gsib_a"/>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ibb">
    <w:name w:val="gsib_b"/>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sbc">
    <w:name w:val="gssb_c"/>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e">
    <w:name w:val="gssb_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f">
    <w:name w:val="gssb_f"/>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k">
    <w:name w:val="gssb_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qa">
    <w:name w:val="gsq_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a">
    <w:name w:val="gssb_a"/>
    <w:basedOn w:val="Normal"/>
    <w:rsid w:val="00C04866"/>
    <w:pPr>
      <w:spacing w:before="100" w:beforeAutospacing="1" w:after="100" w:afterAutospacing="1" w:line="330" w:lineRule="atLeast"/>
      <w:ind w:left="0"/>
    </w:pPr>
    <w:rPr>
      <w:rFonts w:ascii="Times New Roman" w:eastAsiaTheme="minorEastAsia" w:hAnsi="Times New Roman" w:cs="Times New Roman"/>
      <w:color w:val="auto"/>
      <w:szCs w:val="24"/>
    </w:rPr>
  </w:style>
  <w:style w:type="paragraph" w:customStyle="1" w:styleId="gssbg">
    <w:name w:val="gssb_g"/>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sbh">
    <w:name w:val="gssb_h"/>
    <w:basedOn w:val="Normal"/>
    <w:rsid w:val="00C04866"/>
    <w:pPr>
      <w:spacing w:before="48" w:after="48"/>
      <w:ind w:left="48" w:right="48"/>
    </w:pPr>
    <w:rPr>
      <w:rFonts w:ascii="Times New Roman" w:eastAsiaTheme="minorEastAsia" w:hAnsi="Times New Roman" w:cs="Times New Roman"/>
      <w:color w:val="auto"/>
      <w:sz w:val="23"/>
      <w:szCs w:val="23"/>
    </w:rPr>
  </w:style>
  <w:style w:type="paragraph" w:customStyle="1" w:styleId="gssbi">
    <w:name w:val="gssb_i"/>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auto"/>
      <w:szCs w:val="24"/>
    </w:rPr>
  </w:style>
  <w:style w:type="paragraph" w:customStyle="1" w:styleId="gssifl">
    <w:name w:val="gss_if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l">
    <w:name w:val="gssb_l"/>
    <w:basedOn w:val="Normal"/>
    <w:rsid w:val="00C04866"/>
    <w:pPr>
      <w:shd w:val="clear" w:color="auto" w:fill="E5E5E5"/>
      <w:spacing w:before="75" w:after="75"/>
      <w:ind w:left="0"/>
    </w:pPr>
    <w:rPr>
      <w:rFonts w:ascii="Times New Roman" w:eastAsiaTheme="minorEastAsia" w:hAnsi="Times New Roman" w:cs="Times New Roman"/>
      <w:color w:val="auto"/>
      <w:szCs w:val="24"/>
    </w:rPr>
  </w:style>
  <w:style w:type="paragraph" w:customStyle="1" w:styleId="gssbm">
    <w:name w:val="gssb_m"/>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000000"/>
      <w:szCs w:val="24"/>
    </w:rPr>
  </w:style>
  <w:style w:type="paragraph" w:customStyle="1" w:styleId="field-multiple-table">
    <w:name w:val="field-multiple-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add-more-submit">
    <w:name w:val="field-add-more-submi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ptcha-info-link">
    <w:name w:val="gs-captcha-info-lin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ptcha-msg">
    <w:name w:val="gs-captcha-ms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rippie">
    <w:name w:val="grippi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bar">
    <w:name w:val="ba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lled">
    <w:name w:val="fille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
    <w:name w:val="throbb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ssage">
    <w:name w:val="mess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set-wrapper">
    <w:name w:val="fieldset-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1">
    <w:name w:val="Titl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description">
    <w:name w:val="descrip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pager">
    <w:name w:val="pag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label">
    <w:name w:val="field-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node">
    <w:name w:val="no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snippet-info">
    <w:name w:val="search-snippet-info"/>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info">
    <w:name w:val="search-info"/>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criterion">
    <w:name w:val="criter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action">
    <w:name w:val="ac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user-picture">
    <w:name w:val="user-pictur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views-exposed-widget">
    <w:name w:val="views-exposed-widge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
    <w:name w:val="form-submi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
    <w:name w:val="gs-spac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icon-cell">
    <w:name w:val="gsc-completion-icon-cel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
    <w:name w:val="gsc-completion-promotion-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watermark">
    <w:name w:val="gs-watermar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
    <w:name w:val="gsc-a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
    <w:name w:val="gs-visibleur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selector">
    <w:name w:val="gsc-option-select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container">
    <w:name w:val="gsc-option-menu-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
    <w:name w:val="gsc-option-menu"/>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
    <w:name w:val="gs-im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
    <w:name w:val="gs-promotion-im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
    <w:name w:val="gs-text-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
    <w:name w:val="gs-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
    <w:name w:val="gs-visibleurl-shor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ize">
    <w:name w:val="gs-siz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
    <w:name w:val="gs-image-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
    <w:name w:val="gs-imageresult-popu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thumbnail-box">
    <w:name w:val="gs-image-thumbnail-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
    <w:name w:val="gs-image-popup-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
    <w:name w:val="gsc-trailing-more-result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
    <w:name w:val="gsc-curs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usterurl">
    <w:name w:val="gs-clusterur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r">
    <w:name w:val="gs-publish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location">
    <w:name w:val="gs-loca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title-right">
    <w:name w:val="gs-promotion-title-r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directions-to-from">
    <w:name w:val="gs-directions-to-fr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metadata">
    <w:name w:val="gs-metadat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
    <w:name w:val="gs-ad-mark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long">
    <w:name w:val="gs-visibleurl-lo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reet">
    <w:name w:val="gs-stree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row-1">
    <w:name w:val="gs-row-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s">
    <w:name w:val="gs-page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
    <w:name w:val="gs-page-ed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
    <w:name w:val="gs-auth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count">
    <w:name w:val="gs-pagecoun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tent-number">
    <w:name w:val="gs-patent-numb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
    <w:name w:val="gsc-url-bott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
    <w:name w:val="gsc-co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label">
    <w:name w:val="gsc-facet-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hart">
    <w:name w:val="gsc-char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
    <w:name w:val="gsc-to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
    <w:name w:val="gsc-bott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
    <w:name w:val="gsc-facet-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
    <w:name w:val="hand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
    <w:name w:val="js-hi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input">
    <w:name w:val="gsc-input&gt;inpu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itle">
    <w:name w:val="gsc-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tats">
    <w:name w:val="gsc-stat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selector">
    <w:name w:val="gsc-results-select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current-page">
    <w:name w:val="gsc-cursor-current-p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original">
    <w:name w:val="gs-spelling-origin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label">
    <w:name w:val="gs-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econdary-link">
    <w:name w:val="gs-secondary-lin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name">
    <w:name w:val="form-item-nam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character" w:customStyle="1" w:styleId="summary">
    <w:name w:val="summary"/>
    <w:basedOn w:val="DefaultParagraphFont"/>
    <w:rsid w:val="00C04866"/>
  </w:style>
  <w:style w:type="paragraph" w:customStyle="1" w:styleId="expanded">
    <w:name w:val="expanded"/>
    <w:basedOn w:val="Normal"/>
    <w:rsid w:val="00C04866"/>
    <w:pPr>
      <w:ind w:left="0"/>
    </w:pPr>
    <w:rPr>
      <w:rFonts w:ascii="Times New Roman" w:eastAsiaTheme="minorEastAsia" w:hAnsi="Times New Roman" w:cs="Times New Roman"/>
      <w:color w:val="auto"/>
      <w:szCs w:val="24"/>
    </w:rPr>
  </w:style>
  <w:style w:type="paragraph" w:customStyle="1" w:styleId="collapsed">
    <w:name w:val="collapsed"/>
    <w:basedOn w:val="Normal"/>
    <w:rsid w:val="00C04866"/>
    <w:pPr>
      <w:ind w:left="0"/>
    </w:pPr>
    <w:rPr>
      <w:rFonts w:ascii="Times New Roman" w:eastAsiaTheme="minorEastAsia" w:hAnsi="Times New Roman" w:cs="Times New Roman"/>
      <w:color w:val="auto"/>
      <w:szCs w:val="24"/>
    </w:rPr>
  </w:style>
  <w:style w:type="paragraph" w:customStyle="1" w:styleId="leaf">
    <w:name w:val="leaf"/>
    <w:basedOn w:val="Normal"/>
    <w:rsid w:val="00C04866"/>
    <w:pPr>
      <w:ind w:left="0"/>
    </w:pPr>
    <w:rPr>
      <w:rFonts w:ascii="Times New Roman" w:eastAsiaTheme="minorEastAsia" w:hAnsi="Times New Roman" w:cs="Times New Roman"/>
      <w:color w:val="auto"/>
      <w:szCs w:val="24"/>
    </w:rPr>
  </w:style>
  <w:style w:type="paragraph" w:customStyle="1" w:styleId="selected">
    <w:name w:val="selecte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rippie1">
    <w:name w:val="grippie1"/>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1">
    <w:name w:val="handle1"/>
    <w:basedOn w:val="Normal"/>
    <w:rsid w:val="00C04866"/>
    <w:pPr>
      <w:ind w:left="120" w:right="120"/>
    </w:pPr>
    <w:rPr>
      <w:rFonts w:ascii="Times New Roman" w:eastAsiaTheme="minorEastAsia" w:hAnsi="Times New Roman" w:cs="Times New Roman"/>
      <w:color w:val="auto"/>
      <w:szCs w:val="24"/>
    </w:rPr>
  </w:style>
  <w:style w:type="paragraph" w:customStyle="1" w:styleId="bar1">
    <w:name w:val="bar1"/>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1">
    <w:name w:val="filled1"/>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1">
    <w:name w:val="throbber1"/>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1">
    <w:name w:val="messag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2">
    <w:name w:val="throbber2"/>
    <w:basedOn w:val="Normal"/>
    <w:rsid w:val="00C04866"/>
    <w:pPr>
      <w:ind w:left="30" w:right="30"/>
    </w:pPr>
    <w:rPr>
      <w:rFonts w:ascii="Times New Roman" w:eastAsiaTheme="minorEastAsia" w:hAnsi="Times New Roman" w:cs="Times New Roman"/>
      <w:color w:val="auto"/>
      <w:szCs w:val="24"/>
    </w:rPr>
  </w:style>
  <w:style w:type="paragraph" w:customStyle="1" w:styleId="fieldset-wrapper1">
    <w:name w:val="fieldset-wrapper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1">
    <w:name w:val="js-hide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1">
    <w:name w:val="expanded1"/>
    <w:basedOn w:val="Normal"/>
    <w:rsid w:val="00C04866"/>
    <w:pPr>
      <w:ind w:left="0"/>
    </w:pPr>
    <w:rPr>
      <w:rFonts w:ascii="Times New Roman" w:eastAsiaTheme="minorEastAsia" w:hAnsi="Times New Roman" w:cs="Times New Roman"/>
      <w:color w:val="auto"/>
      <w:szCs w:val="24"/>
    </w:rPr>
  </w:style>
  <w:style w:type="paragraph" w:customStyle="1" w:styleId="collapsed1">
    <w:name w:val="collapsed1"/>
    <w:basedOn w:val="Normal"/>
    <w:rsid w:val="00C04866"/>
    <w:pPr>
      <w:ind w:left="0"/>
    </w:pPr>
    <w:rPr>
      <w:rFonts w:ascii="Times New Roman" w:eastAsiaTheme="minorEastAsia" w:hAnsi="Times New Roman" w:cs="Times New Roman"/>
      <w:color w:val="auto"/>
      <w:szCs w:val="24"/>
    </w:rPr>
  </w:style>
  <w:style w:type="paragraph" w:customStyle="1" w:styleId="leaf1">
    <w:name w:val="leaf1"/>
    <w:basedOn w:val="Normal"/>
    <w:rsid w:val="00C04866"/>
    <w:pPr>
      <w:ind w:left="0"/>
    </w:pPr>
    <w:rPr>
      <w:rFonts w:ascii="Times New Roman" w:eastAsiaTheme="minorEastAsia" w:hAnsi="Times New Roman" w:cs="Times New Roman"/>
      <w:color w:val="auto"/>
      <w:szCs w:val="24"/>
    </w:rPr>
  </w:style>
  <w:style w:type="paragraph" w:customStyle="1" w:styleId="error1">
    <w:name w:val="error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10">
    <w:name w:val="title1"/>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1">
    <w:name w:val="form-item1"/>
    <w:basedOn w:val="Normal"/>
    <w:rsid w:val="00C04866"/>
    <w:pPr>
      <w:ind w:left="0"/>
    </w:pPr>
    <w:rPr>
      <w:rFonts w:ascii="Times New Roman" w:eastAsiaTheme="minorEastAsia" w:hAnsi="Times New Roman" w:cs="Times New Roman"/>
      <w:color w:val="auto"/>
      <w:szCs w:val="24"/>
    </w:rPr>
  </w:style>
  <w:style w:type="paragraph" w:customStyle="1" w:styleId="form-item2">
    <w:name w:val="form-item2"/>
    <w:basedOn w:val="Normal"/>
    <w:rsid w:val="00C04866"/>
    <w:pPr>
      <w:ind w:left="0"/>
    </w:pPr>
    <w:rPr>
      <w:rFonts w:ascii="Times New Roman" w:eastAsiaTheme="minorEastAsia" w:hAnsi="Times New Roman" w:cs="Times New Roman"/>
      <w:color w:val="auto"/>
      <w:szCs w:val="24"/>
    </w:rPr>
  </w:style>
  <w:style w:type="paragraph" w:customStyle="1" w:styleId="description1">
    <w:name w:val="description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3">
    <w:name w:val="form-item3"/>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4">
    <w:name w:val="form-item4"/>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2">
    <w:name w:val="description2"/>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3">
    <w:name w:val="description3"/>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1">
    <w:name w:val="pager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1">
    <w:name w:val="selected1"/>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1">
    <w:name w:val="summary1"/>
    <w:basedOn w:val="DefaultParagraphFont"/>
    <w:rsid w:val="00C04866"/>
    <w:rPr>
      <w:color w:val="999999"/>
      <w:sz w:val="22"/>
      <w:szCs w:val="22"/>
    </w:rPr>
  </w:style>
  <w:style w:type="paragraph" w:customStyle="1" w:styleId="field-label1">
    <w:name w:val="field-label1"/>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1">
    <w:name w:val="field-multiple-table1"/>
    <w:basedOn w:val="Normal"/>
    <w:rsid w:val="00C04866"/>
    <w:pPr>
      <w:ind w:left="0"/>
    </w:pPr>
    <w:rPr>
      <w:rFonts w:ascii="Times New Roman" w:eastAsiaTheme="minorEastAsia" w:hAnsi="Times New Roman" w:cs="Times New Roman"/>
      <w:color w:val="auto"/>
      <w:szCs w:val="24"/>
    </w:rPr>
  </w:style>
  <w:style w:type="paragraph" w:customStyle="1" w:styleId="field-add-more-submit1">
    <w:name w:val="field-add-more-submit1"/>
    <w:basedOn w:val="Normal"/>
    <w:rsid w:val="00C04866"/>
    <w:pPr>
      <w:spacing w:before="120"/>
      <w:ind w:left="0"/>
    </w:pPr>
    <w:rPr>
      <w:rFonts w:ascii="Times New Roman" w:eastAsiaTheme="minorEastAsia" w:hAnsi="Times New Roman" w:cs="Times New Roman"/>
      <w:color w:val="auto"/>
      <w:szCs w:val="24"/>
    </w:rPr>
  </w:style>
  <w:style w:type="paragraph" w:customStyle="1" w:styleId="node1">
    <w:name w:val="node1"/>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2">
    <w:name w:val="title2"/>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1">
    <w:name w:val="search-snippet-info1"/>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1">
    <w:name w:val="search-info1"/>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1">
    <w:name w:val="criterion1"/>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1">
    <w:name w:val="action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5">
    <w:name w:val="form-item5"/>
    <w:basedOn w:val="Normal"/>
    <w:rsid w:val="00C04866"/>
    <w:pPr>
      <w:ind w:left="0"/>
    </w:pPr>
    <w:rPr>
      <w:rFonts w:ascii="Times New Roman" w:eastAsiaTheme="minorEastAsia" w:hAnsi="Times New Roman" w:cs="Times New Roman"/>
      <w:color w:val="auto"/>
      <w:szCs w:val="24"/>
    </w:rPr>
  </w:style>
  <w:style w:type="paragraph" w:customStyle="1" w:styleId="form-item6">
    <w:name w:val="form-item6"/>
    <w:basedOn w:val="Normal"/>
    <w:rsid w:val="00C04866"/>
    <w:pPr>
      <w:ind w:left="0"/>
    </w:pPr>
    <w:rPr>
      <w:rFonts w:ascii="Times New Roman" w:eastAsiaTheme="minorEastAsia" w:hAnsi="Times New Roman" w:cs="Times New Roman"/>
      <w:color w:val="auto"/>
      <w:szCs w:val="24"/>
    </w:rPr>
  </w:style>
  <w:style w:type="paragraph" w:customStyle="1" w:styleId="form-item-name1">
    <w:name w:val="form-item-name1"/>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1">
    <w:name w:val="user-picture1"/>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1">
    <w:name w:val="views-exposed-widge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1">
    <w:name w:val="form-submit1"/>
    <w:basedOn w:val="Normal"/>
    <w:rsid w:val="00C04866"/>
    <w:pPr>
      <w:spacing w:before="384"/>
      <w:ind w:left="0"/>
    </w:pPr>
    <w:rPr>
      <w:rFonts w:ascii="Times New Roman" w:eastAsiaTheme="minorEastAsia" w:hAnsi="Times New Roman" w:cs="Times New Roman"/>
      <w:color w:val="auto"/>
      <w:szCs w:val="24"/>
    </w:rPr>
  </w:style>
  <w:style w:type="paragraph" w:customStyle="1" w:styleId="form-item7">
    <w:name w:val="form-item7"/>
    <w:basedOn w:val="Normal"/>
    <w:rsid w:val="00C04866"/>
    <w:pPr>
      <w:ind w:left="0"/>
    </w:pPr>
    <w:rPr>
      <w:rFonts w:ascii="Times New Roman" w:eastAsiaTheme="minorEastAsia" w:hAnsi="Times New Roman" w:cs="Times New Roman"/>
      <w:color w:val="auto"/>
      <w:szCs w:val="24"/>
    </w:rPr>
  </w:style>
  <w:style w:type="paragraph" w:customStyle="1" w:styleId="form-submit2">
    <w:name w:val="form-submit2"/>
    <w:basedOn w:val="Normal"/>
    <w:rsid w:val="00C04866"/>
    <w:pPr>
      <w:ind w:left="0"/>
    </w:pPr>
    <w:rPr>
      <w:rFonts w:ascii="Times New Roman" w:eastAsiaTheme="minorEastAsia" w:hAnsi="Times New Roman" w:cs="Times New Roman"/>
      <w:color w:val="auto"/>
      <w:szCs w:val="24"/>
    </w:rPr>
  </w:style>
  <w:style w:type="paragraph" w:customStyle="1" w:styleId="gsc-table-result1">
    <w:name w:val="gsc-table-result1"/>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1">
    <w:name w:val="gsc-branding-img-noclear1"/>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1">
    <w:name w:val="gsc-branding-img1"/>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1">
    <w:name w:val="gsc-branding-text1"/>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2">
    <w:name w:val="gsc-branding-img-noclear2"/>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1">
    <w:name w:val="gsc-clear-button1"/>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1">
    <w:name w:val="gsc-input&gt;input1"/>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1">
    <w:name w:val="gs-space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2">
    <w:name w:val="gs-spacer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1">
    <w:name w:val="gsc-title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1">
    <w:name w:val="gsc-stats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1">
    <w:name w:val="gsc-results-selecto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1">
    <w:name w:val="gsc-completion-icon-cell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1">
    <w:name w:val="gsc-completion-promotion-table1"/>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1">
    <w:name w:val="gs-watermark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1">
    <w:name w:val="gs-ad-marke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1">
    <w:name w:val="gsc-ad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2">
    <w:name w:val="gsc-ad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1">
    <w:name w:val="gs-visibleurl1"/>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1">
    <w:name w:val="gsc-option-selector1"/>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1">
    <w:name w:val="gsc-option-menu-container1"/>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1">
    <w:name w:val="gsc-option-menu1"/>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1">
    <w:name w:val="gs-image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1">
    <w:name w:val="gs-promotion-image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1">
    <w:name w:val="gs-action1"/>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1">
    <w:name w:val="gs-text-box1"/>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1">
    <w:name w:val="gs-titl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1">
    <w:name w:val="gs-snippet1"/>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2">
    <w:name w:val="gs-visibleurl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1">
    <w:name w:val="gs-visibleurl-shor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1">
    <w:name w:val="gs-spelling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1">
    <w:name w:val="gs-siz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
    <w:name w:val="gs-image-box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2">
    <w:name w:val="gs-ima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1">
    <w:name w:val="gs-imageresult-popup1"/>
    <w:basedOn w:val="Normal"/>
    <w:rsid w:val="00C04866"/>
    <w:pPr>
      <w:ind w:left="0"/>
    </w:pPr>
    <w:rPr>
      <w:rFonts w:ascii="Times New Roman" w:eastAsiaTheme="minorEastAsia" w:hAnsi="Times New Roman" w:cs="Times New Roman"/>
      <w:color w:val="auto"/>
      <w:szCs w:val="24"/>
    </w:rPr>
  </w:style>
  <w:style w:type="paragraph" w:customStyle="1" w:styleId="gs-image-thumbnail-box1">
    <w:name w:val="gs-image-thumbnail-box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2">
    <w:name w:val="gs-image-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1">
    <w:name w:val="gs-image-popup-box1"/>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3">
    <w:name w:val="gs-image-box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2">
    <w:name w:val="gs-text-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2">
    <w:name w:val="gs-titl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3">
    <w:name w:val="gs-title3"/>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2">
    <w:name w:val="gs-snippet2"/>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1">
    <w:name w:val="gsc-trailing-more-results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2">
    <w:name w:val="gsc-trailing-more-results2"/>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1">
    <w:name w:val="gsc-cursor-box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3">
    <w:name w:val="gsc-trailing-more-results3"/>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1">
    <w:name w:val="gsc-cursor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2">
    <w:name w:val="gsc-cursor-box2"/>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1">
    <w:name w:val="gsc-cursor-page1"/>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1">
    <w:name w:val="gsc-cursor-current-page1"/>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1">
    <w:name w:val="gs-captcha-info-link1"/>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1">
    <w:name w:val="gs-spelling-original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1">
    <w:name w:val="gs-clusterurl1"/>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1">
    <w:name w:val="gs-publisher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1">
    <w:name w:val="gs-relativepublisheddate1"/>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1">
    <w:name w:val="gs-publisheddate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2">
    <w:name w:val="gs-relativepublisheddate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2">
    <w:name w:val="gs-publisheddate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3">
    <w:name w:val="gs-publisheddate3"/>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3">
    <w:name w:val="gs-relativepublisheddate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4">
    <w:name w:val="gs-relativepublisheddate4"/>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1">
    <w:name w:val="gs-location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1">
    <w:name w:val="gs-promotion-title-right1"/>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3">
    <w:name w:val="gs-image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2">
    <w:name w:val="gs-promotion-image2"/>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1">
    <w:name w:val="gs-directions-to-from1"/>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1">
    <w:name w:val="gs-label1"/>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1">
    <w:name w:val="gs-secondary-link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3">
    <w:name w:val="gs-spacer3"/>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2">
    <w:name w:val="gs-publisher2"/>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3">
    <w:name w:val="gs-snippet3"/>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4">
    <w:name w:val="gs-snippet4"/>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1">
    <w:name w:val="gs-captcha-msg1"/>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2">
    <w:name w:val="gs-watermark2"/>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1">
    <w:name w:val="gs-metadata1"/>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2">
    <w:name w:val="gs-ad-mark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3">
    <w:name w:val="gs-ad-mark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2">
    <w:name w:val="gs-visibleurl-short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3">
    <w:name w:val="gs-visibleurl-short3"/>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1">
    <w:name w:val="gs-visibleurl-long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2">
    <w:name w:val="gs-label2"/>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1">
    <w:name w:val="gs-stree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4">
    <w:name w:val="gs-image-box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3">
    <w:name w:val="gs-text-box3"/>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4">
    <w:name w:val="gs-text-box4"/>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1">
    <w:name w:val="gs-row-11"/>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1">
    <w:name w:val="gs-pages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1">
    <w:name w:val="gs-page-edg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4">
    <w:name w:val="gs-image4"/>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1">
    <w:name w:val="gs-author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4">
    <w:name w:val="gs-publisheddate4"/>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1">
    <w:name w:val="gs-pagecount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1">
    <w:name w:val="gs-patent-number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5">
    <w:name w:val="gs-publisheddate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2">
    <w:name w:val="gs-autho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5">
    <w:name w:val="gs-image-box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5">
    <w:name w:val="gs-image5"/>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3">
    <w:name w:val="gs-visibleurl3"/>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5">
    <w:name w:val="gs-snippet5"/>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1">
    <w:name w:val="gsc-preview-reviews1"/>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1">
    <w:name w:val="gsc-zippy1"/>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2">
    <w:name w:val="gsc-zippy2"/>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1">
    <w:name w:val="gsc-url-top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1">
    <w:name w:val="gsc-url-bottom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2">
    <w:name w:val="gsc-url-top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2">
    <w:name w:val="gsc-url-bottom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1">
    <w:name w:val="gsc-col1"/>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6">
    <w:name w:val="gs-snippet6"/>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4">
    <w:name w:val="gs-visibleurl4"/>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2">
    <w:name w:val="gsc-cursor-page2"/>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1">
    <w:name w:val="gsc-facet-label1"/>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1">
    <w:name w:val="gsc-chart1"/>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1">
    <w:name w:val="gsc-top1"/>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1">
    <w:name w:val="gsc-bottom1"/>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1">
    <w:name w:val="gsc-facet-result1"/>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1">
    <w:name w:val="gscb_a1"/>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paragraph" w:customStyle="1" w:styleId="menu-9320">
    <w:name w:val="menu-932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3251">
    <w:name w:val="menu-325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2776">
    <w:name w:val="menu-277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2778">
    <w:name w:val="menu-277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328">
    <w:name w:val="menu-32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styleId="z-TopofForm">
    <w:name w:val="HTML Top of Form"/>
    <w:basedOn w:val="Normal"/>
    <w:next w:val="Normal"/>
    <w:link w:val="z-TopofFormChar"/>
    <w:hidden/>
    <w:uiPriority w:val="99"/>
    <w:semiHidden/>
    <w:unhideWhenUsed/>
    <w:rsid w:val="00C04866"/>
    <w:pPr>
      <w:pBdr>
        <w:bottom w:val="single" w:sz="6" w:space="1" w:color="auto"/>
      </w:pBdr>
      <w:ind w:left="0"/>
      <w:jc w:val="center"/>
    </w:pPr>
    <w:rPr>
      <w:rFonts w:ascii="Arial" w:eastAsiaTheme="minorEastAsia" w:hAnsi="Arial" w:cs="Arial"/>
      <w:vanish/>
      <w:color w:val="auto"/>
      <w:sz w:val="16"/>
      <w:szCs w:val="16"/>
    </w:rPr>
  </w:style>
  <w:style w:type="character" w:customStyle="1" w:styleId="z-TopofFormChar">
    <w:name w:val="z-Top of Form Char"/>
    <w:basedOn w:val="DefaultParagraphFont"/>
    <w:link w:val="z-TopofForm"/>
    <w:uiPriority w:val="99"/>
    <w:semiHidden/>
    <w:rsid w:val="00C04866"/>
    <w:rPr>
      <w:rFonts w:eastAsiaTheme="minorEastAsia" w:cs="Arial"/>
      <w:vanish/>
      <w:color w:val="auto"/>
      <w:sz w:val="16"/>
      <w:szCs w:val="16"/>
    </w:rPr>
  </w:style>
  <w:style w:type="paragraph" w:styleId="z-BottomofForm">
    <w:name w:val="HTML Bottom of Form"/>
    <w:basedOn w:val="Normal"/>
    <w:next w:val="Normal"/>
    <w:link w:val="z-BottomofFormChar"/>
    <w:hidden/>
    <w:uiPriority w:val="99"/>
    <w:semiHidden/>
    <w:unhideWhenUsed/>
    <w:rsid w:val="00C04866"/>
    <w:pPr>
      <w:pBdr>
        <w:top w:val="single" w:sz="6" w:space="1" w:color="auto"/>
      </w:pBdr>
      <w:ind w:left="0"/>
      <w:jc w:val="center"/>
    </w:pPr>
    <w:rPr>
      <w:rFonts w:ascii="Arial" w:eastAsiaTheme="minorEastAsia" w:hAnsi="Arial" w:cs="Arial"/>
      <w:vanish/>
      <w:color w:val="auto"/>
      <w:sz w:val="16"/>
      <w:szCs w:val="16"/>
    </w:rPr>
  </w:style>
  <w:style w:type="character" w:customStyle="1" w:styleId="z-BottomofFormChar">
    <w:name w:val="z-Bottom of Form Char"/>
    <w:basedOn w:val="DefaultParagraphFont"/>
    <w:link w:val="z-BottomofForm"/>
    <w:uiPriority w:val="99"/>
    <w:semiHidden/>
    <w:rsid w:val="00C04866"/>
    <w:rPr>
      <w:rFonts w:eastAsiaTheme="minorEastAsia" w:cs="Arial"/>
      <w:vanish/>
      <w:color w:val="auto"/>
      <w:sz w:val="16"/>
      <w:szCs w:val="16"/>
    </w:rPr>
  </w:style>
  <w:style w:type="character" w:customStyle="1" w:styleId="navspan">
    <w:name w:val="navspan"/>
    <w:basedOn w:val="DefaultParagraphFont"/>
    <w:rsid w:val="00C04866"/>
  </w:style>
  <w:style w:type="character" w:styleId="Strong">
    <w:name w:val="Strong"/>
    <w:basedOn w:val="DefaultParagraphFont"/>
    <w:uiPriority w:val="22"/>
    <w:qFormat/>
    <w:rsid w:val="00C04866"/>
    <w:rPr>
      <w:b/>
      <w:bCs/>
    </w:rPr>
  </w:style>
  <w:style w:type="character" w:customStyle="1" w:styleId="hiddenlinktext">
    <w:name w:val="hiddenlinktext"/>
    <w:basedOn w:val="DefaultParagraphFont"/>
    <w:rsid w:val="00C04866"/>
  </w:style>
  <w:style w:type="character" w:customStyle="1" w:styleId="rdf-meta">
    <w:name w:val="rdf-meta"/>
    <w:basedOn w:val="DefaultParagraphFont"/>
    <w:rsid w:val="00C04866"/>
  </w:style>
  <w:style w:type="paragraph" w:customStyle="1" w:styleId="grippie2">
    <w:name w:val="grippie2"/>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2">
    <w:name w:val="handle2"/>
    <w:basedOn w:val="Normal"/>
    <w:rsid w:val="00C04866"/>
    <w:pPr>
      <w:ind w:left="120" w:right="120"/>
    </w:pPr>
    <w:rPr>
      <w:rFonts w:ascii="Times New Roman" w:eastAsiaTheme="minorEastAsia" w:hAnsi="Times New Roman" w:cs="Times New Roman"/>
      <w:color w:val="auto"/>
      <w:szCs w:val="24"/>
    </w:rPr>
  </w:style>
  <w:style w:type="paragraph" w:customStyle="1" w:styleId="bar2">
    <w:name w:val="bar2"/>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2">
    <w:name w:val="filled2"/>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3">
    <w:name w:val="throbber3"/>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2">
    <w:name w:val="messa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4">
    <w:name w:val="throbber4"/>
    <w:basedOn w:val="Normal"/>
    <w:rsid w:val="00C04866"/>
    <w:pPr>
      <w:ind w:left="30" w:right="30"/>
    </w:pPr>
    <w:rPr>
      <w:rFonts w:ascii="Times New Roman" w:eastAsiaTheme="minorEastAsia" w:hAnsi="Times New Roman" w:cs="Times New Roman"/>
      <w:color w:val="auto"/>
      <w:szCs w:val="24"/>
    </w:rPr>
  </w:style>
  <w:style w:type="paragraph" w:customStyle="1" w:styleId="fieldset-wrapper2">
    <w:name w:val="fieldset-wrapp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2">
    <w:name w:val="js-hid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2">
    <w:name w:val="expanded2"/>
    <w:basedOn w:val="Normal"/>
    <w:rsid w:val="00C04866"/>
    <w:pPr>
      <w:ind w:left="0"/>
    </w:pPr>
    <w:rPr>
      <w:rFonts w:ascii="Times New Roman" w:eastAsiaTheme="minorEastAsia" w:hAnsi="Times New Roman" w:cs="Times New Roman"/>
      <w:color w:val="auto"/>
      <w:szCs w:val="24"/>
    </w:rPr>
  </w:style>
  <w:style w:type="paragraph" w:customStyle="1" w:styleId="collapsed2">
    <w:name w:val="collapsed2"/>
    <w:basedOn w:val="Normal"/>
    <w:rsid w:val="00C04866"/>
    <w:pPr>
      <w:ind w:left="0"/>
    </w:pPr>
    <w:rPr>
      <w:rFonts w:ascii="Times New Roman" w:eastAsiaTheme="minorEastAsia" w:hAnsi="Times New Roman" w:cs="Times New Roman"/>
      <w:color w:val="auto"/>
      <w:szCs w:val="24"/>
    </w:rPr>
  </w:style>
  <w:style w:type="paragraph" w:customStyle="1" w:styleId="leaf2">
    <w:name w:val="leaf2"/>
    <w:basedOn w:val="Normal"/>
    <w:rsid w:val="00C04866"/>
    <w:pPr>
      <w:ind w:left="0"/>
    </w:pPr>
    <w:rPr>
      <w:rFonts w:ascii="Times New Roman" w:eastAsiaTheme="minorEastAsia" w:hAnsi="Times New Roman" w:cs="Times New Roman"/>
      <w:color w:val="auto"/>
      <w:szCs w:val="24"/>
    </w:rPr>
  </w:style>
  <w:style w:type="paragraph" w:customStyle="1" w:styleId="error2">
    <w:name w:val="error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3">
    <w:name w:val="title3"/>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8">
    <w:name w:val="form-item8"/>
    <w:basedOn w:val="Normal"/>
    <w:rsid w:val="00C04866"/>
    <w:pPr>
      <w:ind w:left="0"/>
    </w:pPr>
    <w:rPr>
      <w:rFonts w:ascii="Times New Roman" w:eastAsiaTheme="minorEastAsia" w:hAnsi="Times New Roman" w:cs="Times New Roman"/>
      <w:color w:val="auto"/>
      <w:szCs w:val="24"/>
    </w:rPr>
  </w:style>
  <w:style w:type="paragraph" w:customStyle="1" w:styleId="form-item9">
    <w:name w:val="form-item9"/>
    <w:basedOn w:val="Normal"/>
    <w:rsid w:val="00C04866"/>
    <w:pPr>
      <w:ind w:left="0"/>
    </w:pPr>
    <w:rPr>
      <w:rFonts w:ascii="Times New Roman" w:eastAsiaTheme="minorEastAsia" w:hAnsi="Times New Roman" w:cs="Times New Roman"/>
      <w:color w:val="auto"/>
      <w:szCs w:val="24"/>
    </w:rPr>
  </w:style>
  <w:style w:type="paragraph" w:customStyle="1" w:styleId="description4">
    <w:name w:val="description4"/>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10">
    <w:name w:val="form-item10"/>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11">
    <w:name w:val="form-item11"/>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5">
    <w:name w:val="description5"/>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6">
    <w:name w:val="description6"/>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2">
    <w:name w:val="pager2"/>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2">
    <w:name w:val="selected2"/>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2">
    <w:name w:val="summary2"/>
    <w:basedOn w:val="DefaultParagraphFont"/>
    <w:rsid w:val="00C04866"/>
    <w:rPr>
      <w:color w:val="999999"/>
      <w:sz w:val="22"/>
      <w:szCs w:val="22"/>
    </w:rPr>
  </w:style>
  <w:style w:type="paragraph" w:customStyle="1" w:styleId="field-label2">
    <w:name w:val="field-label2"/>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2">
    <w:name w:val="field-multiple-table2"/>
    <w:basedOn w:val="Normal"/>
    <w:rsid w:val="00C04866"/>
    <w:pPr>
      <w:ind w:left="0"/>
    </w:pPr>
    <w:rPr>
      <w:rFonts w:ascii="Times New Roman" w:eastAsiaTheme="minorEastAsia" w:hAnsi="Times New Roman" w:cs="Times New Roman"/>
      <w:color w:val="auto"/>
      <w:szCs w:val="24"/>
    </w:rPr>
  </w:style>
  <w:style w:type="paragraph" w:customStyle="1" w:styleId="field-add-more-submit2">
    <w:name w:val="field-add-more-submit2"/>
    <w:basedOn w:val="Normal"/>
    <w:rsid w:val="00C04866"/>
    <w:pPr>
      <w:spacing w:before="120"/>
      <w:ind w:left="0"/>
    </w:pPr>
    <w:rPr>
      <w:rFonts w:ascii="Times New Roman" w:eastAsiaTheme="minorEastAsia" w:hAnsi="Times New Roman" w:cs="Times New Roman"/>
      <w:color w:val="auto"/>
      <w:szCs w:val="24"/>
    </w:rPr>
  </w:style>
  <w:style w:type="paragraph" w:customStyle="1" w:styleId="node2">
    <w:name w:val="node2"/>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4">
    <w:name w:val="title4"/>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2">
    <w:name w:val="search-snippet-info2"/>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2">
    <w:name w:val="search-info2"/>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2">
    <w:name w:val="criterion2"/>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2">
    <w:name w:val="action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12">
    <w:name w:val="form-item12"/>
    <w:basedOn w:val="Normal"/>
    <w:rsid w:val="00C04866"/>
    <w:pPr>
      <w:ind w:left="0"/>
    </w:pPr>
    <w:rPr>
      <w:rFonts w:ascii="Times New Roman" w:eastAsiaTheme="minorEastAsia" w:hAnsi="Times New Roman" w:cs="Times New Roman"/>
      <w:color w:val="auto"/>
      <w:szCs w:val="24"/>
    </w:rPr>
  </w:style>
  <w:style w:type="paragraph" w:customStyle="1" w:styleId="form-item13">
    <w:name w:val="form-item13"/>
    <w:basedOn w:val="Normal"/>
    <w:rsid w:val="00C04866"/>
    <w:pPr>
      <w:ind w:left="0"/>
    </w:pPr>
    <w:rPr>
      <w:rFonts w:ascii="Times New Roman" w:eastAsiaTheme="minorEastAsia" w:hAnsi="Times New Roman" w:cs="Times New Roman"/>
      <w:color w:val="auto"/>
      <w:szCs w:val="24"/>
    </w:rPr>
  </w:style>
  <w:style w:type="paragraph" w:customStyle="1" w:styleId="form-item-name2">
    <w:name w:val="form-item-name2"/>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2">
    <w:name w:val="user-picture2"/>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2">
    <w:name w:val="views-exposed-widget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3">
    <w:name w:val="form-submit3"/>
    <w:basedOn w:val="Normal"/>
    <w:rsid w:val="00C04866"/>
    <w:pPr>
      <w:spacing w:before="384"/>
      <w:ind w:left="0"/>
    </w:pPr>
    <w:rPr>
      <w:rFonts w:ascii="Times New Roman" w:eastAsiaTheme="minorEastAsia" w:hAnsi="Times New Roman" w:cs="Times New Roman"/>
      <w:color w:val="auto"/>
      <w:szCs w:val="24"/>
    </w:rPr>
  </w:style>
  <w:style w:type="paragraph" w:customStyle="1" w:styleId="form-item14">
    <w:name w:val="form-item14"/>
    <w:basedOn w:val="Normal"/>
    <w:rsid w:val="00C04866"/>
    <w:pPr>
      <w:ind w:left="0"/>
    </w:pPr>
    <w:rPr>
      <w:rFonts w:ascii="Times New Roman" w:eastAsiaTheme="minorEastAsia" w:hAnsi="Times New Roman" w:cs="Times New Roman"/>
      <w:color w:val="auto"/>
      <w:szCs w:val="24"/>
    </w:rPr>
  </w:style>
  <w:style w:type="paragraph" w:customStyle="1" w:styleId="form-submit4">
    <w:name w:val="form-submit4"/>
    <w:basedOn w:val="Normal"/>
    <w:rsid w:val="00C04866"/>
    <w:pPr>
      <w:ind w:left="0"/>
    </w:pPr>
    <w:rPr>
      <w:rFonts w:ascii="Times New Roman" w:eastAsiaTheme="minorEastAsia" w:hAnsi="Times New Roman" w:cs="Times New Roman"/>
      <w:color w:val="auto"/>
      <w:szCs w:val="24"/>
    </w:rPr>
  </w:style>
  <w:style w:type="paragraph" w:customStyle="1" w:styleId="gsc-table-result2">
    <w:name w:val="gsc-table-result2"/>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3">
    <w:name w:val="gsc-branding-img-noclear3"/>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2">
    <w:name w:val="gsc-branding-img2"/>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2">
    <w:name w:val="gsc-branding-text2"/>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4">
    <w:name w:val="gsc-branding-img-noclear4"/>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2">
    <w:name w:val="gsc-clear-button2"/>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2">
    <w:name w:val="gsc-input&gt;input2"/>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4">
    <w:name w:val="gs-spacer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5">
    <w:name w:val="gs-spacer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2">
    <w:name w:val="gsc-titl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2">
    <w:name w:val="gsc-stats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2">
    <w:name w:val="gsc-results-selector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2">
    <w:name w:val="gsc-completion-icon-cell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2">
    <w:name w:val="gsc-completion-promotion-table2"/>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3">
    <w:name w:val="gs-watermark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4">
    <w:name w:val="gs-ad-marker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3">
    <w:name w:val="gsc-ad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4">
    <w:name w:val="gsc-ad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5">
    <w:name w:val="gs-visibleurl5"/>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2">
    <w:name w:val="gsc-option-selector2"/>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2">
    <w:name w:val="gsc-option-menu-container2"/>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2">
    <w:name w:val="gsc-option-menu2"/>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6">
    <w:name w:val="gs-image6"/>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3">
    <w:name w:val="gs-promotion-image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2">
    <w:name w:val="gs-action2"/>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5">
    <w:name w:val="gs-text-box5"/>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4">
    <w:name w:val="gs-title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7">
    <w:name w:val="gs-snippet7"/>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6">
    <w:name w:val="gs-visibleurl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4">
    <w:name w:val="gs-visibleurl-short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2">
    <w:name w:val="gs-spelling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2">
    <w:name w:val="gs-siz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6">
    <w:name w:val="gs-image-box6"/>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7">
    <w:name w:val="gs-image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2">
    <w:name w:val="gs-imageresult-popup2"/>
    <w:basedOn w:val="Normal"/>
    <w:rsid w:val="00C04866"/>
    <w:pPr>
      <w:ind w:left="0"/>
    </w:pPr>
    <w:rPr>
      <w:rFonts w:ascii="Times New Roman" w:eastAsiaTheme="minorEastAsia" w:hAnsi="Times New Roman" w:cs="Times New Roman"/>
      <w:color w:val="auto"/>
      <w:szCs w:val="24"/>
    </w:rPr>
  </w:style>
  <w:style w:type="paragraph" w:customStyle="1" w:styleId="gs-image-thumbnail-box2">
    <w:name w:val="gs-image-thumbnail-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7">
    <w:name w:val="gs-image-box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2">
    <w:name w:val="gs-image-popup-box2"/>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8">
    <w:name w:val="gs-image-box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6">
    <w:name w:val="gs-text-box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5">
    <w:name w:val="gs-title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6">
    <w:name w:val="gs-title6"/>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8">
    <w:name w:val="gs-snippet8"/>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4">
    <w:name w:val="gsc-trailing-more-results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5">
    <w:name w:val="gsc-trailing-more-results5"/>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3">
    <w:name w:val="gsc-cursor-box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6">
    <w:name w:val="gsc-trailing-more-results6"/>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2">
    <w:name w:val="gsc-cursor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4">
    <w:name w:val="gsc-cursor-box4"/>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3">
    <w:name w:val="gsc-cursor-page3"/>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2">
    <w:name w:val="gsc-cursor-current-page2"/>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2">
    <w:name w:val="gs-captcha-info-link2"/>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2">
    <w:name w:val="gs-spelling-original2"/>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2">
    <w:name w:val="gs-clusterurl2"/>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3">
    <w:name w:val="gs-publisher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5">
    <w:name w:val="gs-relativepublisheddate5"/>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6">
    <w:name w:val="gs-publisheddate6"/>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6">
    <w:name w:val="gs-relativepublisheddate6"/>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7">
    <w:name w:val="gs-publisheddate7"/>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8">
    <w:name w:val="gs-publisheddate8"/>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7">
    <w:name w:val="gs-relativepublisheddate7"/>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8">
    <w:name w:val="gs-relativepublisheddate8"/>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2">
    <w:name w:val="gs-location2"/>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2">
    <w:name w:val="gs-promotion-title-right2"/>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8">
    <w:name w:val="gs-image8"/>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4">
    <w:name w:val="gs-promotion-image4"/>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2">
    <w:name w:val="gs-directions-to-from2"/>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3">
    <w:name w:val="gs-label3"/>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2">
    <w:name w:val="gs-secondary-link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6">
    <w:name w:val="gs-spacer6"/>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4">
    <w:name w:val="gs-publisher4"/>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9">
    <w:name w:val="gs-snippet9"/>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10">
    <w:name w:val="gs-snippet10"/>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2">
    <w:name w:val="gs-captcha-msg2"/>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4">
    <w:name w:val="gs-watermark4"/>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2">
    <w:name w:val="gs-metadata2"/>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5">
    <w:name w:val="gs-ad-marker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6">
    <w:name w:val="gs-ad-marker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5">
    <w:name w:val="gs-visibleurl-short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6">
    <w:name w:val="gs-visibleurl-short6"/>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2">
    <w:name w:val="gs-visibleurl-long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4">
    <w:name w:val="gs-label4"/>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2">
    <w:name w:val="gs-street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9">
    <w:name w:val="gs-image-box9"/>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7">
    <w:name w:val="gs-text-box7"/>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8">
    <w:name w:val="gs-text-box8"/>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2">
    <w:name w:val="gs-row-12"/>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2">
    <w:name w:val="gs-pages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2">
    <w:name w:val="gs-page-ed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9">
    <w:name w:val="gs-image9"/>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3">
    <w:name w:val="gs-author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9">
    <w:name w:val="gs-publisheddate9"/>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2">
    <w:name w:val="gs-pagecount2"/>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2">
    <w:name w:val="gs-patent-numb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10">
    <w:name w:val="gs-publisheddate10"/>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4">
    <w:name w:val="gs-author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0">
    <w:name w:val="gs-image-box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0">
    <w:name w:val="gs-image10"/>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7">
    <w:name w:val="gs-visibleurl7"/>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11">
    <w:name w:val="gs-snippet11"/>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2">
    <w:name w:val="gsc-preview-reviews2"/>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3">
    <w:name w:val="gsc-zippy3"/>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4">
    <w:name w:val="gsc-zippy4"/>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3">
    <w:name w:val="gsc-url-top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3">
    <w:name w:val="gsc-url-bottom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4">
    <w:name w:val="gsc-url-top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4">
    <w:name w:val="gsc-url-bottom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2">
    <w:name w:val="gsc-col2"/>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12">
    <w:name w:val="gs-snippet12"/>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8">
    <w:name w:val="gs-visibleurl8"/>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4">
    <w:name w:val="gsc-cursor-page4"/>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2">
    <w:name w:val="gsc-facet-label2"/>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2">
    <w:name w:val="gsc-chart2"/>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2">
    <w:name w:val="gsc-top2"/>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2">
    <w:name w:val="gsc-bottom2"/>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2">
    <w:name w:val="gsc-facet-result2"/>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2">
    <w:name w:val="gscb_a2"/>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paragraph" w:customStyle="1" w:styleId="zerobottommargin">
    <w:name w:val="zerobottommargi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alignright">
    <w:name w:val="alignr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character" w:styleId="HTMLAcronym">
    <w:name w:val="HTML Acronym"/>
    <w:basedOn w:val="DefaultParagraphFont"/>
    <w:uiPriority w:val="99"/>
    <w:semiHidden/>
    <w:unhideWhenUsed/>
    <w:rsid w:val="00C04866"/>
  </w:style>
  <w:style w:type="paragraph" w:customStyle="1" w:styleId="headerbox-chat-off">
    <w:name w:val="headerbox-chat-off"/>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headertextsub-chat-off">
    <w:name w:val="headertextsub-chat-off"/>
    <w:basedOn w:val="Normal"/>
    <w:rsid w:val="00C04866"/>
    <w:pPr>
      <w:spacing w:before="100" w:beforeAutospacing="1" w:after="100" w:afterAutospacing="1"/>
      <w:ind w:left="0"/>
    </w:pPr>
    <w:rPr>
      <w:rFonts w:ascii="Times New Roman" w:eastAsiaTheme="minorEastAsia" w:hAnsi="Times New Roman" w:cs="Times New Roman"/>
      <w:color w:val="9DDD59"/>
      <w:szCs w:val="24"/>
    </w:rPr>
  </w:style>
  <w:style w:type="paragraph" w:customStyle="1" w:styleId="open-chat">
    <w:name w:val="open-cha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lose-chat">
    <w:name w:val="close-cha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lose">
    <w:name w:val="clos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r-only">
    <w:name w:val="sr-only"/>
    <w:basedOn w:val="Normal"/>
    <w:rsid w:val="00C04866"/>
    <w:pPr>
      <w:ind w:left="-15" w:right="-15"/>
    </w:pPr>
    <w:rPr>
      <w:rFonts w:ascii="Times New Roman" w:eastAsiaTheme="minorEastAsia" w:hAnsi="Times New Roman" w:cs="Times New Roman"/>
      <w:color w:val="auto"/>
      <w:szCs w:val="24"/>
    </w:rPr>
  </w:style>
  <w:style w:type="paragraph" w:customStyle="1" w:styleId="hidecontent">
    <w:name w:val="hidecontent"/>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headertextmain-chat-off">
    <w:name w:val="headertextmain-chat-off"/>
    <w:basedOn w:val="Normal"/>
    <w:rsid w:val="00C04866"/>
    <w:pPr>
      <w:spacing w:before="100" w:beforeAutospacing="1" w:after="100" w:afterAutospacing="1"/>
      <w:ind w:left="0"/>
    </w:pPr>
    <w:rPr>
      <w:rFonts w:ascii="Times New Roman" w:eastAsiaTheme="minorEastAsia" w:hAnsi="Times New Roman" w:cs="Times New Roman"/>
      <w:color w:val="FFFFFF"/>
      <w:szCs w:val="24"/>
    </w:rPr>
  </w:style>
  <w:style w:type="paragraph" w:customStyle="1" w:styleId="grippie3">
    <w:name w:val="grippie3"/>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3">
    <w:name w:val="handle3"/>
    <w:basedOn w:val="Normal"/>
    <w:rsid w:val="00C04866"/>
    <w:pPr>
      <w:ind w:left="120" w:right="120"/>
    </w:pPr>
    <w:rPr>
      <w:rFonts w:ascii="Times New Roman" w:eastAsiaTheme="minorEastAsia" w:hAnsi="Times New Roman" w:cs="Times New Roman"/>
      <w:color w:val="auto"/>
      <w:szCs w:val="24"/>
    </w:rPr>
  </w:style>
  <w:style w:type="paragraph" w:customStyle="1" w:styleId="bar3">
    <w:name w:val="bar3"/>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3">
    <w:name w:val="filled3"/>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5">
    <w:name w:val="throbber5"/>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3">
    <w:name w:val="messag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6">
    <w:name w:val="throbber6"/>
    <w:basedOn w:val="Normal"/>
    <w:rsid w:val="00C04866"/>
    <w:pPr>
      <w:ind w:left="30" w:right="30"/>
    </w:pPr>
    <w:rPr>
      <w:rFonts w:ascii="Times New Roman" w:eastAsiaTheme="minorEastAsia" w:hAnsi="Times New Roman" w:cs="Times New Roman"/>
      <w:color w:val="auto"/>
      <w:szCs w:val="24"/>
    </w:rPr>
  </w:style>
  <w:style w:type="paragraph" w:customStyle="1" w:styleId="fieldset-wrapper3">
    <w:name w:val="fieldset-wrapp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3">
    <w:name w:val="js-hide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3">
    <w:name w:val="expanded3"/>
    <w:basedOn w:val="Normal"/>
    <w:rsid w:val="00C04866"/>
    <w:pPr>
      <w:ind w:left="0"/>
    </w:pPr>
    <w:rPr>
      <w:rFonts w:ascii="Times New Roman" w:eastAsiaTheme="minorEastAsia" w:hAnsi="Times New Roman" w:cs="Times New Roman"/>
      <w:color w:val="auto"/>
      <w:szCs w:val="24"/>
    </w:rPr>
  </w:style>
  <w:style w:type="paragraph" w:customStyle="1" w:styleId="collapsed3">
    <w:name w:val="collapsed3"/>
    <w:basedOn w:val="Normal"/>
    <w:rsid w:val="00C04866"/>
    <w:pPr>
      <w:ind w:left="0"/>
    </w:pPr>
    <w:rPr>
      <w:rFonts w:ascii="Times New Roman" w:eastAsiaTheme="minorEastAsia" w:hAnsi="Times New Roman" w:cs="Times New Roman"/>
      <w:color w:val="auto"/>
      <w:szCs w:val="24"/>
    </w:rPr>
  </w:style>
  <w:style w:type="paragraph" w:customStyle="1" w:styleId="leaf3">
    <w:name w:val="leaf3"/>
    <w:basedOn w:val="Normal"/>
    <w:rsid w:val="00C04866"/>
    <w:pPr>
      <w:ind w:left="0"/>
    </w:pPr>
    <w:rPr>
      <w:rFonts w:ascii="Times New Roman" w:eastAsiaTheme="minorEastAsia" w:hAnsi="Times New Roman" w:cs="Times New Roman"/>
      <w:color w:val="auto"/>
      <w:szCs w:val="24"/>
    </w:rPr>
  </w:style>
  <w:style w:type="paragraph" w:customStyle="1" w:styleId="error3">
    <w:name w:val="error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5">
    <w:name w:val="title5"/>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15">
    <w:name w:val="form-item15"/>
    <w:basedOn w:val="Normal"/>
    <w:rsid w:val="00C04866"/>
    <w:pPr>
      <w:ind w:left="0"/>
    </w:pPr>
    <w:rPr>
      <w:rFonts w:ascii="Times New Roman" w:eastAsiaTheme="minorEastAsia" w:hAnsi="Times New Roman" w:cs="Times New Roman"/>
      <w:color w:val="auto"/>
      <w:szCs w:val="24"/>
    </w:rPr>
  </w:style>
  <w:style w:type="paragraph" w:customStyle="1" w:styleId="form-item16">
    <w:name w:val="form-item16"/>
    <w:basedOn w:val="Normal"/>
    <w:rsid w:val="00C04866"/>
    <w:pPr>
      <w:ind w:left="0"/>
    </w:pPr>
    <w:rPr>
      <w:rFonts w:ascii="Times New Roman" w:eastAsiaTheme="minorEastAsia" w:hAnsi="Times New Roman" w:cs="Times New Roman"/>
      <w:color w:val="auto"/>
      <w:szCs w:val="24"/>
    </w:rPr>
  </w:style>
  <w:style w:type="paragraph" w:customStyle="1" w:styleId="description7">
    <w:name w:val="description7"/>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17">
    <w:name w:val="form-item17"/>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18">
    <w:name w:val="form-item18"/>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8">
    <w:name w:val="description8"/>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9">
    <w:name w:val="description9"/>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3">
    <w:name w:val="pager3"/>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3">
    <w:name w:val="selected3"/>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3">
    <w:name w:val="summary3"/>
    <w:basedOn w:val="DefaultParagraphFont"/>
    <w:rsid w:val="00C04866"/>
    <w:rPr>
      <w:color w:val="999999"/>
      <w:sz w:val="22"/>
      <w:szCs w:val="22"/>
    </w:rPr>
  </w:style>
  <w:style w:type="paragraph" w:customStyle="1" w:styleId="field-label3">
    <w:name w:val="field-label3"/>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3">
    <w:name w:val="field-multiple-table3"/>
    <w:basedOn w:val="Normal"/>
    <w:rsid w:val="00C04866"/>
    <w:pPr>
      <w:ind w:left="0"/>
    </w:pPr>
    <w:rPr>
      <w:rFonts w:ascii="Times New Roman" w:eastAsiaTheme="minorEastAsia" w:hAnsi="Times New Roman" w:cs="Times New Roman"/>
      <w:color w:val="auto"/>
      <w:szCs w:val="24"/>
    </w:rPr>
  </w:style>
  <w:style w:type="paragraph" w:customStyle="1" w:styleId="field-add-more-submit3">
    <w:name w:val="field-add-more-submit3"/>
    <w:basedOn w:val="Normal"/>
    <w:rsid w:val="00C04866"/>
    <w:pPr>
      <w:spacing w:before="120"/>
      <w:ind w:left="0"/>
    </w:pPr>
    <w:rPr>
      <w:rFonts w:ascii="Times New Roman" w:eastAsiaTheme="minorEastAsia" w:hAnsi="Times New Roman" w:cs="Times New Roman"/>
      <w:color w:val="auto"/>
      <w:szCs w:val="24"/>
    </w:rPr>
  </w:style>
  <w:style w:type="paragraph" w:customStyle="1" w:styleId="node3">
    <w:name w:val="node3"/>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6">
    <w:name w:val="title6"/>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3">
    <w:name w:val="search-snippet-info3"/>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3">
    <w:name w:val="search-info3"/>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3">
    <w:name w:val="criterion3"/>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3">
    <w:name w:val="action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19">
    <w:name w:val="form-item19"/>
    <w:basedOn w:val="Normal"/>
    <w:rsid w:val="00C04866"/>
    <w:pPr>
      <w:ind w:left="0"/>
    </w:pPr>
    <w:rPr>
      <w:rFonts w:ascii="Times New Roman" w:eastAsiaTheme="minorEastAsia" w:hAnsi="Times New Roman" w:cs="Times New Roman"/>
      <w:color w:val="auto"/>
      <w:szCs w:val="24"/>
    </w:rPr>
  </w:style>
  <w:style w:type="paragraph" w:customStyle="1" w:styleId="form-item20">
    <w:name w:val="form-item20"/>
    <w:basedOn w:val="Normal"/>
    <w:rsid w:val="00C04866"/>
    <w:pPr>
      <w:ind w:left="0"/>
    </w:pPr>
    <w:rPr>
      <w:rFonts w:ascii="Times New Roman" w:eastAsiaTheme="minorEastAsia" w:hAnsi="Times New Roman" w:cs="Times New Roman"/>
      <w:color w:val="auto"/>
      <w:szCs w:val="24"/>
    </w:rPr>
  </w:style>
  <w:style w:type="paragraph" w:customStyle="1" w:styleId="form-item-name3">
    <w:name w:val="form-item-name3"/>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3">
    <w:name w:val="user-picture3"/>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3">
    <w:name w:val="views-exposed-widget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5">
    <w:name w:val="form-submit5"/>
    <w:basedOn w:val="Normal"/>
    <w:rsid w:val="00C04866"/>
    <w:pPr>
      <w:spacing w:before="384"/>
      <w:ind w:left="0"/>
    </w:pPr>
    <w:rPr>
      <w:rFonts w:ascii="Times New Roman" w:eastAsiaTheme="minorEastAsia" w:hAnsi="Times New Roman" w:cs="Times New Roman"/>
      <w:color w:val="auto"/>
      <w:szCs w:val="24"/>
    </w:rPr>
  </w:style>
  <w:style w:type="paragraph" w:customStyle="1" w:styleId="form-item21">
    <w:name w:val="form-item21"/>
    <w:basedOn w:val="Normal"/>
    <w:rsid w:val="00C04866"/>
    <w:pPr>
      <w:ind w:left="0"/>
    </w:pPr>
    <w:rPr>
      <w:rFonts w:ascii="Times New Roman" w:eastAsiaTheme="minorEastAsia" w:hAnsi="Times New Roman" w:cs="Times New Roman"/>
      <w:color w:val="auto"/>
      <w:szCs w:val="24"/>
    </w:rPr>
  </w:style>
  <w:style w:type="paragraph" w:customStyle="1" w:styleId="form-submit6">
    <w:name w:val="form-submit6"/>
    <w:basedOn w:val="Normal"/>
    <w:rsid w:val="00C04866"/>
    <w:pPr>
      <w:ind w:left="0"/>
    </w:pPr>
    <w:rPr>
      <w:rFonts w:ascii="Times New Roman" w:eastAsiaTheme="minorEastAsia" w:hAnsi="Times New Roman" w:cs="Times New Roman"/>
      <w:color w:val="auto"/>
      <w:szCs w:val="24"/>
    </w:rPr>
  </w:style>
  <w:style w:type="paragraph" w:customStyle="1" w:styleId="gsc-table-result3">
    <w:name w:val="gsc-table-result3"/>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5">
    <w:name w:val="gsc-branding-img-noclear5"/>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3">
    <w:name w:val="gsc-branding-img3"/>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3">
    <w:name w:val="gsc-branding-text3"/>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6">
    <w:name w:val="gsc-branding-img-noclear6"/>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3">
    <w:name w:val="gsc-clear-button3"/>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3">
    <w:name w:val="gsc-input&gt;input3"/>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7">
    <w:name w:val="gs-spacer7"/>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8">
    <w:name w:val="gs-spacer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3">
    <w:name w:val="gsc-title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3">
    <w:name w:val="gsc-stats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3">
    <w:name w:val="gsc-results-selector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3">
    <w:name w:val="gsc-completion-icon-cell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3">
    <w:name w:val="gsc-completion-promotion-table3"/>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5">
    <w:name w:val="gs-watermark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7">
    <w:name w:val="gs-ad-marker7"/>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5">
    <w:name w:val="gsc-ad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6">
    <w:name w:val="gsc-ad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9">
    <w:name w:val="gs-visibleurl9"/>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3">
    <w:name w:val="gsc-option-selector3"/>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3">
    <w:name w:val="gsc-option-menu-container3"/>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3">
    <w:name w:val="gsc-option-menu3"/>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11">
    <w:name w:val="gs-image1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5">
    <w:name w:val="gs-promotion-image5"/>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3">
    <w:name w:val="gs-action3"/>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9">
    <w:name w:val="gs-text-box9"/>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7">
    <w:name w:val="gs-title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13">
    <w:name w:val="gs-snippet13"/>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10">
    <w:name w:val="gs-visibleurl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7">
    <w:name w:val="gs-visibleurl-short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3">
    <w:name w:val="gs-spelling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3">
    <w:name w:val="gs-siz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1">
    <w:name w:val="gs-image-box1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12">
    <w:name w:val="gs-image1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3">
    <w:name w:val="gs-imageresult-popup3"/>
    <w:basedOn w:val="Normal"/>
    <w:rsid w:val="00C04866"/>
    <w:pPr>
      <w:ind w:left="0"/>
    </w:pPr>
    <w:rPr>
      <w:rFonts w:ascii="Times New Roman" w:eastAsiaTheme="minorEastAsia" w:hAnsi="Times New Roman" w:cs="Times New Roman"/>
      <w:color w:val="auto"/>
      <w:szCs w:val="24"/>
    </w:rPr>
  </w:style>
  <w:style w:type="paragraph" w:customStyle="1" w:styleId="gs-image-thumbnail-box3">
    <w:name w:val="gs-image-thumbnail-box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2">
    <w:name w:val="gs-image-box1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3">
    <w:name w:val="gs-image-popup-box3"/>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13">
    <w:name w:val="gs-image-box1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10">
    <w:name w:val="gs-text-box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8">
    <w:name w:val="gs-title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9">
    <w:name w:val="gs-title9"/>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14">
    <w:name w:val="gs-snippet14"/>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7">
    <w:name w:val="gsc-trailing-more-results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8">
    <w:name w:val="gsc-trailing-more-results8"/>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5">
    <w:name w:val="gsc-cursor-box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9">
    <w:name w:val="gsc-trailing-more-results9"/>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3">
    <w:name w:val="gsc-cursor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6">
    <w:name w:val="gsc-cursor-box6"/>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5">
    <w:name w:val="gsc-cursor-page5"/>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3">
    <w:name w:val="gsc-cursor-current-page3"/>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3">
    <w:name w:val="gs-captcha-info-link3"/>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3">
    <w:name w:val="gs-spelling-original3"/>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3">
    <w:name w:val="gs-clusterurl3"/>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5">
    <w:name w:val="gs-publisher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9">
    <w:name w:val="gs-relativepublisheddate9"/>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11">
    <w:name w:val="gs-publisheddate1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10">
    <w:name w:val="gs-relativepublisheddate10"/>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12">
    <w:name w:val="gs-publisheddate1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13">
    <w:name w:val="gs-publisheddate13"/>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11">
    <w:name w:val="gs-relativepublisheddate1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12">
    <w:name w:val="gs-relativepublisheddate12"/>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3">
    <w:name w:val="gs-location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3">
    <w:name w:val="gs-promotion-title-right3"/>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13">
    <w:name w:val="gs-image1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6">
    <w:name w:val="gs-promotion-image6"/>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3">
    <w:name w:val="gs-directions-to-from3"/>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5">
    <w:name w:val="gs-label5"/>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3">
    <w:name w:val="gs-secondary-link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9">
    <w:name w:val="gs-spacer9"/>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6">
    <w:name w:val="gs-publisher6"/>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15">
    <w:name w:val="gs-snippet15"/>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16">
    <w:name w:val="gs-snippet16"/>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3">
    <w:name w:val="gs-captcha-msg3"/>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6">
    <w:name w:val="gs-watermark6"/>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3">
    <w:name w:val="gs-metadata3"/>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8">
    <w:name w:val="gs-ad-marker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9">
    <w:name w:val="gs-ad-marker9"/>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8">
    <w:name w:val="gs-visibleurl-short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9">
    <w:name w:val="gs-visibleurl-short9"/>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3">
    <w:name w:val="gs-visibleurl-long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6">
    <w:name w:val="gs-label6"/>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3">
    <w:name w:val="gs-street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4">
    <w:name w:val="gs-image-box1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11">
    <w:name w:val="gs-text-box11"/>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12">
    <w:name w:val="gs-text-box12"/>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3">
    <w:name w:val="gs-row-13"/>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3">
    <w:name w:val="gs-pages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3">
    <w:name w:val="gs-page-edg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4">
    <w:name w:val="gs-image14"/>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5">
    <w:name w:val="gs-author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14">
    <w:name w:val="gs-publisheddate14"/>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3">
    <w:name w:val="gs-pagecount3"/>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3">
    <w:name w:val="gs-patent-numb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15">
    <w:name w:val="gs-publisheddate1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6">
    <w:name w:val="gs-author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5">
    <w:name w:val="gs-image-box1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5">
    <w:name w:val="gs-image15"/>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11">
    <w:name w:val="gs-visibleurl1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17">
    <w:name w:val="gs-snippet17"/>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3">
    <w:name w:val="gsc-preview-reviews3"/>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5">
    <w:name w:val="gsc-zippy5"/>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6">
    <w:name w:val="gsc-zippy6"/>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5">
    <w:name w:val="gsc-url-top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5">
    <w:name w:val="gsc-url-bottom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6">
    <w:name w:val="gsc-url-top6"/>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6">
    <w:name w:val="gsc-url-bottom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3">
    <w:name w:val="gsc-col3"/>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18">
    <w:name w:val="gs-snippet18"/>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12">
    <w:name w:val="gs-visibleurl12"/>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6">
    <w:name w:val="gsc-cursor-page6"/>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3">
    <w:name w:val="gsc-facet-label3"/>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3">
    <w:name w:val="gsc-chart3"/>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3">
    <w:name w:val="gsc-top3"/>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3">
    <w:name w:val="gsc-bottom3"/>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3">
    <w:name w:val="gsc-facet-result3"/>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3">
    <w:name w:val="gscb_a3"/>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character" w:customStyle="1" w:styleId="sr-only1">
    <w:name w:val="sr-only1"/>
    <w:basedOn w:val="DefaultParagraphFont"/>
    <w:rsid w:val="00C04866"/>
    <w:rPr>
      <w:bdr w:val="none" w:sz="0" w:space="0" w:color="auto" w:frame="1"/>
    </w:rPr>
  </w:style>
  <w:style w:type="character" w:customStyle="1" w:styleId="headertextsub-chat-off1">
    <w:name w:val="headertextsub-chat-off1"/>
    <w:basedOn w:val="DefaultParagraphFont"/>
    <w:rsid w:val="00C04866"/>
    <w:rPr>
      <w:color w:val="9DDD59"/>
    </w:rPr>
  </w:style>
  <w:style w:type="paragraph" w:styleId="TOCHeading">
    <w:name w:val="TOC Heading"/>
    <w:basedOn w:val="Heading1"/>
    <w:next w:val="Normal"/>
    <w:autoRedefine/>
    <w:uiPriority w:val="39"/>
    <w:unhideWhenUsed/>
    <w:qFormat/>
    <w:rsid w:val="00C47044"/>
    <w:pPr>
      <w:spacing w:line="259" w:lineRule="auto"/>
      <w:outlineLvl w:val="9"/>
    </w:pPr>
    <w:rPr>
      <w:b w:val="0"/>
      <w:color w:val="2F5496" w:themeColor="accent1" w:themeShade="BF"/>
    </w:rPr>
  </w:style>
  <w:style w:type="paragraph" w:styleId="TOC1">
    <w:name w:val="toc 1"/>
    <w:basedOn w:val="Normal"/>
    <w:next w:val="Normal"/>
    <w:autoRedefine/>
    <w:uiPriority w:val="39"/>
    <w:unhideWhenUsed/>
    <w:rsid w:val="00801136"/>
    <w:pPr>
      <w:spacing w:after="100"/>
      <w:ind w:left="0"/>
    </w:pPr>
  </w:style>
  <w:style w:type="paragraph" w:styleId="TOC2">
    <w:name w:val="toc 2"/>
    <w:basedOn w:val="Normal"/>
    <w:next w:val="Normal"/>
    <w:autoRedefine/>
    <w:uiPriority w:val="39"/>
    <w:unhideWhenUsed/>
    <w:rsid w:val="00801136"/>
    <w:pPr>
      <w:spacing w:after="100"/>
      <w:ind w:left="240"/>
    </w:pPr>
  </w:style>
  <w:style w:type="paragraph" w:styleId="TOC3">
    <w:name w:val="toc 3"/>
    <w:basedOn w:val="Normal"/>
    <w:next w:val="Normal"/>
    <w:autoRedefine/>
    <w:uiPriority w:val="39"/>
    <w:unhideWhenUsed/>
    <w:rsid w:val="00801136"/>
    <w:pPr>
      <w:spacing w:after="100"/>
      <w:ind w:left="480"/>
    </w:pPr>
  </w:style>
  <w:style w:type="paragraph" w:styleId="TOC4">
    <w:name w:val="toc 4"/>
    <w:basedOn w:val="Normal"/>
    <w:next w:val="Normal"/>
    <w:autoRedefine/>
    <w:uiPriority w:val="39"/>
    <w:unhideWhenUsed/>
    <w:rsid w:val="00801136"/>
    <w:pPr>
      <w:spacing w:after="100" w:line="259" w:lineRule="auto"/>
      <w:ind w:left="660"/>
    </w:pPr>
    <w:rPr>
      <w:rFonts w:asciiTheme="minorHAnsi" w:eastAsiaTheme="minorEastAsia" w:hAnsiTheme="minorHAnsi"/>
      <w:color w:val="auto"/>
      <w:sz w:val="22"/>
    </w:rPr>
  </w:style>
  <w:style w:type="paragraph" w:styleId="TOC5">
    <w:name w:val="toc 5"/>
    <w:basedOn w:val="Normal"/>
    <w:next w:val="Normal"/>
    <w:autoRedefine/>
    <w:uiPriority w:val="39"/>
    <w:unhideWhenUsed/>
    <w:rsid w:val="00801136"/>
    <w:pPr>
      <w:spacing w:after="100" w:line="259" w:lineRule="auto"/>
      <w:ind w:left="880"/>
    </w:pPr>
    <w:rPr>
      <w:rFonts w:asciiTheme="minorHAnsi" w:eastAsiaTheme="minorEastAsia" w:hAnsiTheme="minorHAnsi"/>
      <w:color w:val="auto"/>
      <w:sz w:val="22"/>
    </w:rPr>
  </w:style>
  <w:style w:type="paragraph" w:styleId="TOC6">
    <w:name w:val="toc 6"/>
    <w:basedOn w:val="Normal"/>
    <w:next w:val="Normal"/>
    <w:autoRedefine/>
    <w:uiPriority w:val="39"/>
    <w:unhideWhenUsed/>
    <w:rsid w:val="00801136"/>
    <w:pPr>
      <w:spacing w:after="100" w:line="259" w:lineRule="auto"/>
      <w:ind w:left="1100"/>
    </w:pPr>
    <w:rPr>
      <w:rFonts w:asciiTheme="minorHAnsi" w:eastAsiaTheme="minorEastAsia" w:hAnsiTheme="minorHAnsi"/>
      <w:color w:val="auto"/>
      <w:sz w:val="22"/>
    </w:rPr>
  </w:style>
  <w:style w:type="paragraph" w:styleId="TOC7">
    <w:name w:val="toc 7"/>
    <w:basedOn w:val="Normal"/>
    <w:next w:val="Normal"/>
    <w:autoRedefine/>
    <w:uiPriority w:val="39"/>
    <w:unhideWhenUsed/>
    <w:rsid w:val="00801136"/>
    <w:pPr>
      <w:spacing w:after="100" w:line="259" w:lineRule="auto"/>
      <w:ind w:left="1320"/>
    </w:pPr>
    <w:rPr>
      <w:rFonts w:asciiTheme="minorHAnsi" w:eastAsiaTheme="minorEastAsia" w:hAnsiTheme="minorHAnsi"/>
      <w:color w:val="auto"/>
      <w:sz w:val="22"/>
    </w:rPr>
  </w:style>
  <w:style w:type="paragraph" w:styleId="TOC8">
    <w:name w:val="toc 8"/>
    <w:basedOn w:val="Normal"/>
    <w:next w:val="Normal"/>
    <w:autoRedefine/>
    <w:uiPriority w:val="39"/>
    <w:unhideWhenUsed/>
    <w:rsid w:val="00801136"/>
    <w:pPr>
      <w:spacing w:after="100" w:line="259" w:lineRule="auto"/>
      <w:ind w:left="1540"/>
    </w:pPr>
    <w:rPr>
      <w:rFonts w:asciiTheme="minorHAnsi" w:eastAsiaTheme="minorEastAsia" w:hAnsiTheme="minorHAnsi"/>
      <w:color w:val="auto"/>
      <w:sz w:val="22"/>
    </w:rPr>
  </w:style>
  <w:style w:type="paragraph" w:styleId="TOC9">
    <w:name w:val="toc 9"/>
    <w:basedOn w:val="Normal"/>
    <w:next w:val="Normal"/>
    <w:autoRedefine/>
    <w:uiPriority w:val="39"/>
    <w:unhideWhenUsed/>
    <w:rsid w:val="00801136"/>
    <w:pPr>
      <w:spacing w:after="100" w:line="259" w:lineRule="auto"/>
      <w:ind w:left="1760"/>
    </w:pPr>
    <w:rPr>
      <w:rFonts w:asciiTheme="minorHAnsi" w:eastAsiaTheme="minorEastAsia" w:hAnsiTheme="minorHAnsi"/>
      <w:color w:val="auto"/>
      <w:sz w:val="22"/>
    </w:rPr>
  </w:style>
  <w:style w:type="paragraph" w:styleId="Title">
    <w:name w:val="Title"/>
    <w:basedOn w:val="Normal"/>
    <w:next w:val="Normal"/>
    <w:link w:val="TitleChar"/>
    <w:uiPriority w:val="10"/>
    <w:qFormat/>
    <w:rsid w:val="00946EE2"/>
    <w:pPr>
      <w:ind w:left="0"/>
      <w:contextualSpacing/>
    </w:pPr>
    <w:rPr>
      <w:rFonts w:eastAsiaTheme="majorEastAsia" w:cstheme="majorBidi"/>
      <w:b/>
      <w:color w:val="auto"/>
      <w:spacing w:val="-10"/>
      <w:kern w:val="28"/>
      <w:sz w:val="36"/>
      <w:szCs w:val="56"/>
    </w:rPr>
  </w:style>
  <w:style w:type="character" w:customStyle="1" w:styleId="TitleChar">
    <w:name w:val="Title Char"/>
    <w:basedOn w:val="DefaultParagraphFont"/>
    <w:link w:val="Title"/>
    <w:uiPriority w:val="10"/>
    <w:rsid w:val="00946EE2"/>
    <w:rPr>
      <w:rFonts w:ascii="Verdana" w:eastAsiaTheme="majorEastAsia" w:hAnsi="Verdana" w:cstheme="majorBidi"/>
      <w:b/>
      <w:color w:val="auto"/>
      <w:spacing w:val="-10"/>
      <w:kern w:val="28"/>
      <w:sz w:val="36"/>
      <w:szCs w:val="56"/>
    </w:rPr>
  </w:style>
  <w:style w:type="table" w:styleId="TableGrid">
    <w:name w:val="Table Grid"/>
    <w:basedOn w:val="TableNormal"/>
    <w:uiPriority w:val="39"/>
    <w:rsid w:val="00126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917382">
      <w:bodyDiv w:val="1"/>
      <w:marLeft w:val="0"/>
      <w:marRight w:val="0"/>
      <w:marTop w:val="0"/>
      <w:marBottom w:val="0"/>
      <w:divBdr>
        <w:top w:val="none" w:sz="0" w:space="0" w:color="auto"/>
        <w:left w:val="none" w:sz="0" w:space="0" w:color="auto"/>
        <w:bottom w:val="none" w:sz="0" w:space="0" w:color="auto"/>
        <w:right w:val="none" w:sz="0" w:space="0" w:color="auto"/>
      </w:divBdr>
    </w:div>
    <w:div w:id="772094973">
      <w:bodyDiv w:val="1"/>
      <w:marLeft w:val="0"/>
      <w:marRight w:val="0"/>
      <w:marTop w:val="0"/>
      <w:marBottom w:val="0"/>
      <w:divBdr>
        <w:top w:val="none" w:sz="0" w:space="0" w:color="auto"/>
        <w:left w:val="none" w:sz="0" w:space="0" w:color="auto"/>
        <w:bottom w:val="none" w:sz="0" w:space="0" w:color="auto"/>
        <w:right w:val="none" w:sz="0" w:space="0" w:color="auto"/>
      </w:divBdr>
    </w:div>
    <w:div w:id="890962284">
      <w:bodyDiv w:val="1"/>
      <w:marLeft w:val="0"/>
      <w:marRight w:val="0"/>
      <w:marTop w:val="0"/>
      <w:marBottom w:val="0"/>
      <w:divBdr>
        <w:top w:val="none" w:sz="0" w:space="0" w:color="auto"/>
        <w:left w:val="none" w:sz="0" w:space="0" w:color="auto"/>
        <w:bottom w:val="none" w:sz="0" w:space="0" w:color="auto"/>
        <w:right w:val="none" w:sz="0" w:space="0" w:color="auto"/>
      </w:divBdr>
    </w:div>
    <w:div w:id="1563102766">
      <w:bodyDiv w:val="1"/>
      <w:marLeft w:val="0"/>
      <w:marRight w:val="0"/>
      <w:marTop w:val="0"/>
      <w:marBottom w:val="0"/>
      <w:divBdr>
        <w:top w:val="none" w:sz="0" w:space="0" w:color="auto"/>
        <w:left w:val="none" w:sz="0" w:space="0" w:color="auto"/>
        <w:bottom w:val="none" w:sz="0" w:space="0" w:color="auto"/>
        <w:right w:val="none" w:sz="0" w:space="0" w:color="auto"/>
      </w:divBdr>
    </w:div>
    <w:div w:id="1851216312">
      <w:bodyDiv w:val="1"/>
      <w:marLeft w:val="0"/>
      <w:marRight w:val="0"/>
      <w:marTop w:val="0"/>
      <w:marBottom w:val="0"/>
      <w:divBdr>
        <w:top w:val="none" w:sz="0" w:space="0" w:color="auto"/>
        <w:left w:val="none" w:sz="0" w:space="0" w:color="auto"/>
        <w:bottom w:val="none" w:sz="0" w:space="0" w:color="auto"/>
        <w:right w:val="none" w:sz="0" w:space="0" w:color="auto"/>
      </w:divBdr>
      <w:divsChild>
        <w:div w:id="579565843">
          <w:marLeft w:val="0"/>
          <w:marRight w:val="0"/>
          <w:marTop w:val="0"/>
          <w:marBottom w:val="0"/>
          <w:divBdr>
            <w:top w:val="none" w:sz="0" w:space="0" w:color="auto"/>
            <w:left w:val="none" w:sz="0" w:space="0" w:color="auto"/>
            <w:bottom w:val="none" w:sz="0" w:space="0" w:color="auto"/>
            <w:right w:val="none" w:sz="0" w:space="0" w:color="auto"/>
          </w:divBdr>
        </w:div>
      </w:divsChild>
    </w:div>
    <w:div w:id="2022320051">
      <w:bodyDiv w:val="1"/>
      <w:marLeft w:val="0"/>
      <w:marRight w:val="0"/>
      <w:marTop w:val="0"/>
      <w:marBottom w:val="0"/>
      <w:divBdr>
        <w:top w:val="none" w:sz="0" w:space="0" w:color="auto"/>
        <w:left w:val="none" w:sz="0" w:space="0" w:color="auto"/>
        <w:bottom w:val="none" w:sz="0" w:space="0" w:color="auto"/>
        <w:right w:val="none" w:sz="0" w:space="0" w:color="auto"/>
      </w:divBdr>
    </w:div>
    <w:div w:id="2058888700">
      <w:bodyDiv w:val="1"/>
      <w:marLeft w:val="0"/>
      <w:marRight w:val="0"/>
      <w:marTop w:val="0"/>
      <w:marBottom w:val="0"/>
      <w:divBdr>
        <w:top w:val="none" w:sz="0" w:space="0" w:color="auto"/>
        <w:left w:val="none" w:sz="0" w:space="0" w:color="auto"/>
        <w:bottom w:val="none" w:sz="0" w:space="0" w:color="auto"/>
        <w:right w:val="none" w:sz="0" w:space="0" w:color="auto"/>
      </w:divBdr>
    </w:div>
    <w:div w:id="2098748277">
      <w:bodyDiv w:val="1"/>
      <w:marLeft w:val="0"/>
      <w:marRight w:val="0"/>
      <w:marTop w:val="0"/>
      <w:marBottom w:val="0"/>
      <w:divBdr>
        <w:top w:val="none" w:sz="0" w:space="0" w:color="auto"/>
        <w:left w:val="none" w:sz="0" w:space="0" w:color="auto"/>
        <w:bottom w:val="none" w:sz="0" w:space="0" w:color="auto"/>
        <w:right w:val="none" w:sz="0" w:space="0" w:color="auto"/>
      </w:divBdr>
      <w:divsChild>
        <w:div w:id="861745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exasworkprep.com/" TargetMode="External"/><Relationship Id="rId18" Type="http://schemas.openxmlformats.org/officeDocument/2006/relationships/hyperlink" Target="https://texasworkprep.com/" TargetMode="External"/><Relationship Id="rId26" Type="http://schemas.openxmlformats.org/officeDocument/2006/relationships/hyperlink" Target="https://www.fdic.gov/resources/consumers/money-smart/index.html" TargetMode="External"/><Relationship Id="rId21" Type="http://schemas.openxmlformats.org/officeDocument/2006/relationships/hyperlink" Target="https://texasworkprep.com/" TargetMode="External"/><Relationship Id="rId34" Type="http://schemas.openxmlformats.org/officeDocument/2006/relationships/hyperlink" Target="https://twc.texas.gov/vocational-rehabilitation-service-forms" TargetMode="External"/><Relationship Id="rId7" Type="http://schemas.openxmlformats.org/officeDocument/2006/relationships/settings" Target="settings.xml"/><Relationship Id="rId12" Type="http://schemas.openxmlformats.org/officeDocument/2006/relationships/hyperlink" Target="https://www.wintac.org/topic-areas/tci-plus-lmi" TargetMode="External"/><Relationship Id="rId17" Type="http://schemas.openxmlformats.org/officeDocument/2006/relationships/hyperlink" Target="https://www.dol.gov/agencies/odep/program-areas/individuals/youth/development-leadership" TargetMode="External"/><Relationship Id="rId25" Type="http://schemas.openxmlformats.org/officeDocument/2006/relationships/hyperlink" Target="https://www.fdic.gov/resources/consumers/money-smart/index.html" TargetMode="External"/><Relationship Id="rId33" Type="http://schemas.openxmlformats.org/officeDocument/2006/relationships/hyperlink" Target="https://twc.texas.gov/vocational-rehabilitation-service-form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netcenter.org/tools.html" TargetMode="External"/><Relationship Id="rId20" Type="http://schemas.openxmlformats.org/officeDocument/2006/relationships/hyperlink" Target="https://lmci.state.tx.us/counselors/counselors.asp" TargetMode="External"/><Relationship Id="rId29" Type="http://schemas.openxmlformats.org/officeDocument/2006/relationships/hyperlink" Target="https://nccsd.ici.umn.edu/resources/audience/prospective-college-stud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se.unt.edu/crptraining" TargetMode="External"/><Relationship Id="rId24" Type="http://schemas.openxmlformats.org/officeDocument/2006/relationships/hyperlink" Target="https://youth.gov/shared-resources/411-disability-disclosure-workbook-youth-disabilities" TargetMode="External"/><Relationship Id="rId32" Type="http://schemas.openxmlformats.org/officeDocument/2006/relationships/hyperlink" Target="https://www.understood.org/en/articles/7-things-to-know-about-college-disability-service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onetcenter.org/tools.html" TargetMode="External"/><Relationship Id="rId23" Type="http://schemas.openxmlformats.org/officeDocument/2006/relationships/hyperlink" Target="https://youth.gov/shared-resources/411-disability-disclosure-workbook-youth-disabilities" TargetMode="External"/><Relationship Id="rId28" Type="http://schemas.openxmlformats.org/officeDocument/2006/relationships/hyperlink" Target="https://centerontransition.org/getReady" TargetMode="External"/><Relationship Id="rId36" Type="http://schemas.openxmlformats.org/officeDocument/2006/relationships/hyperlink" Target="https://twc.texas.gov/standards-manual/vr-sfp-chapter-20" TargetMode="External"/><Relationship Id="rId10" Type="http://schemas.openxmlformats.org/officeDocument/2006/relationships/endnotes" Target="endnotes.xml"/><Relationship Id="rId19" Type="http://schemas.openxmlformats.org/officeDocument/2006/relationships/hyperlink" Target="https://texasworkprep.com/" TargetMode="External"/><Relationship Id="rId31" Type="http://schemas.openxmlformats.org/officeDocument/2006/relationships/hyperlink" Target="https://texascareercheck.com/Home/ExploreEduc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mci.state.tx.us/parents/parents.asp" TargetMode="External"/><Relationship Id="rId22" Type="http://schemas.openxmlformats.org/officeDocument/2006/relationships/hyperlink" Target="https://lmci.state.tx.us/counselors/counselors.asp" TargetMode="External"/><Relationship Id="rId27" Type="http://schemas.openxmlformats.org/officeDocument/2006/relationships/hyperlink" Target="https://transitionta.org/topics/postsecondary-education/" TargetMode="External"/><Relationship Id="rId30" Type="http://schemas.openxmlformats.org/officeDocument/2006/relationships/hyperlink" Target="https://thinkcollege.net/" TargetMode="External"/><Relationship Id="rId35" Type="http://schemas.openxmlformats.org/officeDocument/2006/relationships/hyperlink" Target="https://twc.texas.gov/vocational-rehabilitation-service-forms"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5" ma:contentTypeDescription="Create a new document." ma:contentTypeScope="" ma:versionID="7d3b8a0dba3de35dbc62646a2c1feea0">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d305b6d0054b9d22b999c42710252d6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
        <AccountId xsi:nil="true"/>
        <AccountType/>
      </UserInfo>
    </Assignedto>
    <Comments xmlns="6bfde61a-94c1-42db-b4d1-79e5b3c6adc0" xsi:nil="true"/>
  </documentManagement>
</p:properties>
</file>

<file path=customXml/itemProps1.xml><?xml version="1.0" encoding="utf-8"?>
<ds:datastoreItem xmlns:ds="http://schemas.openxmlformats.org/officeDocument/2006/customXml" ds:itemID="{5D18AE80-E2D9-48AF-88BF-5B0170663D85}">
  <ds:schemaRefs>
    <ds:schemaRef ds:uri="http://schemas.microsoft.com/sharepoint/v3/contenttype/forms"/>
  </ds:schemaRefs>
</ds:datastoreItem>
</file>

<file path=customXml/itemProps2.xml><?xml version="1.0" encoding="utf-8"?>
<ds:datastoreItem xmlns:ds="http://schemas.openxmlformats.org/officeDocument/2006/customXml" ds:itemID="{098EDE00-876F-4A78-8670-67CCAEA0F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123C2-D9B0-4AEE-AE5C-CAE9CE6A2017}">
  <ds:schemaRefs>
    <ds:schemaRef ds:uri="http://schemas.openxmlformats.org/officeDocument/2006/bibliography"/>
  </ds:schemaRefs>
</ds:datastoreItem>
</file>

<file path=customXml/itemProps4.xml><?xml version="1.0" encoding="utf-8"?>
<ds:datastoreItem xmlns:ds="http://schemas.openxmlformats.org/officeDocument/2006/customXml" ds:itemID="{482FDCAF-8F41-4796-AA7A-6ACD9E3D5D60}">
  <ds:schemaRefs>
    <ds:schemaRef ds:uri="6bfde61a-94c1-42db-b4d1-79e5b3c6adc0"/>
    <ds:schemaRef ds:uri="http://purl.org/dc/terms/"/>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041c5daf-9d3a-4e9a-b660-f4ef0b4e5805"/>
    <ds:schemaRef ds:uri="http://purl.org/dc/elements/1.1/"/>
    <ds:schemaRef ds:uri="58825e9e-cc90-40c0-979d-f08666619410"/>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64</Pages>
  <Words>16244</Words>
  <Characters>92595</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Martin-Hudson,Bonnie</dc:creator>
  <cp:keywords>VR Content Submitting</cp:keywords>
  <dc:description/>
  <cp:lastModifiedBy>Cooke,Heather J</cp:lastModifiedBy>
  <cp:revision>2</cp:revision>
  <dcterms:created xsi:type="dcterms:W3CDTF">2024-03-05T19:41:00Z</dcterms:created>
  <dcterms:modified xsi:type="dcterms:W3CDTF">2024-03-05T19:41:00Z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